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0" w:firstLineChars="2000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风波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eastAsia="宋体"/>
          <w:b/>
          <w:bCs/>
          <w:sz w:val="21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阳光外国语学校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8"/>
          <w:lang w:val="en-US" w:eastAsia="zh-CN"/>
        </w:rPr>
        <w:t xml:space="preserve"> </w:t>
      </w:r>
      <w:bookmarkStart w:id="0" w:name="_GoBack"/>
      <w:r>
        <w:rPr>
          <w:rFonts w:hint="eastAsia"/>
          <w:b/>
          <w:bCs/>
          <w:sz w:val="21"/>
          <w:szCs w:val="28"/>
          <w:lang w:val="en-US" w:eastAsia="zh-CN"/>
        </w:rPr>
        <w:t xml:space="preserve"> </w:t>
      </w:r>
      <w:r>
        <w:rPr>
          <w:rFonts w:hint="eastAsia" w:eastAsia="宋体"/>
          <w:sz w:val="21"/>
          <w:lang w:eastAsia="zh-CN"/>
        </w:rPr>
        <w:t>八（4）</w:t>
      </w:r>
      <w:r>
        <w:rPr>
          <w:rFonts w:hint="eastAsia"/>
          <w:sz w:val="21"/>
          <w:lang w:val="en-US" w:eastAsia="zh-CN"/>
        </w:rPr>
        <w:t>华欣芸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21"/>
        </w:rPr>
      </w:pPr>
      <w:r>
        <w:rPr>
          <w:sz w:val="21"/>
        </w:rPr>
        <w:t xml:space="preserve">    2020年的冬天，中国和整个世界都迎来了新冠肺炎这一巨大的风波。在这巨大的风波的背后，是无数一个坚守在自己岗位的工作者们。他们在自己的领域为抗击疫情。贡献着自己的一份力量。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21"/>
        </w:rPr>
      </w:pPr>
      <w:r>
        <w:rPr>
          <w:sz w:val="21"/>
        </w:rPr>
        <w:t xml:space="preserve">    我和妈妈主动参加了防控疫情的工作，主要是检查外来人口的体温情况。一天晚上我和妈妈带着口罩一起。到值班室值班，晚上的人流比较少，我和妈妈坐在昏暗的房子里。有一搭没搭的聊着天，这时，小窗口亮起来一束白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21"/>
        </w:rPr>
      </w:pPr>
      <w:r>
        <w:rPr>
          <w:sz w:val="21"/>
        </w:rPr>
        <w:t xml:space="preserve">    我和妈妈跑出门去拉起了路障。不远处是一对年轻的夫妻，他们骑着一辆电瓶车。车上放着大包小包的行李。看见前方过不去便停下了车。一开口就知道他们不是本地人：“为啥不让我们过去呀？”车上的男人先开了口，使劲按了按喇叭。“你们是哪里人？做登记了吗？”妈妈把我往身后拉了拉。“我们老家是江苏的！”男人顿了顿，回头和妻子小声说了几句。又转过头来，不好意思的挠挠头“登记在哪做呀？”妈妈示意我先进屋去。又告诉了他们做登记点的位置，那位置我听到了，有点远。夫妻俩听了半天没挪位子。两人又是一阵商量，妻子先下了车。颇有些为难的说：“今天能先不做登记了吗？”妈妈一听急了：“那怎么能行？你们不仅对别人负责，也得对自己负责啊!”妈妈的声音带了些怒气。妻子也有些着急。回头看了看自己的丈夫，摇了摇头，又看了看妈妈，不知所措的绞着双手。我趴在窗口看他们的车子。小小的车上全是行李，能放到能放东西的地方全都塞满了。夫妻俩的手里也都拎着大大的袋子。还不时把袋子放在地上休息一下。我突然就明白了他不愿意登记的原因，赶紧走出门去：“阿姨，你的行李要不先放在这里吧？我帮你看着。你回来再拿走，你看行吗？”那个阿姨原本耸着的肩膀，放松下来。放下了手中的袋子，哈哈地笑了起来：“谢谢你啊，小姑娘。我正愁这么多东西怎么办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textAlignment w:val="auto"/>
        <w:rPr>
          <w:sz w:val="21"/>
        </w:rPr>
      </w:pPr>
      <w:r>
        <w:rPr>
          <w:sz w:val="21"/>
        </w:rPr>
        <w:t>看着逐渐远去的夫妻俩我的心中思绪万千。一场小风波就这样被解决了。的确，一场大风波会引起无数的小风波，但是只要人与人之间能互相理解互相帮助，一场场风波就会迎刃而解。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 w:eastAsia="宋体"/>
          <w:sz w:val="21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指导老师  朱晓燕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eastAsia="宋体"/>
          <w:sz w:val="21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阳光外国语学校图书馆 何顺伟老师 推荐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8780B"/>
    <w:rsid w:val="457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2021-02-13T01:44:00Z</dcterms:created>
  <dc:creator>Administrator</dc:creator>
  <cp:lastModifiedBy>Administrator</cp:lastModifiedBy>
  <dcterms:modified xsi:type="dcterms:W3CDTF">2021-02-13T01:46:32Z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