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ilvl w:val="0"/>
          <w:numId w:val="0"/>
        </w:numPr>
        <w:ind w:leftChars="300"/>
        <w:jc w:val="center"/>
        <w:rPr>
          <w:rFonts w:hint="eastAsia"/>
          <w:b/>
          <w:bCs/>
          <w:sz w:val="28"/>
          <w:szCs w:val="28"/>
          <w:lang w:eastAsia="zh-CN"/>
        </w:rPr>
      </w:pPr>
      <w:r>
        <w:rPr>
          <w:rFonts w:hint="eastAsia"/>
          <w:b/>
          <w:bCs/>
          <w:sz w:val="28"/>
          <w:szCs w:val="28"/>
          <w:lang w:eastAsia="zh-CN"/>
        </w:rPr>
        <w:t>写给武汉医护人员们的一份信</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eastAsia="宋体"/>
          <w:sz w:val="21"/>
          <w:lang w:eastAsia="zh-CN"/>
        </w:rPr>
      </w:pPr>
      <w:r>
        <w:rPr>
          <w:rFonts w:hint="eastAsia"/>
          <w:lang w:val="en-US" w:eastAsia="zh-CN"/>
        </w:rPr>
        <w:t xml:space="preserve">                                                </w:t>
      </w:r>
      <w:bookmarkStart w:id="0" w:name="_GoBack"/>
      <w:bookmarkEnd w:id="0"/>
      <w:r>
        <w:rPr>
          <w:rFonts w:hint="eastAsia"/>
          <w:lang w:val="en-US" w:eastAsia="zh-CN"/>
        </w:rPr>
        <w:t xml:space="preserve"> </w:t>
      </w:r>
      <w:r>
        <w:rPr>
          <w:rFonts w:hint="eastAsia" w:eastAsia="宋体"/>
          <w:sz w:val="21"/>
          <w:lang w:val="en-US" w:eastAsia="zh-CN"/>
        </w:rPr>
        <w:t xml:space="preserve"> </w:t>
      </w:r>
      <w:r>
        <w:rPr>
          <w:rStyle w:val="6"/>
          <w:rFonts w:hint="eastAsia" w:eastAsia="宋体"/>
          <w:b w:val="0"/>
          <w:bCs/>
          <w:sz w:val="21"/>
          <w:szCs w:val="28"/>
          <w:lang w:val="en-US" w:eastAsia="zh-CN"/>
        </w:rPr>
        <w:t>阳光外国语学校</w:t>
      </w:r>
      <w:r>
        <w:rPr>
          <w:rFonts w:hint="eastAsia" w:eastAsia="宋体"/>
          <w:sz w:val="21"/>
          <w:lang w:eastAsia="zh-CN"/>
        </w:rPr>
        <w:t>八（4）王欣宜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left"/>
        <w:textAlignment w:val="auto"/>
        <w:rPr>
          <w:rFonts w:hint="eastAsia" w:eastAsia="宋体"/>
          <w:sz w:val="21"/>
          <w:lang w:eastAsia="zh-CN"/>
        </w:rPr>
      </w:pPr>
      <w:r>
        <w:rPr>
          <w:rFonts w:hint="eastAsia" w:eastAsia="宋体"/>
          <w:sz w:val="21"/>
          <w:lang w:eastAsia="zh-CN"/>
        </w:rPr>
        <w:t>敬爱的武汉医护人员们</w:t>
      </w:r>
    </w:p>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eastAsia="宋体"/>
          <w:sz w:val="21"/>
        </w:rPr>
      </w:pPr>
      <w:r>
        <w:rPr>
          <w:rFonts w:hint="eastAsia" w:eastAsia="宋体"/>
          <w:sz w:val="21"/>
          <w:lang w:eastAsia="zh-CN"/>
        </w:rPr>
        <w:t>见信好！我叫王欣宜，是一名来自上海的少先队员，每年大年三十的晚上，我都会和爷爷奶奶、爸爸妈妈合家欢聚，在电视机前吃着年夜饭，一边观看春晚，而今年的春晚临时增加了一项节目—情景报告节目《爱是桥梁》，武汉的疫情突然爆发，以至于节目都没来得及正式彩排，但电视台和主持人们不想错过给武汉的白衣天使们送上新年祝福的机会，也更想通过节目表达希望全国人民守</w:t>
      </w:r>
      <w:r>
        <w:rPr>
          <w:rFonts w:ascii="Arial" w:hAnsi="Arial" w:eastAsia="宋体" w:cs="Arial"/>
          <w:b w:val="0"/>
          <w:i w:val="0"/>
          <w:caps w:val="0"/>
          <w:color w:val="2D2D2D"/>
          <w:spacing w:val="0"/>
          <w:kern w:val="0"/>
          <w:sz w:val="21"/>
          <w:szCs w:val="22"/>
          <w:u w:val="none"/>
          <w:shd w:val="clear" w:fill="FFFFFF"/>
          <w:lang w:val="en-US" w:eastAsia="zh-CN" w:bidi="ar"/>
        </w:rPr>
        <w:t>望相助、众志成城、共克时艰，一起驰援</w:t>
      </w:r>
      <w:r>
        <w:rPr>
          <w:rFonts w:hint="eastAsia" w:ascii="Arial" w:hAnsi="Arial" w:eastAsia="宋体" w:cs="Arial"/>
          <w:b w:val="0"/>
          <w:i w:val="0"/>
          <w:caps w:val="0"/>
          <w:color w:val="2D2D2D"/>
          <w:spacing w:val="0"/>
          <w:kern w:val="0"/>
          <w:sz w:val="21"/>
          <w:szCs w:val="22"/>
          <w:u w:val="none"/>
          <w:shd w:val="clear" w:fill="FFFFFF"/>
          <w:lang w:val="en-US" w:eastAsia="zh-CN" w:bidi="ar"/>
        </w:rPr>
        <w:t>武汉的精神！</w:t>
      </w:r>
    </w:p>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z w:val="21"/>
          <w:lang w:eastAsia="zh-CN"/>
        </w:rPr>
      </w:pPr>
      <w:r>
        <w:rPr>
          <w:rFonts w:hint="eastAsia" w:eastAsia="宋体"/>
          <w:sz w:val="21"/>
          <w:lang w:eastAsia="zh-CN"/>
        </w:rPr>
        <w:t>随着</w:t>
      </w:r>
      <w:r>
        <w:rPr>
          <w:rFonts w:hint="eastAsia" w:ascii="Arial" w:hAnsi="Arial" w:eastAsia="宋体" w:cs="Arial"/>
          <w:b w:val="0"/>
          <w:i w:val="0"/>
          <w:caps w:val="0"/>
          <w:color w:val="333333"/>
          <w:spacing w:val="0"/>
          <w:kern w:val="0"/>
          <w:sz w:val="21"/>
          <w:szCs w:val="21"/>
          <w:u w:val="none"/>
          <w:shd w:val="clear" w:fill="FFFFFF"/>
          <w:lang w:val="en-US" w:eastAsia="zh-CN" w:bidi="ar"/>
        </w:rPr>
        <w:t>新型冠状病毒感染的肺炎疫情</w:t>
      </w:r>
      <w:r>
        <w:rPr>
          <w:rFonts w:hint="eastAsia" w:eastAsia="宋体"/>
          <w:sz w:val="21"/>
          <w:lang w:eastAsia="zh-CN"/>
        </w:rPr>
        <w:t>的爆发，在令百姓人心惶惶，带好口罩待在家里不外出的同时又有着那么一群人，他们不畏惧流感病毒，与嚣张的病毒作斗争，他们全副武装，身披防护服，带着护目镜，坚守在一线上—是的，全中国最最辛苦，最最可爱的武汉医护人员们啊，我盼望待疫情结束，不再有病毒感染之时，和你们握个手，和你们好好道上一声“谢谢你们，辛苦了！”</w:t>
      </w:r>
    </w:p>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z w:val="21"/>
          <w:lang w:eastAsia="zh-CN"/>
        </w:rPr>
      </w:pPr>
      <w:r>
        <w:rPr>
          <w:rFonts w:hint="eastAsia" w:eastAsia="宋体"/>
          <w:sz w:val="21"/>
          <w:lang w:eastAsia="zh-CN"/>
        </w:rPr>
        <w:t>你们又何曾不是哪位老人的儿女，哪位妻子丈夫的伴侣，哪个孩童的父母，你们在以一人之躯守护家庭和患者的同时，也为千千万万的家庭送去希望。或许你们当中有美丽的姑娘，有着一头秀丽的长发，可是在赴前线之际，你坚决地咬着牙，一刀剪去那独属于曾经的美丽，套上了厚重的防护服，奔走于各处病房。或许你们都为人父母，有一双可爱的儿女，临到崩溃之线，你看看家人的照片，拍拍胸脯，仿佛他们一直在你心中，你又重新与病毒展开较量。</w:t>
      </w:r>
    </w:p>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z w:val="21"/>
          <w:lang w:eastAsia="zh-CN"/>
        </w:rPr>
      </w:pPr>
      <w:r>
        <w:rPr>
          <w:rFonts w:hint="eastAsia" w:eastAsia="宋体"/>
          <w:sz w:val="21"/>
          <w:lang w:eastAsia="zh-CN"/>
        </w:rPr>
        <w:t>我仅仅是一名少先队员，当我看到这几天的相关疫情消息时，我感到痛心且感动，你们都是了不起的人啊，我将我的些许零花钱捐献到了相关医院，我尽自己的绵薄之力，在新的一年这冬去春要来的时候，祝愿武汉早日康复，武汉的医护人员们加油！希望那些驰援武汉等地区的医护人员们早日凯旋归来！</w:t>
      </w:r>
    </w:p>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z w:val="21"/>
          <w:lang w:eastAsia="zh-CN"/>
        </w:rPr>
      </w:pPr>
      <w:r>
        <w:rPr>
          <w:rFonts w:hint="eastAsia" w:eastAsia="宋体"/>
          <w:sz w:val="21"/>
          <w:lang w:eastAsia="zh-CN"/>
        </w:rPr>
        <w:t>武汉加油！中国加油！</w:t>
      </w:r>
    </w:p>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z w:val="21"/>
          <w:lang w:eastAsia="zh-CN"/>
        </w:rPr>
      </w:pPr>
      <w:r>
        <w:rPr>
          <w:rFonts w:hint="eastAsia" w:eastAsia="宋体"/>
          <w:sz w:val="21"/>
          <w:lang w:eastAsia="zh-CN"/>
        </w:rPr>
        <w:t>此致</w:t>
      </w:r>
    </w:p>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z w:val="21"/>
          <w:lang w:eastAsia="zh-CN"/>
        </w:rPr>
      </w:pPr>
      <w:r>
        <w:rPr>
          <w:rFonts w:hint="eastAsia" w:eastAsia="宋体"/>
          <w:sz w:val="21"/>
          <w:lang w:val="en-US" w:eastAsia="zh-CN"/>
        </w:rPr>
        <w:t xml:space="preserve">                                                                     </w:t>
      </w:r>
      <w:r>
        <w:rPr>
          <w:rFonts w:hint="eastAsia" w:eastAsia="宋体"/>
          <w:sz w:val="21"/>
          <w:lang w:eastAsia="zh-CN"/>
        </w:rPr>
        <w:t>敬礼！</w:t>
      </w:r>
    </w:p>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z w:val="21"/>
          <w:lang w:eastAsia="zh-CN"/>
        </w:rPr>
      </w:pPr>
      <w:r>
        <w:rPr>
          <w:rFonts w:hint="eastAsia" w:eastAsia="宋体"/>
          <w:sz w:val="21"/>
          <w:lang w:val="en-US" w:eastAsia="zh-CN"/>
        </w:rPr>
        <w:t xml:space="preserve">                                                                   </w:t>
      </w:r>
      <w:r>
        <w:rPr>
          <w:rFonts w:hint="eastAsia" w:eastAsia="宋体"/>
          <w:sz w:val="21"/>
          <w:lang w:eastAsia="zh-CN"/>
        </w:rPr>
        <w:t>八（4）王欣宜</w:t>
      </w:r>
    </w:p>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z w:val="21"/>
          <w:lang w:eastAsia="zh-CN"/>
        </w:rPr>
      </w:pPr>
      <w:r>
        <w:rPr>
          <w:rFonts w:hint="eastAsia" w:eastAsia="宋体"/>
          <w:sz w:val="21"/>
          <w:lang w:val="en-US" w:eastAsia="zh-CN"/>
        </w:rPr>
        <w:t xml:space="preserve">                                                                 </w:t>
      </w:r>
      <w:r>
        <w:rPr>
          <w:rFonts w:hint="eastAsia" w:eastAsia="宋体"/>
          <w:sz w:val="21"/>
          <w:lang w:eastAsia="zh-CN"/>
        </w:rPr>
        <w:t>2020年2月6日</w:t>
      </w:r>
    </w:p>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z w:val="21"/>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420"/>
        <w:jc w:val="right"/>
        <w:textAlignment w:val="auto"/>
        <w:rPr>
          <w:rFonts w:hint="default" w:eastAsia="宋体"/>
          <w:sz w:val="21"/>
          <w:lang w:val="en-US" w:eastAsia="zh-CN"/>
        </w:rPr>
      </w:pPr>
      <w:r>
        <w:rPr>
          <w:rFonts w:hint="eastAsia" w:eastAsia="宋体"/>
          <w:sz w:val="21"/>
          <w:lang w:val="en-US" w:eastAsia="zh-CN"/>
        </w:rPr>
        <w:t xml:space="preserve"> 指导老师：   朱晓燕</w:t>
      </w:r>
    </w:p>
    <w:p>
      <w:pPr>
        <w:keepNext w:val="0"/>
        <w:keepLines w:val="0"/>
        <w:pageBreakBefore w:val="0"/>
        <w:widowControl w:val="0"/>
        <w:kinsoku/>
        <w:wordWrap/>
        <w:overflowPunct/>
        <w:topLinePunct w:val="0"/>
        <w:autoSpaceDE/>
        <w:autoSpaceDN/>
        <w:bidi w:val="0"/>
        <w:adjustRightInd/>
        <w:snapToGrid/>
        <w:spacing w:line="560" w:lineRule="exact"/>
        <w:ind w:leftChars="0" w:firstLine="420"/>
        <w:jc w:val="right"/>
        <w:textAlignment w:val="auto"/>
        <w:rPr>
          <w:rFonts w:hint="default" w:eastAsia="宋体"/>
          <w:sz w:val="21"/>
          <w:lang w:val="en-US" w:eastAsia="zh-CN"/>
        </w:rPr>
      </w:pPr>
      <w:r>
        <w:rPr>
          <w:rFonts w:hint="eastAsia" w:eastAsia="宋体"/>
          <w:sz w:val="21"/>
          <w:lang w:val="en-US" w:eastAsia="zh-CN"/>
        </w:rPr>
        <w:t xml:space="preserve">                                      阳光外国语学校 图书馆  吴金龙老师推荐</w:t>
      </w:r>
    </w:p>
    <w:p>
      <w:pPr>
        <w:keepNext w:val="0"/>
        <w:keepLines w:val="0"/>
        <w:pageBreakBefore w:val="0"/>
        <w:widowControl/>
        <w:kinsoku/>
        <w:wordWrap/>
        <w:overflowPunct/>
        <w:topLinePunct w:val="0"/>
        <w:autoSpaceDE/>
        <w:autoSpaceDN/>
        <w:bidi w:val="0"/>
        <w:adjustRightInd/>
        <w:snapToGrid/>
        <w:spacing w:line="560" w:lineRule="exact"/>
        <w:ind w:leftChars="0"/>
        <w:jc w:val="left"/>
        <w:textAlignment w:val="auto"/>
        <w:rPr>
          <w:rFonts w:hint="eastAsia" w:eastAsia="宋体"/>
          <w:sz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A05A9A"/>
    <w:rsid w:val="46B81E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Emphasis"/>
    <w:basedOn w:val="4"/>
    <w:qFormat/>
    <w:uiPriority w:val="0"/>
    <w:rPr>
      <w:i/>
    </w:rPr>
  </w:style>
  <w:style w:type="character" w:customStyle="1" w:styleId="6">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2020-02-06T22:50:00Z</dcterms:created>
  <dc:creator>王震的 iPad</dc:creator>
  <cp:lastModifiedBy>Administrator</cp:lastModifiedBy>
  <dcterms:modified xsi:type="dcterms:W3CDTF">2020-12-07T02:24:14Z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