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关于开展“上海市师生硬笔书法、篆刻作品展奉贤区巡展暨奉贤区‘书法（篆刻）进校园’展示活动”的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</w:t>
      </w:r>
      <w:r>
        <w:rPr>
          <w:rFonts w:hint="eastAsia" w:ascii="宋体" w:hAnsi="宋体"/>
          <w:sz w:val="28"/>
          <w:szCs w:val="28"/>
          <w:lang w:eastAsia="zh-CN"/>
        </w:rPr>
        <w:t>相关学校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兹定于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日（周二）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13:00</w:t>
      </w:r>
      <w:r>
        <w:rPr>
          <w:rFonts w:hint="eastAsia" w:ascii="宋体" w:hAnsi="宋体"/>
          <w:sz w:val="28"/>
          <w:szCs w:val="28"/>
          <w:lang w:eastAsia="zh-CN"/>
        </w:rPr>
        <w:t>在</w:t>
      </w:r>
      <w:r>
        <w:rPr>
          <w:rFonts w:hint="eastAsia" w:ascii="宋体" w:hAnsi="宋体"/>
          <w:sz w:val="28"/>
          <w:szCs w:val="28"/>
          <w:lang w:val="en-US" w:eastAsia="zh-CN"/>
        </w:rPr>
        <w:t>上海帕丁顿双语学校（奉浦</w:t>
      </w:r>
      <w:r>
        <w:rPr>
          <w:rFonts w:hint="eastAsia" w:ascii="宋体" w:hAnsi="宋体"/>
          <w:sz w:val="28"/>
          <w:szCs w:val="28"/>
          <w:lang w:eastAsia="zh-CN"/>
        </w:rPr>
        <w:t>街道八字桥路</w:t>
      </w:r>
      <w:r>
        <w:rPr>
          <w:rFonts w:hint="eastAsia" w:ascii="宋体" w:hAnsi="宋体"/>
          <w:sz w:val="28"/>
          <w:szCs w:val="28"/>
          <w:lang w:val="en-US" w:eastAsia="zh-CN"/>
        </w:rPr>
        <w:t>686号）举办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“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上海市师生硬笔书法、篆刻作品展奉贤区巡展暨奉贤区‘书法（篆刻）进校园’展示活动”</w:t>
      </w:r>
      <w:r>
        <w:rPr>
          <w:rFonts w:hint="eastAsia" w:ascii="宋体" w:hAnsi="宋体"/>
          <w:sz w:val="28"/>
          <w:szCs w:val="28"/>
          <w:lang w:eastAsia="zh-CN"/>
        </w:rPr>
        <w:t>，请各相关学校（附件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eastAsia="zh-CN"/>
        </w:rPr>
        <w:t>）校长或分管领导、教师代表</w:t>
      </w:r>
      <w:r>
        <w:rPr>
          <w:rFonts w:hint="eastAsia" w:ascii="宋体" w:hAnsi="宋体"/>
          <w:sz w:val="28"/>
          <w:szCs w:val="28"/>
          <w:lang w:val="en-US" w:eastAsia="zh-CN"/>
        </w:rPr>
        <w:t>1人</w:t>
      </w:r>
      <w:r>
        <w:rPr>
          <w:rFonts w:hint="eastAsia" w:ascii="宋体" w:hAnsi="宋体"/>
          <w:sz w:val="28"/>
          <w:szCs w:val="28"/>
          <w:lang w:eastAsia="zh-CN"/>
        </w:rPr>
        <w:t>准时参加。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为控制现场人数，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教师代表参加13:00-13:55</w:t>
      </w:r>
      <w:r>
        <w:rPr>
          <w:rFonts w:hint="eastAsia" w:ascii="宋体" w:hAnsi="宋体"/>
          <w:sz w:val="28"/>
          <w:szCs w:val="28"/>
          <w:lang w:val="en-US" w:eastAsia="zh-CN"/>
        </w:rPr>
        <w:t>的观展和课堂观摩，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学校校长或分管领导参加14:00-15:00</w:t>
      </w:r>
      <w:r>
        <w:rPr>
          <w:rFonts w:hint="eastAsia" w:ascii="宋体" w:hAnsi="宋体"/>
          <w:sz w:val="28"/>
          <w:szCs w:val="28"/>
          <w:lang w:val="en-US" w:eastAsia="zh-CN"/>
        </w:rPr>
        <w:t>的论坛交流，</w:t>
      </w:r>
      <w:r>
        <w:rPr>
          <w:rFonts w:hint="eastAsia" w:ascii="宋体" w:hAnsi="宋体"/>
          <w:sz w:val="28"/>
          <w:szCs w:val="28"/>
          <w:lang w:eastAsia="zh-CN"/>
        </w:rPr>
        <w:t>请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提前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15分钟到场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请参与人员严格落实疫情防控各项要求（附件2），现场配合测温，出示健康码、行程码，开展个人健康监测并签署承诺书（附件3，签到时交予工作人员），活动全程需佩戴</w:t>
      </w:r>
      <w:r>
        <w:rPr>
          <w:rFonts w:hint="eastAsia" w:ascii="宋体" w:hAnsi="宋体"/>
          <w:sz w:val="28"/>
          <w:szCs w:val="28"/>
          <w:lang w:eastAsia="zh-CN"/>
        </w:rPr>
        <w:t>口罩，建议与会人员绿色出行。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联系人：</w:t>
      </w:r>
      <w:r>
        <w:rPr>
          <w:rFonts w:hint="eastAsia" w:ascii="宋体" w:hAnsi="宋体"/>
          <w:sz w:val="28"/>
          <w:szCs w:val="28"/>
          <w:lang w:eastAsia="zh-CN"/>
        </w:rPr>
        <w:t>朱华丽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18616394635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680" w:firstLineChars="600"/>
        <w:jc w:val="both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何球红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  <w:lang w:val="en-US" w:eastAsia="zh-CN"/>
        </w:rPr>
        <w:t>18918005930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附件：1.参加学校名单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2.疫情防控要求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400" w:firstLineChars="500"/>
        <w:jc w:val="left"/>
        <w:textAlignment w:val="auto"/>
        <w:outlineLvl w:val="9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3.疫情防控个人承诺书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righ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righ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奉贤区语言文字工作委员会办公室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righ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奉贤区青少年活动中心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right"/>
        <w:textAlignment w:val="auto"/>
        <w:outlineLvl w:val="9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2021年10月20日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鏂规灏忔爣瀹嬬?" w:hAnsi="鏂规灏忔爣瀹嬬?" w:eastAsia="鏂规灏忔爣瀹嬬?" w:cs="鏂规灏忔爣瀹嬬?"/>
          <w:b w:val="0"/>
          <w:bCs w:val="0"/>
          <w:color w:val="000000"/>
          <w:kern w:val="0"/>
          <w:sz w:val="37"/>
          <w:szCs w:val="37"/>
          <w:lang w:val="en-US" w:eastAsia="zh-CN" w:bidi="ar"/>
        </w:rPr>
      </w:pPr>
      <w:r>
        <w:rPr>
          <w:rFonts w:hint="eastAsia" w:ascii="鏂规灏忔爣瀹嬬?" w:hAnsi="鏂规灏忔爣瀹嬬?" w:eastAsia="鏂规灏忔爣瀹嬬?" w:cs="鏂规灏忔爣瀹嬬?"/>
          <w:b w:val="0"/>
          <w:bCs w:val="0"/>
          <w:color w:val="000000"/>
          <w:kern w:val="0"/>
          <w:sz w:val="37"/>
          <w:szCs w:val="37"/>
          <w:lang w:val="en-US" w:eastAsia="zh-CN" w:bidi="ar"/>
        </w:rPr>
        <w:t>参加学校名单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一、22所区“书法名师进校园”实验校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503"/>
        <w:gridCol w:w="2372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洪庙小学</w:t>
            </w:r>
          </w:p>
        </w:tc>
        <w:tc>
          <w:tcPr>
            <w:tcW w:w="250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华亭学校</w:t>
            </w:r>
          </w:p>
        </w:tc>
        <w:tc>
          <w:tcPr>
            <w:tcW w:w="237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三官堂学校</w:t>
            </w:r>
          </w:p>
        </w:tc>
        <w:tc>
          <w:tcPr>
            <w:tcW w:w="174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洪庙中学</w:t>
            </w:r>
          </w:p>
        </w:tc>
        <w:tc>
          <w:tcPr>
            <w:tcW w:w="25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金汇</w:t>
            </w:r>
            <w:r>
              <w:rPr>
                <w:rFonts w:hint="eastAsia" w:ascii="鏂规灏忔爣瀹嬬?" w:hAnsi="鏂规灏忔爣瀹嬬?" w:eastAsia="鏂规灏忔爣瀹嬬?" w:cs="鏂规灏忔爣瀹嬬?"/>
                <w:color w:val="000000"/>
                <w:kern w:val="0"/>
                <w:sz w:val="28"/>
                <w:szCs w:val="28"/>
                <w:lang w:val="en-US" w:eastAsia="zh-CN" w:bidi="ar"/>
              </w:rPr>
              <w:t>学校</w:t>
            </w:r>
          </w:p>
        </w:tc>
        <w:tc>
          <w:tcPr>
            <w:tcW w:w="237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实验小学</w:t>
            </w:r>
          </w:p>
        </w:tc>
        <w:tc>
          <w:tcPr>
            <w:tcW w:w="174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星火学校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肖塘中学</w:t>
            </w:r>
          </w:p>
        </w:tc>
        <w:tc>
          <w:tcPr>
            <w:tcW w:w="250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弘文学校</w:t>
            </w:r>
          </w:p>
        </w:tc>
        <w:tc>
          <w:tcPr>
            <w:tcW w:w="237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阳光外国语学校</w:t>
            </w:r>
          </w:p>
        </w:tc>
        <w:tc>
          <w:tcPr>
            <w:tcW w:w="174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思言小学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实验中学</w:t>
            </w:r>
          </w:p>
        </w:tc>
        <w:tc>
          <w:tcPr>
            <w:tcW w:w="250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明德外国语小学</w:t>
            </w:r>
          </w:p>
        </w:tc>
        <w:tc>
          <w:tcPr>
            <w:tcW w:w="237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庄行学校</w:t>
            </w:r>
          </w:p>
        </w:tc>
        <w:tc>
          <w:tcPr>
            <w:tcW w:w="174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头桥小学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奉教院附小</w:t>
            </w:r>
          </w:p>
        </w:tc>
        <w:tc>
          <w:tcPr>
            <w:tcW w:w="250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解放路小学</w:t>
            </w:r>
          </w:p>
        </w:tc>
        <w:tc>
          <w:tcPr>
            <w:tcW w:w="237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育贤小学</w:t>
            </w:r>
          </w:p>
        </w:tc>
        <w:tc>
          <w:tcPr>
            <w:tcW w:w="174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西渡小学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肖塘小学</w:t>
            </w:r>
          </w:p>
        </w:tc>
        <w:tc>
          <w:tcPr>
            <w:tcW w:w="250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汇贤中学</w:t>
            </w:r>
          </w:p>
        </w:tc>
        <w:tc>
          <w:tcPr>
            <w:tcW w:w="237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二、9所市“篆刻进校园”试点校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310"/>
        <w:gridCol w:w="2235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奉贤中学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肖塘中学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实验中学</w:t>
            </w:r>
          </w:p>
        </w:tc>
        <w:tc>
          <w:tcPr>
            <w:tcW w:w="189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星火学校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帕丁顿双语学校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四团小学</w:t>
            </w:r>
          </w:p>
        </w:tc>
        <w:tc>
          <w:tcPr>
            <w:tcW w:w="189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思言小学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实验小学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9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outlineLvl w:val="9"/>
        <w:rPr>
          <w:rFonts w:hint="eastAsia" w:ascii="Times New Roman" w:hAnsi="Times New Roman" w:eastAsia="宋体" w:cs="宋体"/>
          <w:b w:val="0"/>
          <w:bCs w:val="0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三、6所区书法培训普及学校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340"/>
        <w:gridCol w:w="2190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柘林学校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新寺学校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青村小学</w:t>
            </w:r>
          </w:p>
        </w:tc>
        <w:tc>
          <w:tcPr>
            <w:tcW w:w="192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泰日学校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肇文学校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奉城一小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2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鏂规灏忔爣瀹嬬?" w:hAnsi="鏂规灏忔爣瀹嬬?" w:eastAsia="鏂规灏忔爣瀹嬬?" w:cs="鏂规灏忔爣瀹嬬?"/>
          <w:color w:val="000000"/>
          <w:kern w:val="0"/>
          <w:sz w:val="37"/>
          <w:szCs w:val="37"/>
          <w:lang w:val="en-US" w:eastAsia="zh-CN" w:bidi="ar"/>
        </w:rPr>
        <w:t>疫情防控要求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一、凡有下列情况者，不得参与活动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活动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前 21 天内有国（境）外疫情严重国家或地区旅居史的人员;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活动前 14 天内有境内中高风险地区旅行史的人员;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2.被判定为新冠感染者（确诊病例和无症状感染者）的密切接触者、密接的密接、相关接触人员等，尚在隔离医学观察或严格社区管理期间的;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3.已治愈出院的确诊病例或已解除集中隔离医学观察的无症状感染者，尚在随访或医学观察期内的;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4.健康监测中体温≥37.3℃或有疑似症状，并到医院排查，报到前未排除传染病或仍存在身体不适症状者;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5.新冠肺炎病毒核酸检测阳性的人员;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6.经评估其他不适宜参与活动的人员。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二、参与活动人员注意事项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参与活动人员主动配合做好体温检测，并出示健康码、行程码。活动期间，严格做好个人防护，全程佩戴口罩，注意保持手卫生，尽量保持与其他人员的距离，减少在人员密集场所停留时间。一旦有发热或疑似症状出现，立即与会务方或保障人员联系，按照有关预案处置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outlineLvl w:val="9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鏂规灏忔爣瀹嬬?" w:hAnsi="鏂规灏忔爣瀹嬬?" w:eastAsia="鏂规灏忔爣瀹嬬?" w:cs="鏂规灏忔爣瀹嬬?"/>
          <w:color w:val="000000"/>
          <w:kern w:val="0"/>
          <w:sz w:val="37"/>
          <w:szCs w:val="37"/>
          <w:lang w:val="en-US" w:eastAsia="zh-CN" w:bidi="ar"/>
        </w:rPr>
        <w:t>疫情防控个人承诺书</w:t>
      </w:r>
    </w:p>
    <w:p>
      <w:pPr>
        <w:keepNext w:val="0"/>
        <w:keepLines w:val="0"/>
        <w:widowControl/>
        <w:suppressLineNumbers w:val="0"/>
        <w:jc w:val="left"/>
        <w:rPr>
          <w:rFonts w:ascii="楷体" w:hAnsi="楷体" w:eastAsia="楷体" w:cs="楷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楷体" w:hAnsi="楷体" w:eastAsia="楷体" w:cs="楷体"/>
          <w:b/>
          <w:bCs/>
          <w:color w:val="000000"/>
          <w:kern w:val="0"/>
          <w:sz w:val="24"/>
          <w:szCs w:val="24"/>
          <w:lang w:val="en-US" w:eastAsia="zh-CN" w:bidi="ar"/>
        </w:rPr>
        <w:t>请填写完整并主动交予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4"/>
          <w:szCs w:val="24"/>
          <w:lang w:val="en-US" w:eastAsia="zh-CN" w:bidi="ar"/>
        </w:rPr>
        <w:t>联系人</w:t>
      </w:r>
      <w:r>
        <w:rPr>
          <w:rFonts w:ascii="楷体" w:hAnsi="楷体" w:eastAsia="楷体" w:cs="楷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本人（姓名：___________性别：_________身份证号：____________________手机号码： _______________），我已阅读并充分了解疫情防控各项要求和措施，并且在参加“上海市师生硬笔书法、篆刻作品展奉贤区巡展暨奉贤区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书法（篆刻）进校园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’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展示活动”（以下简称“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展示活动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”）前按要求监测体温。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经本人认真考虑，郑重承诺：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一、本人体温记录表中所记录的体温均属实。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二、本人充分理解并遵守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展示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活动各项防疫安全要求。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三、本人参加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展示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活动当天自行做好防护工作，自觉配合体温测量。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四、本人接受并如实回答以下流行病学调查，保证所填报内容真实准确。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1.参加活动前 14 天内，是否接触过新冠肺炎病例/疑似病例/已知无症状感染者/密切接触者？    ○是 ○否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2.参加活动前14 天内，若接受过新型冠状病毒检测，检测结果是否为阳性？ ○是 ○否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3.参加活动前 14 天内，是否到过或途经本市疫情高风险地区、外省市疫情中高风险地区所在县（县级市、区、旗）？ ○是 ○否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4.参加活动前 14 天内，是否有国（境）外旅居史？ ○是 ○否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5.参加活动前 14 天内，是否到过或途经本市疫情中风险地区、外省市疫情中高风险地区所在县（县级市、区、旗）以外的该地级市（或副省级市）其他区域？ ○是 ○否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6.参加活动前 14 天内，是否有以下症状？ ○是 ○否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若填写“是”，请在□内划√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症状：□发热 □咳嗽 □咽痛 □呼吸困难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呕吐 □腹泻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如有虚假或不实承诺、隐瞒病史、隐瞒旅居史和接触史、自行服药隐瞒症状、瞒报漏报健康情况、逃避防疫措施的，愿承担相应后果及法律责任。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签名：____________ 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承诺日期：    年  月  日</w:t>
      </w:r>
      <w:r>
        <w:rPr>
          <w:rFonts w:hint="eastAsia" w:ascii="宋体" w:hAnsi="宋体"/>
          <w:sz w:val="28"/>
          <w:szCs w:val="28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鏂规灏忔爣瀹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D5"/>
    <w:rsid w:val="00125D4F"/>
    <w:rsid w:val="001B2FE0"/>
    <w:rsid w:val="00252BD5"/>
    <w:rsid w:val="004126DB"/>
    <w:rsid w:val="00574ECA"/>
    <w:rsid w:val="009049FA"/>
    <w:rsid w:val="00B3428E"/>
    <w:rsid w:val="01106160"/>
    <w:rsid w:val="02D3569D"/>
    <w:rsid w:val="035C1683"/>
    <w:rsid w:val="191F45CC"/>
    <w:rsid w:val="228342B3"/>
    <w:rsid w:val="296D1845"/>
    <w:rsid w:val="2988070E"/>
    <w:rsid w:val="33FB1FF0"/>
    <w:rsid w:val="37C11631"/>
    <w:rsid w:val="387F3DF6"/>
    <w:rsid w:val="39C705AA"/>
    <w:rsid w:val="4A754FFB"/>
    <w:rsid w:val="531C2E38"/>
    <w:rsid w:val="538C5A30"/>
    <w:rsid w:val="604073B3"/>
    <w:rsid w:val="7A69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783</Characters>
  <Lines>6</Lines>
  <Paragraphs>1</Paragraphs>
  <TotalTime>1</TotalTime>
  <ScaleCrop>false</ScaleCrop>
  <LinksUpToDate>false</LinksUpToDate>
  <CharactersWithSpaces>919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2019-09-11T09:04:00Z</dcterms:created>
  <dc:creator>peng</dc:creator>
  <cp:lastModifiedBy>Administrator</cp:lastModifiedBy>
  <dcterms:modified xsi:type="dcterms:W3CDTF">2021-10-20T07:50:29Z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666EFB937F8949E1BA9016EF678CB1A1</vt:lpwstr>
  </property>
</Properties>
</file>