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心理通知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10月9日</w:t>
      </w:r>
      <w:r>
        <w:rPr>
          <w:rFonts w:hint="eastAsia"/>
          <w:sz w:val="24"/>
          <w:szCs w:val="24"/>
        </w:rPr>
        <w:t>（周六）下午</w:t>
      </w:r>
      <w:r>
        <w:rPr>
          <w:sz w:val="24"/>
          <w:szCs w:val="24"/>
        </w:rPr>
        <w:t>1:00—4:00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内容：心理剧工作坊活动（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对象：奉贤区青春心理剧社成员</w:t>
      </w:r>
      <w:bookmarkStart w:id="0" w:name="_GoBack"/>
      <w:bookmarkEnd w:id="0"/>
    </w:p>
    <w:tbl>
      <w:tblPr>
        <w:tblStyle w:val="6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  <w:gridCol w:w="992"/>
        <w:gridCol w:w="198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沈春燕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陈昕子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地点：奉贤区教育学院报告厅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小提示：自带水杯、绿色出行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联系人：钱月兰（1</w:t>
      </w:r>
      <w:r>
        <w:rPr>
          <w:sz w:val="24"/>
          <w:szCs w:val="24"/>
        </w:rPr>
        <w:t>3916658516</w:t>
      </w:r>
      <w:r>
        <w:rPr>
          <w:rFonts w:hint="eastAsia"/>
          <w:sz w:val="24"/>
          <w:szCs w:val="24"/>
        </w:rPr>
        <w:t>）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奉贤区未成年人心理辅导中心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2021-09-29T17:39:00Z</dcterms:created>
  <dc:creator>Administrator</dc:creator>
  <cp:lastModifiedBy>钱月兰的 iPhone</cp:lastModifiedBy>
  <dcterms:modified xsi:type="dcterms:W3CDTF">2021-09-30T15:29:20Z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B18F564F563C662E50675561BB7F448A</vt:lpwstr>
  </property>
</Properties>
</file>