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340" w:lineRule="exact"/>
        <w:ind w:left="0" w:right="0" w:firstLine="0"/>
        <w:jc w:val="center"/>
        <w:textAlignment w:val="auto"/>
        <w:rPr>
          <w:rFonts w:hint="eastAsia" w:ascii="宋体" w:hAnsi="宋体" w:eastAsia="宋体" w:cs="宋体"/>
          <w:i w:val="0"/>
          <w:iCs w:val="0"/>
          <w:caps w:val="0"/>
          <w:color w:val="333333"/>
          <w:spacing w:val="8"/>
          <w:sz w:val="32"/>
          <w:szCs w:val="32"/>
          <w:shd w:val="clear" w:color="auto" w:fill="FFFFFF"/>
          <w:lang w:eastAsia="zh-CN"/>
        </w:rPr>
      </w:pPr>
      <w:bookmarkStart w:id="0" w:name="_GoBack"/>
      <w:bookmarkEnd w:id="0"/>
      <w:r>
        <w:rPr>
          <w:rFonts w:hint="eastAsia" w:ascii="宋体" w:hAnsi="宋体" w:eastAsia="宋体" w:cs="宋体"/>
          <w:i w:val="0"/>
          <w:iCs w:val="0"/>
          <w:caps w:val="0"/>
          <w:color w:val="333333"/>
          <w:spacing w:val="8"/>
          <w:sz w:val="32"/>
          <w:szCs w:val="32"/>
          <w:shd w:val="clear" w:color="auto" w:fill="FFFFFF"/>
          <w:lang w:eastAsia="zh-CN"/>
        </w:rPr>
        <w:t>“百年中国梦·翰墨书华章”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340" w:lineRule="exact"/>
        <w:ind w:left="0" w:right="0" w:firstLine="0"/>
        <w:textAlignment w:val="auto"/>
        <w:rPr>
          <w:rFonts w:hint="eastAsia" w:ascii="宋体" w:hAnsi="宋体" w:eastAsia="宋体" w:cs="宋体"/>
          <w:i w:val="0"/>
          <w:iCs w:val="0"/>
          <w:caps w:val="0"/>
          <w:color w:val="333333"/>
          <w:spacing w:val="8"/>
          <w:sz w:val="32"/>
          <w:szCs w:val="32"/>
          <w:shd w:val="clear" w:color="auto" w:fill="FFFFFF"/>
          <w:lang w:eastAsia="zh-CN"/>
        </w:rPr>
      </w:pPr>
      <w:r>
        <w:rPr>
          <w:rFonts w:hint="eastAsia" w:ascii="宋体" w:hAnsi="宋体" w:eastAsia="宋体" w:cs="宋体"/>
          <w:i w:val="0"/>
          <w:iCs w:val="0"/>
          <w:caps w:val="0"/>
          <w:color w:val="333333"/>
          <w:spacing w:val="8"/>
          <w:sz w:val="32"/>
          <w:szCs w:val="32"/>
          <w:shd w:val="clear" w:color="auto" w:fill="FFFFFF"/>
          <w:lang w:eastAsia="zh-CN"/>
        </w:rPr>
        <w:t>第八届上海奉贤“言子杯”国际青少年书法大赛征稿启事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10" w:afterAutospacing="0" w:line="340" w:lineRule="exact"/>
        <w:ind w:right="0"/>
        <w:jc w:val="center"/>
        <w:textAlignment w:val="auto"/>
        <w:rPr>
          <w:rFonts w:hint="eastAsia" w:ascii="宋体" w:hAnsi="宋体" w:eastAsia="宋体" w:cs="宋体"/>
          <w:color w:val="333333"/>
          <w:sz w:val="24"/>
          <w:szCs w:val="2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8"/>
          <w:sz w:val="24"/>
          <w:szCs w:val="24"/>
          <w:shd w:val="clear" w:color="auto" w:fill="FFFFFF"/>
          <w:lang w:val="en-US" w:eastAsia="zh-CN"/>
        </w:rPr>
        <w:t>为深入贯彻习近平新时代中国特色社会主义思想和党的十九届五中全会精神，推动青少年书法艺术交流和发展，创作出更多、更优秀的书法作品向伟大的中国共产党100周年华诞献礼，进一步深化“言子杯”国际书法大赛，促进大赛高质量发展，上海市书法家协会和上海市奉贤区人民政府于2021年5月启动以“百年中国梦·翰墨书华章”为主题的第八届上海奉贤“言子杯”国际青少年书法大赛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一、举办单位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sz w:val="24"/>
          <w:szCs w:val="24"/>
        </w:rPr>
      </w:pPr>
      <w:r>
        <w:rPr>
          <w:rStyle w:val="6"/>
          <w:rFonts w:hint="eastAsia" w:ascii="宋体" w:hAnsi="宋体" w:eastAsia="宋体" w:cs="宋体"/>
          <w:i w:val="0"/>
          <w:iCs w:val="0"/>
          <w:caps w:val="0"/>
          <w:color w:val="333333"/>
          <w:spacing w:val="8"/>
          <w:sz w:val="24"/>
          <w:szCs w:val="24"/>
          <w:shd w:val="clear" w:color="auto" w:fill="FFFFFF"/>
        </w:rPr>
        <w:t>主办单位：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上海市书法家协会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上海市奉贤区人民政府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上海东方美谷艺术节组委会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sz w:val="24"/>
          <w:szCs w:val="24"/>
        </w:rPr>
      </w:pPr>
      <w:r>
        <w:rPr>
          <w:rStyle w:val="6"/>
          <w:rFonts w:hint="eastAsia" w:ascii="宋体" w:hAnsi="宋体" w:eastAsia="宋体" w:cs="宋体"/>
          <w:i w:val="0"/>
          <w:iCs w:val="0"/>
          <w:caps w:val="0"/>
          <w:color w:val="333333"/>
          <w:spacing w:val="8"/>
          <w:sz w:val="24"/>
          <w:szCs w:val="24"/>
          <w:shd w:val="clear" w:color="auto" w:fill="FFFFFF"/>
        </w:rPr>
        <w:t>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上海市奉贤区文化和旅游局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上海市奉贤区教育局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sz w:val="24"/>
          <w:szCs w:val="24"/>
        </w:rPr>
      </w:pPr>
      <w:r>
        <w:rPr>
          <w:rStyle w:val="6"/>
          <w:rFonts w:hint="eastAsia" w:ascii="宋体" w:hAnsi="宋体" w:eastAsia="宋体" w:cs="宋体"/>
          <w:i w:val="0"/>
          <w:iCs w:val="0"/>
          <w:caps w:val="0"/>
          <w:color w:val="333333"/>
          <w:spacing w:val="8"/>
          <w:sz w:val="24"/>
          <w:szCs w:val="24"/>
          <w:shd w:val="clear" w:color="auto" w:fill="FFFFFF"/>
        </w:rPr>
        <w:t>协办单位：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上海市奉贤区文化馆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上海市奉贤区书法家协会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1024" w:firstLineChars="4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上海市文联艺术创作与促进中心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二、组织架构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第八届上海奉贤“言子杯”国际青少年书法大赛组委会由举办单位的相关领导共同组成。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评审委员会和监审委员会：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大赛评审和监审委员会由有关专家组成，负责评审和监审工作。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三、参赛要求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（一）参赛对象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国内（含港澳台）及海外年龄7至40岁（1980年9月1日—2014年8月31日出生）的作者均可投稿。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（二）征稿组别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少儿组（2008年9月1日—2014年8月31日出生）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少年组（2002年9月1日—2008年8月31日出生）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青年组（1980年9月1日—2002年8月31日出生）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（三）投稿方式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1</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在作品右下角用铅笔正楷注明组别、姓名、电话。随作品另附《第八届上海奉贤“言子杯”国际青少年书法大赛投稿登记表》一同寄至</w:t>
      </w:r>
      <w:r>
        <w:rPr>
          <w:rFonts w:hint="eastAsia" w:ascii="宋体" w:hAnsi="宋体" w:eastAsia="宋体" w:cs="宋体"/>
          <w:b/>
          <w:bCs/>
          <w:i w:val="0"/>
          <w:iCs w:val="0"/>
          <w:caps w:val="0"/>
          <w:color w:val="333333"/>
          <w:spacing w:val="8"/>
          <w:sz w:val="24"/>
          <w:szCs w:val="24"/>
          <w:shd w:val="clear" w:color="auto" w:fill="FFFFFF"/>
          <w:lang w:eastAsia="zh-CN"/>
        </w:rPr>
        <w:t>奉贤区青少年活动中心</w:t>
      </w:r>
      <w:r>
        <w:rPr>
          <w:rFonts w:hint="eastAsia" w:ascii="宋体" w:hAnsi="宋体" w:eastAsia="宋体" w:cs="宋体"/>
          <w:b w:val="0"/>
          <w:bCs w:val="0"/>
          <w:i w:val="0"/>
          <w:iCs w:val="0"/>
          <w:caps w:val="0"/>
          <w:color w:val="333333"/>
          <w:spacing w:val="8"/>
          <w:sz w:val="24"/>
          <w:szCs w:val="24"/>
          <w:shd w:val="clear" w:color="auto" w:fill="FFFFFF"/>
        </w:rPr>
        <w:t>，信封上请注明“言子杯”书法大赛。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2</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本着对每位作者负责的态度，</w:t>
      </w:r>
      <w:r>
        <w:rPr>
          <w:rFonts w:hint="eastAsia" w:ascii="宋体" w:hAnsi="宋体" w:eastAsia="宋体" w:cs="宋体"/>
          <w:b w:val="0"/>
          <w:bCs w:val="0"/>
          <w:i w:val="0"/>
          <w:iCs w:val="0"/>
          <w:caps w:val="0"/>
          <w:color w:val="333333"/>
          <w:spacing w:val="8"/>
          <w:sz w:val="24"/>
          <w:szCs w:val="24"/>
          <w:shd w:val="clear" w:color="auto" w:fill="FFFFFF"/>
          <w:lang w:eastAsia="zh-CN"/>
        </w:rPr>
        <w:t>组委会</w:t>
      </w:r>
      <w:r>
        <w:rPr>
          <w:rFonts w:hint="eastAsia" w:ascii="宋体" w:hAnsi="宋体" w:eastAsia="宋体" w:cs="宋体"/>
          <w:b w:val="0"/>
          <w:bCs w:val="0"/>
          <w:i w:val="0"/>
          <w:iCs w:val="0"/>
          <w:caps w:val="0"/>
          <w:color w:val="333333"/>
          <w:spacing w:val="8"/>
          <w:sz w:val="24"/>
          <w:szCs w:val="24"/>
          <w:shd w:val="clear" w:color="auto" w:fill="FFFFFF"/>
        </w:rPr>
        <w:t>会认真对待每件投稿作品。但因评审工作环节多，作品历经拆封、登记及评审中多次悬挂、摆放，可能会有不同程度的损伤，请投稿作者理解。作者一经投稿，视同认可本约定。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3</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本次大赛不收评审费，鉴于人力，不予退稿。如需退稿，请邮汇退稿费50元人民币（请勿在信封中夹寄），并将退稿汇款单复印件粘附在投稿登记表指定位置，退稿作品展览结束一个月内，将由承办单位通过邮局快递方式送达。（汇款时汇款人姓名请与投稿姓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汇款地址：上海市黄浦区绍兴路15号“言子杯”征稿办公室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邮编：200020</w:t>
      </w:r>
      <w:r>
        <w:rPr>
          <w:rFonts w:hint="eastAsia" w:ascii="宋体" w:hAnsi="宋体" w:eastAsia="宋体" w:cs="宋体"/>
          <w:b w:val="0"/>
          <w:bCs w:val="0"/>
          <w:i w:val="0"/>
          <w:iCs w:val="0"/>
          <w:caps w:val="0"/>
          <w:color w:val="333333"/>
          <w:spacing w:val="8"/>
          <w:sz w:val="24"/>
          <w:szCs w:val="24"/>
          <w:shd w:val="clear" w:color="auto" w:fill="FFFFFF"/>
          <w:lang w:val="en-US" w:eastAsia="zh-CN"/>
        </w:rPr>
        <w:t xml:space="preserve">    </w:t>
      </w:r>
      <w:r>
        <w:rPr>
          <w:rFonts w:hint="eastAsia" w:ascii="宋体" w:hAnsi="宋体" w:eastAsia="宋体" w:cs="宋体"/>
          <w:b w:val="0"/>
          <w:bCs w:val="0"/>
          <w:i w:val="0"/>
          <w:iCs w:val="0"/>
          <w:caps w:val="0"/>
          <w:color w:val="333333"/>
          <w:spacing w:val="8"/>
          <w:sz w:val="24"/>
          <w:szCs w:val="24"/>
          <w:shd w:val="clear" w:color="auto" w:fill="FFFFFF"/>
        </w:rPr>
        <w:t>收款人：王昕昀</w:t>
      </w:r>
      <w:r>
        <w:rPr>
          <w:rFonts w:hint="eastAsia" w:ascii="宋体" w:hAnsi="宋体" w:eastAsia="宋体" w:cs="宋体"/>
          <w:b w:val="0"/>
          <w:bCs w:val="0"/>
          <w:i w:val="0"/>
          <w:iCs w:val="0"/>
          <w:caps w:val="0"/>
          <w:color w:val="333333"/>
          <w:spacing w:val="8"/>
          <w:sz w:val="24"/>
          <w:szCs w:val="24"/>
          <w:shd w:val="clear" w:color="auto" w:fill="FFFFFF"/>
          <w:lang w:val="en-US" w:eastAsia="zh-CN"/>
        </w:rPr>
        <w:t xml:space="preserve">    </w:t>
      </w:r>
      <w:r>
        <w:rPr>
          <w:rFonts w:hint="eastAsia" w:ascii="宋体" w:hAnsi="宋体" w:eastAsia="宋体" w:cs="宋体"/>
          <w:b w:val="0"/>
          <w:bCs w:val="0"/>
          <w:i w:val="0"/>
          <w:iCs w:val="0"/>
          <w:caps w:val="0"/>
          <w:color w:val="333333"/>
          <w:spacing w:val="8"/>
          <w:sz w:val="24"/>
          <w:szCs w:val="24"/>
          <w:shd w:val="clear" w:color="auto" w:fill="FFFFFF"/>
        </w:rPr>
        <w:t>联系电话：021-64375155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（四）作品要求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1</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投稿作品不限书体（草书、篆书、篆刻需附释文），每人限投一件。所有投稿，作品正文内容必须书写中国汉字。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2</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作品内容：歌颂党的光辉历史和丰功伟绩，祝福伟大祖国繁荣昌盛美好愿景；习近平总书记治国理政名言、论述、用典；健康向上的古今诗词、楹联、文、赋等，提倡自作诗文。书写内容，应注意使用权威版本，要保持内容的相对连贯、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3</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作品规格：投稿作品分书法、篆刻两个部分。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书法作品：不超过6尺整张（180 cm×97 cm），一律竖式。小字类（单个字径一般在2cm以内）作品尺寸不超过4尺整张（138cm×69cm），一律竖式。手卷作品尺寸为高35cm以内，长度248cm以内。册页作品成品尺寸每页高宽不超过40cm，正文页数为5—12开（10—24页）。所有作品请勿装裱（册页除外），作品展出后归承办方收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篆刻部分：篆刻作品寄印蜕6-10方，边款不少于2枚，贴在四尺对开（138cm*33cm）的竖式宣纸上，自行设计、题签，另附印蜕一份，请将印蜕、边款及释文装入信封内，以便出版编辑用。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cs="宋体"/>
          <w:b w:val="0"/>
          <w:bCs w:val="0"/>
          <w:i w:val="0"/>
          <w:iCs w:val="0"/>
          <w:caps w:val="0"/>
          <w:color w:val="333333"/>
          <w:spacing w:val="8"/>
          <w:sz w:val="24"/>
          <w:szCs w:val="24"/>
          <w:shd w:val="clear" w:color="auto" w:fill="FFFFFF"/>
          <w:lang w:val="en-US" w:eastAsia="zh-CN"/>
        </w:rPr>
      </w:pPr>
      <w:r>
        <w:rPr>
          <w:rFonts w:hint="eastAsia" w:ascii="宋体" w:hAnsi="宋体" w:eastAsia="宋体" w:cs="宋体"/>
          <w:b w:val="0"/>
          <w:bCs w:val="0"/>
          <w:i w:val="0"/>
          <w:iCs w:val="0"/>
          <w:caps w:val="0"/>
          <w:color w:val="333333"/>
          <w:spacing w:val="8"/>
          <w:sz w:val="24"/>
          <w:szCs w:val="24"/>
          <w:shd w:val="clear" w:color="auto" w:fill="FFFFFF"/>
        </w:rPr>
        <w:t>4</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书写材料</w:t>
      </w:r>
      <w:r>
        <w:rPr>
          <w:rFonts w:hint="eastAsia" w:ascii="宋体" w:hAnsi="宋体" w:cs="宋体"/>
          <w:b w:val="0"/>
          <w:bCs w:val="0"/>
          <w:i w:val="0"/>
          <w:iCs w:val="0"/>
          <w:caps w:val="0"/>
          <w:color w:val="333333"/>
          <w:spacing w:val="8"/>
          <w:sz w:val="24"/>
          <w:szCs w:val="24"/>
          <w:shd w:val="clear" w:color="auto" w:fill="FFFFFF"/>
          <w:lang w:eastAsia="zh-CN"/>
        </w:rPr>
        <w:t>：</w:t>
      </w:r>
      <w:r>
        <w:rPr>
          <w:rFonts w:hint="eastAsia" w:ascii="宋体" w:hAnsi="宋体" w:eastAsia="宋体" w:cs="宋体"/>
          <w:b w:val="0"/>
          <w:bCs w:val="0"/>
          <w:i w:val="0"/>
          <w:iCs w:val="0"/>
          <w:caps w:val="0"/>
          <w:color w:val="333333"/>
          <w:spacing w:val="8"/>
          <w:sz w:val="24"/>
          <w:szCs w:val="24"/>
          <w:shd w:val="clear" w:color="auto" w:fill="FFFFFF"/>
        </w:rPr>
        <w:t>为了评审、装裱、展示的需要，投稿作品应选择高质量专业书画用纸，避免使用易折断、易破损的纸张。本展览不接收非纸张材料创作的作品。为确保展览装裱效果及利于作品收藏，来稿请勿机裱托膜。</w:t>
      </w:r>
      <w:r>
        <w:rPr>
          <w:rFonts w:hint="eastAsia" w:ascii="宋体" w:hAnsi="宋体" w:cs="宋体"/>
          <w:b w:val="0"/>
          <w:bCs w:val="0"/>
          <w:i w:val="0"/>
          <w:iCs w:val="0"/>
          <w:caps w:val="0"/>
          <w:color w:val="333333"/>
          <w:spacing w:val="8"/>
          <w:sz w:val="24"/>
          <w:szCs w:val="24"/>
          <w:shd w:val="clear" w:color="auto"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四、作品评审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（一）专家评审，由上海市书法家协会组织相关专家组成本次大赛评委会，制定评审细则、评审工作流程和评委守则，完成初、终评工作。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二）专家评审结束，组委会将对部分入围优秀、提名和入展作品的作者进行线上面试。如经面试确认非本人创作者，组委会将取消其在本次展览中的入展、获奖资格。凡接到面试通知后未按规定时间进行面试者，视为自动放弃入展、获奖资格。经评审委员会核对原作准确无误后，公布评审结果并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五、开幕式及相关系列活动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本次大赛开幕式将于2021年11月中旬在上海市奉贤区九棵树未来艺术中心星光剧场举行，并开展交流培训活动等。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六、展览与出版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本次展览将于开幕式后在上海市奉贤区九棵树未来艺术中心艺文空间、相关学校、上海市文联等地巡回展出。展出获奖、入展作品并出版《第八届上海奉贤“言子杯”国际青少年书法大赛作品集》，所有获奖、入展作品编入作品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七、奖项设置及待遇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（一）入展获奖等次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拟评选出入展180名（其中优秀奖30名、提名奖30名），入选200名，优秀组织奖20名，优秀指导教师奖30名（仅限在校大中小学生的指导教师）。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其中优秀奖每名奖励5000元，提名奖每名奖励2000元，入展作者每名奖励500元，优秀组织奖奖励2000元，优秀指导教师奖励1000元。以上均为税前金额。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（二）向获奖、入展、入选作者颁发证书，所有获奖、入展、入选作者每人赠送展览作品集一册。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（三）本次活动获奖、入展、入选证书，奖金及作品集，承办单位将在展览开幕后两个月之内寄出。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四）未满18周岁的在上海生活、学习的青少年优秀奖、提名作者将获得加入上海市书法家协会青少年书法工作委员会资格一次；年满18周岁的上海市居民或持有上海市居住证的居民获奖将获得加入上海市书法家协会会员资格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八、征稿日期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本启事自公布之日起征稿，</w:t>
      </w:r>
      <w:r>
        <w:rPr>
          <w:rFonts w:hint="eastAsia" w:ascii="宋体" w:hAnsi="宋体" w:eastAsia="宋体" w:cs="宋体"/>
          <w:b w:val="0"/>
          <w:bCs w:val="0"/>
          <w:i w:val="0"/>
          <w:iCs w:val="0"/>
          <w:caps w:val="0"/>
          <w:color w:val="333333"/>
          <w:spacing w:val="8"/>
          <w:sz w:val="24"/>
          <w:szCs w:val="24"/>
          <w:shd w:val="clear" w:color="auto" w:fill="FFFFFF"/>
          <w:lang w:eastAsia="zh-CN"/>
        </w:rPr>
        <w:t>奉贤区</w:t>
      </w:r>
      <w:r>
        <w:rPr>
          <w:rFonts w:hint="eastAsia" w:ascii="宋体" w:hAnsi="宋体" w:eastAsia="宋体" w:cs="宋体"/>
          <w:b w:val="0"/>
          <w:bCs w:val="0"/>
          <w:i w:val="0"/>
          <w:iCs w:val="0"/>
          <w:caps w:val="0"/>
          <w:color w:val="333333"/>
          <w:spacing w:val="8"/>
          <w:sz w:val="24"/>
          <w:szCs w:val="24"/>
          <w:shd w:val="clear" w:color="auto" w:fill="FFFFFF"/>
        </w:rPr>
        <w:t>截稿日期为2021年8月</w:t>
      </w:r>
      <w:r>
        <w:rPr>
          <w:rFonts w:hint="eastAsia" w:ascii="宋体" w:hAnsi="宋体" w:eastAsia="宋体" w:cs="宋体"/>
          <w:b w:val="0"/>
          <w:bCs w:val="0"/>
          <w:i w:val="0"/>
          <w:iCs w:val="0"/>
          <w:caps w:val="0"/>
          <w:color w:val="333333"/>
          <w:spacing w:val="8"/>
          <w:sz w:val="24"/>
          <w:szCs w:val="24"/>
          <w:shd w:val="clear" w:color="auto" w:fill="FFFFFF"/>
          <w:lang w:val="en-US" w:eastAsia="zh-CN"/>
        </w:rPr>
        <w:t>20</w:t>
      </w:r>
      <w:r>
        <w:rPr>
          <w:rFonts w:hint="eastAsia" w:ascii="宋体" w:hAnsi="宋体" w:eastAsia="宋体" w:cs="宋体"/>
          <w:b w:val="0"/>
          <w:bCs w:val="0"/>
          <w:i w:val="0"/>
          <w:iCs w:val="0"/>
          <w:caps w:val="0"/>
          <w:color w:val="333333"/>
          <w:spacing w:val="8"/>
          <w:sz w:val="24"/>
          <w:szCs w:val="24"/>
          <w:shd w:val="clear" w:color="auto"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活动进程请关注上海市书法家协会订阅号。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九、收稿地址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lang w:eastAsia="zh-CN"/>
        </w:rPr>
      </w:pPr>
      <w:r>
        <w:rPr>
          <w:rFonts w:hint="eastAsia" w:ascii="宋体" w:hAnsi="宋体" w:eastAsia="宋体" w:cs="宋体"/>
          <w:b w:val="0"/>
          <w:bCs w:val="0"/>
          <w:i w:val="0"/>
          <w:iCs w:val="0"/>
          <w:caps w:val="0"/>
          <w:color w:val="333333"/>
          <w:spacing w:val="8"/>
          <w:sz w:val="24"/>
          <w:szCs w:val="24"/>
          <w:shd w:val="clear" w:color="auto" w:fill="FFFFFF"/>
        </w:rPr>
        <w:t>收稿地址：上海市</w:t>
      </w:r>
      <w:r>
        <w:rPr>
          <w:rFonts w:hint="eastAsia" w:ascii="宋体" w:hAnsi="宋体" w:eastAsia="宋体" w:cs="宋体"/>
          <w:b w:val="0"/>
          <w:bCs w:val="0"/>
          <w:i w:val="0"/>
          <w:iCs w:val="0"/>
          <w:caps w:val="0"/>
          <w:color w:val="333333"/>
          <w:spacing w:val="8"/>
          <w:sz w:val="24"/>
          <w:szCs w:val="24"/>
          <w:shd w:val="clear" w:color="auto" w:fill="FFFFFF"/>
          <w:lang w:eastAsia="zh-CN"/>
        </w:rPr>
        <w:t>奉贤区青少年活动中心（</w:t>
      </w:r>
      <w:r>
        <w:rPr>
          <w:rFonts w:hint="eastAsia" w:ascii="宋体" w:hAnsi="宋体" w:cs="宋体"/>
          <w:b w:val="0"/>
          <w:bCs w:val="0"/>
          <w:i w:val="0"/>
          <w:iCs w:val="0"/>
          <w:caps w:val="0"/>
          <w:color w:val="333333"/>
          <w:spacing w:val="8"/>
          <w:sz w:val="24"/>
          <w:szCs w:val="24"/>
          <w:shd w:val="clear" w:color="auto" w:fill="FFFFFF"/>
          <w:lang w:eastAsia="zh-CN"/>
        </w:rPr>
        <w:t>南桥镇解放西路</w:t>
      </w:r>
      <w:r>
        <w:rPr>
          <w:rFonts w:hint="eastAsia" w:ascii="宋体" w:hAnsi="宋体" w:cs="宋体"/>
          <w:b w:val="0"/>
          <w:bCs w:val="0"/>
          <w:i w:val="0"/>
          <w:iCs w:val="0"/>
          <w:caps w:val="0"/>
          <w:color w:val="333333"/>
          <w:spacing w:val="8"/>
          <w:sz w:val="24"/>
          <w:szCs w:val="24"/>
          <w:shd w:val="clear" w:color="auto" w:fill="FFFFFF"/>
          <w:lang w:val="en-US" w:eastAsia="zh-CN"/>
        </w:rPr>
        <w:t>209号</w:t>
      </w:r>
      <w:r>
        <w:rPr>
          <w:rFonts w:hint="eastAsia" w:ascii="宋体" w:hAnsi="宋体" w:eastAsia="宋体" w:cs="宋体"/>
          <w:b w:val="0"/>
          <w:bCs w:val="0"/>
          <w:i w:val="0"/>
          <w:iCs w:val="0"/>
          <w:caps w:val="0"/>
          <w:color w:val="333333"/>
          <w:spacing w:val="8"/>
          <w:sz w:val="24"/>
          <w:szCs w:val="24"/>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lang w:val="en-US" w:eastAsia="zh-CN"/>
        </w:rPr>
      </w:pPr>
      <w:r>
        <w:rPr>
          <w:rFonts w:hint="eastAsia" w:ascii="宋体" w:hAnsi="宋体" w:eastAsia="宋体" w:cs="宋体"/>
          <w:b w:val="0"/>
          <w:bCs w:val="0"/>
          <w:i w:val="0"/>
          <w:iCs w:val="0"/>
          <w:caps w:val="0"/>
          <w:color w:val="333333"/>
          <w:spacing w:val="8"/>
          <w:sz w:val="24"/>
          <w:szCs w:val="24"/>
          <w:shd w:val="clear" w:color="auto" w:fill="FFFFFF"/>
        </w:rPr>
        <w:t>邮编：20</w:t>
      </w:r>
      <w:r>
        <w:rPr>
          <w:rFonts w:hint="eastAsia" w:ascii="宋体" w:hAnsi="宋体" w:eastAsia="宋体" w:cs="宋体"/>
          <w:b w:val="0"/>
          <w:bCs w:val="0"/>
          <w:i w:val="0"/>
          <w:iCs w:val="0"/>
          <w:caps w:val="0"/>
          <w:color w:val="333333"/>
          <w:spacing w:val="8"/>
          <w:sz w:val="24"/>
          <w:szCs w:val="24"/>
          <w:shd w:val="clear" w:color="auto" w:fill="FFFFFF"/>
          <w:lang w:val="en-US" w:eastAsia="zh-CN"/>
        </w:rPr>
        <w:t>1499</w:t>
      </w:r>
      <w:r>
        <w:rPr>
          <w:rFonts w:hint="eastAsia" w:ascii="宋体" w:hAnsi="宋体" w:cs="宋体"/>
          <w:b w:val="0"/>
          <w:bCs w:val="0"/>
          <w:i w:val="0"/>
          <w:iCs w:val="0"/>
          <w:caps w:val="0"/>
          <w:color w:val="333333"/>
          <w:spacing w:val="8"/>
          <w:sz w:val="24"/>
          <w:szCs w:val="24"/>
          <w:shd w:val="clear" w:color="auto" w:fill="FFFFFF"/>
          <w:lang w:val="en-US" w:eastAsia="zh-CN"/>
        </w:rPr>
        <w:t xml:space="preserve">       </w:t>
      </w:r>
      <w:r>
        <w:rPr>
          <w:rFonts w:hint="eastAsia" w:ascii="宋体" w:hAnsi="宋体" w:eastAsia="宋体" w:cs="宋体"/>
          <w:b w:val="0"/>
          <w:bCs w:val="0"/>
          <w:i w:val="0"/>
          <w:iCs w:val="0"/>
          <w:caps w:val="0"/>
          <w:color w:val="333333"/>
          <w:spacing w:val="8"/>
          <w:sz w:val="24"/>
          <w:szCs w:val="24"/>
          <w:shd w:val="clear" w:color="auto" w:fill="FFFFFF"/>
        </w:rPr>
        <w:t>联系人：</w:t>
      </w:r>
      <w:r>
        <w:rPr>
          <w:rFonts w:hint="eastAsia" w:ascii="宋体" w:hAnsi="宋体" w:eastAsia="宋体" w:cs="宋体"/>
          <w:b w:val="0"/>
          <w:bCs w:val="0"/>
          <w:i w:val="0"/>
          <w:iCs w:val="0"/>
          <w:caps w:val="0"/>
          <w:color w:val="333333"/>
          <w:spacing w:val="8"/>
          <w:sz w:val="24"/>
          <w:szCs w:val="24"/>
          <w:shd w:val="clear" w:color="auto" w:fill="FFFFFF"/>
          <w:lang w:eastAsia="zh-CN"/>
        </w:rPr>
        <w:t>陈儒佳</w:t>
      </w:r>
      <w:r>
        <w:rPr>
          <w:rFonts w:hint="eastAsia" w:ascii="宋体" w:hAnsi="宋体" w:cs="宋体"/>
          <w:b w:val="0"/>
          <w:bCs w:val="0"/>
          <w:i w:val="0"/>
          <w:iCs w:val="0"/>
          <w:caps w:val="0"/>
          <w:color w:val="333333"/>
          <w:spacing w:val="8"/>
          <w:sz w:val="24"/>
          <w:szCs w:val="24"/>
          <w:shd w:val="clear" w:color="auto" w:fill="FFFFFF"/>
          <w:lang w:val="en-US" w:eastAsia="zh-CN"/>
        </w:rPr>
        <w:t xml:space="preserve">      </w:t>
      </w:r>
      <w:r>
        <w:rPr>
          <w:rFonts w:hint="eastAsia" w:ascii="宋体" w:hAnsi="宋体" w:eastAsia="宋体" w:cs="宋体"/>
          <w:b w:val="0"/>
          <w:bCs w:val="0"/>
          <w:i w:val="0"/>
          <w:iCs w:val="0"/>
          <w:caps w:val="0"/>
          <w:color w:val="333333"/>
          <w:spacing w:val="8"/>
          <w:sz w:val="24"/>
          <w:szCs w:val="24"/>
          <w:shd w:val="clear" w:color="auto" w:fill="FFFFFF"/>
        </w:rPr>
        <w:t>联系电话：</w:t>
      </w:r>
      <w:r>
        <w:rPr>
          <w:rFonts w:hint="eastAsia" w:ascii="宋体" w:hAnsi="宋体" w:eastAsia="宋体" w:cs="宋体"/>
          <w:b w:val="0"/>
          <w:bCs w:val="0"/>
          <w:i w:val="0"/>
          <w:iCs w:val="0"/>
          <w:caps w:val="0"/>
          <w:color w:val="333333"/>
          <w:spacing w:val="8"/>
          <w:sz w:val="24"/>
          <w:szCs w:val="24"/>
          <w:shd w:val="clear" w:color="auto" w:fill="FFFFFF"/>
          <w:lang w:val="en-US" w:eastAsia="zh-CN"/>
        </w:rPr>
        <w:t>18017413260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cs="宋体"/>
          <w:b w:val="0"/>
          <w:bCs w:val="0"/>
          <w:i w:val="0"/>
          <w:iCs w:val="0"/>
          <w:caps w:val="0"/>
          <w:color w:val="333333"/>
          <w:spacing w:val="8"/>
          <w:sz w:val="24"/>
          <w:szCs w:val="24"/>
          <w:shd w:val="clear" w:color="auto" w:fill="FFFFFF"/>
          <w:lang w:val="en-US" w:eastAsia="zh-CN"/>
        </w:rPr>
      </w:pPr>
      <w:r>
        <w:rPr>
          <w:rFonts w:hint="eastAsia" w:ascii="宋体" w:hAnsi="宋体" w:eastAsia="宋体" w:cs="宋体"/>
          <w:b w:val="0"/>
          <w:bCs w:val="0"/>
          <w:i w:val="0"/>
          <w:iCs w:val="0"/>
          <w:caps w:val="0"/>
          <w:color w:val="333333"/>
          <w:spacing w:val="8"/>
          <w:sz w:val="24"/>
          <w:szCs w:val="24"/>
          <w:shd w:val="clear" w:color="auto" w:fill="FFFFFF"/>
          <w:lang w:val="en-US" w:eastAsia="zh-CN"/>
        </w:rPr>
        <w:t>特别提醒：</w:t>
      </w:r>
      <w:r>
        <w:rPr>
          <w:rFonts w:hint="eastAsia" w:ascii="宋体" w:hAnsi="宋体" w:eastAsia="宋体" w:cs="宋体"/>
          <w:b w:val="0"/>
          <w:bCs w:val="0"/>
          <w:i w:val="0"/>
          <w:iCs w:val="0"/>
          <w:caps w:val="0"/>
          <w:color w:val="333333"/>
          <w:spacing w:val="8"/>
          <w:sz w:val="24"/>
          <w:szCs w:val="24"/>
          <w:shd w:val="clear" w:color="auto" w:fill="FFFFFF"/>
        </w:rPr>
        <w:t>在作品右下角用铅笔正楷注明组别、姓名、电话。随作品另附《第八届上海奉贤“言子杯”国际青少年书法大赛投稿登记表》一同寄至</w:t>
      </w:r>
      <w:r>
        <w:rPr>
          <w:rFonts w:hint="eastAsia" w:ascii="宋体" w:hAnsi="宋体" w:eastAsia="宋体" w:cs="宋体"/>
          <w:b w:val="0"/>
          <w:bCs w:val="0"/>
          <w:i w:val="0"/>
          <w:iCs w:val="0"/>
          <w:caps w:val="0"/>
          <w:color w:val="333333"/>
          <w:spacing w:val="8"/>
          <w:sz w:val="24"/>
          <w:szCs w:val="24"/>
          <w:shd w:val="clear" w:color="auto" w:fill="FFFFFF"/>
          <w:lang w:eastAsia="zh-CN"/>
        </w:rPr>
        <w:t>奉贤区青少年活动中心</w:t>
      </w:r>
      <w:r>
        <w:rPr>
          <w:rFonts w:hint="eastAsia" w:ascii="宋体" w:hAnsi="宋体" w:eastAsia="宋体" w:cs="宋体"/>
          <w:b w:val="0"/>
          <w:bCs w:val="0"/>
          <w:i w:val="0"/>
          <w:iCs w:val="0"/>
          <w:caps w:val="0"/>
          <w:color w:val="333333"/>
          <w:spacing w:val="8"/>
          <w:sz w:val="24"/>
          <w:szCs w:val="24"/>
          <w:shd w:val="clear" w:color="auto" w:fill="FFFFFF"/>
        </w:rPr>
        <w:t>，信封上请注明“言子杯”书法大赛。</w:t>
      </w:r>
      <w:r>
        <w:rPr>
          <w:rFonts w:hint="eastAsia" w:ascii="宋体" w:hAnsi="宋体" w:cs="宋体"/>
          <w:b w:val="0"/>
          <w:bCs w:val="0"/>
          <w:i w:val="0"/>
          <w:iCs w:val="0"/>
          <w:caps w:val="0"/>
          <w:color w:val="333333"/>
          <w:spacing w:val="8"/>
          <w:sz w:val="24"/>
          <w:szCs w:val="24"/>
          <w:shd w:val="clear" w:color="auto"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4" w:firstLineChars="200"/>
        <w:jc w:val="both"/>
        <w:rPr>
          <w:rFonts w:hint="eastAsia" w:ascii="宋体" w:hAnsi="宋体" w:eastAsia="宋体" w:cs="宋体"/>
          <w:b/>
          <w:bCs/>
          <w:i w:val="0"/>
          <w:iCs w:val="0"/>
          <w:caps w:val="0"/>
          <w:color w:val="333333"/>
          <w:spacing w:val="8"/>
          <w:sz w:val="24"/>
          <w:szCs w:val="24"/>
          <w:shd w:val="clear" w:color="auto" w:fill="FFFFFF"/>
          <w:lang w:val="en-US" w:eastAsia="zh-CN"/>
        </w:rPr>
      </w:pPr>
      <w:r>
        <w:rPr>
          <w:rFonts w:hint="eastAsia" w:ascii="宋体" w:hAnsi="宋体" w:eastAsia="宋体" w:cs="宋体"/>
          <w:b/>
          <w:bCs/>
          <w:i w:val="0"/>
          <w:iCs w:val="0"/>
          <w:caps w:val="0"/>
          <w:color w:val="333333"/>
          <w:spacing w:val="8"/>
          <w:sz w:val="24"/>
          <w:szCs w:val="24"/>
          <w:shd w:val="clear" w:color="auto" w:fill="FFFFFF"/>
          <w:lang w:val="en-US" w:eastAsia="zh-CN"/>
        </w:rPr>
        <w:t>十、其他事项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1</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所有来稿必须符合参赛要求，比赛及活动解释权归组委会所有。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2</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凡投稿者视为认同并遵守比赛各项规定。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3</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凡发现或是被举报作者有代笔、抄袭等问题，经活动组委会核查属实的，将取消参赛资格。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4</w:t>
      </w:r>
      <w:r>
        <w:rPr>
          <w:rFonts w:hint="eastAsia" w:ascii="宋体" w:hAnsi="宋体" w:cs="宋体"/>
          <w:b w:val="0"/>
          <w:bCs w:val="0"/>
          <w:i w:val="0"/>
          <w:iCs w:val="0"/>
          <w:caps w:val="0"/>
          <w:color w:val="333333"/>
          <w:spacing w:val="8"/>
          <w:sz w:val="24"/>
          <w:szCs w:val="24"/>
          <w:shd w:val="clear" w:color="auto" w:fill="FFFFFF"/>
          <w:lang w:val="en-US" w:eastAsia="zh-CN"/>
        </w:rPr>
        <w:t>.</w:t>
      </w:r>
      <w:r>
        <w:rPr>
          <w:rFonts w:hint="eastAsia" w:ascii="宋体" w:hAnsi="宋体" w:eastAsia="宋体" w:cs="宋体"/>
          <w:b w:val="0"/>
          <w:bCs w:val="0"/>
          <w:i w:val="0"/>
          <w:iCs w:val="0"/>
          <w:caps w:val="0"/>
          <w:color w:val="333333"/>
          <w:spacing w:val="8"/>
          <w:sz w:val="24"/>
          <w:szCs w:val="24"/>
          <w:shd w:val="clear" w:color="auto" w:fill="FFFFFF"/>
        </w:rPr>
        <w:t>本次比赛及活动接受社会监督，投诉材料请寄：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sz w:val="24"/>
          <w:szCs w:val="24"/>
        </w:rPr>
      </w:pPr>
      <w:r>
        <w:rPr>
          <w:rFonts w:hint="eastAsia" w:ascii="宋体" w:hAnsi="宋体" w:eastAsia="宋体" w:cs="宋体"/>
          <w:b w:val="0"/>
          <w:bCs w:val="0"/>
          <w:i w:val="0"/>
          <w:iCs w:val="0"/>
          <w:caps w:val="0"/>
          <w:color w:val="333333"/>
          <w:spacing w:val="8"/>
          <w:sz w:val="24"/>
          <w:szCs w:val="24"/>
          <w:shd w:val="clear" w:color="auto" w:fill="FFFFFF"/>
        </w:rPr>
        <w:t>上海市书法家协会办公室，联系人：张敏鹿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firstLine="512" w:firstLineChars="200"/>
        <w:jc w:val="both"/>
        <w:rPr>
          <w:rFonts w:hint="eastAsia" w:ascii="宋体" w:hAnsi="宋体" w:eastAsia="宋体" w:cs="宋体"/>
          <w:b w:val="0"/>
          <w:bCs w:val="0"/>
          <w:i w:val="0"/>
          <w:iCs w:val="0"/>
          <w:caps w:val="0"/>
          <w:color w:val="333333"/>
          <w:spacing w:val="8"/>
          <w:sz w:val="24"/>
          <w:szCs w:val="24"/>
          <w:shd w:val="clear" w:color="auto" w:fill="FFFFFF"/>
        </w:rPr>
      </w:pPr>
      <w:r>
        <w:rPr>
          <w:rFonts w:hint="eastAsia" w:ascii="宋体" w:hAnsi="宋体" w:eastAsia="宋体" w:cs="宋体"/>
          <w:b w:val="0"/>
          <w:bCs w:val="0"/>
          <w:i w:val="0"/>
          <w:iCs w:val="0"/>
          <w:caps w:val="0"/>
          <w:color w:val="333333"/>
          <w:spacing w:val="8"/>
          <w:sz w:val="24"/>
          <w:szCs w:val="24"/>
          <w:shd w:val="clear" w:color="auto" w:fill="FFFFFF"/>
        </w:rPr>
        <w:t>地址：上海市静安区延安西路200号1号楼1104室，邮编：200040。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right"/>
        <w:rPr>
          <w:rFonts w:hint="eastAsia" w:ascii="宋体" w:hAnsi="宋体" w:eastAsia="宋体" w:cs="宋体"/>
          <w:b w:val="0"/>
          <w:bCs w:val="0"/>
          <w:i w:val="0"/>
          <w:iCs w:val="0"/>
          <w:caps w:val="0"/>
          <w:color w:val="333333"/>
          <w:spacing w:val="8"/>
          <w:sz w:val="24"/>
          <w:szCs w:val="24"/>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right"/>
        <w:rPr>
          <w:rFonts w:hint="eastAsia" w:ascii="宋体" w:hAnsi="宋体" w:eastAsia="宋体" w:cs="宋体"/>
          <w:b w:val="0"/>
          <w:bCs w:val="0"/>
          <w:i w:val="0"/>
          <w:iCs w:val="0"/>
          <w:caps w:val="0"/>
          <w:color w:val="333333"/>
          <w:spacing w:val="8"/>
          <w:sz w:val="24"/>
          <w:szCs w:val="24"/>
          <w:shd w:val="clear" w:color="auto" w:fill="FFFFFF"/>
          <w:lang w:eastAsia="zh-CN"/>
        </w:rPr>
      </w:pPr>
      <w:r>
        <w:rPr>
          <w:rFonts w:hint="eastAsia" w:ascii="宋体" w:hAnsi="宋体" w:cs="宋体"/>
          <w:b w:val="0"/>
          <w:bCs w:val="0"/>
          <w:i w:val="0"/>
          <w:iCs w:val="0"/>
          <w:caps w:val="0"/>
          <w:color w:val="333333"/>
          <w:spacing w:val="8"/>
          <w:sz w:val="24"/>
          <w:szCs w:val="24"/>
          <w:shd w:val="clear" w:color="auto" w:fill="FFFFFF"/>
          <w:lang w:val="en-US" w:eastAsia="zh-CN"/>
        </w:rPr>
        <w:t xml:space="preserve"> </w:t>
      </w:r>
      <w:r>
        <w:rPr>
          <w:rFonts w:hint="eastAsia" w:ascii="宋体" w:hAnsi="宋体" w:eastAsia="宋体" w:cs="宋体"/>
          <w:b w:val="0"/>
          <w:bCs w:val="0"/>
          <w:i w:val="0"/>
          <w:iCs w:val="0"/>
          <w:caps w:val="0"/>
          <w:color w:val="333333"/>
          <w:spacing w:val="8"/>
          <w:sz w:val="24"/>
          <w:szCs w:val="24"/>
          <w:shd w:val="clear" w:color="auto" w:fill="FFFFFF"/>
          <w:lang w:eastAsia="zh-CN"/>
        </w:rPr>
        <w:t>奉贤区青少年活动中心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right"/>
        <w:rPr>
          <w:rFonts w:hint="eastAsia" w:ascii="宋体" w:hAnsi="宋体" w:eastAsia="宋体" w:cs="宋体"/>
          <w:b w:val="0"/>
          <w:bCs w:val="0"/>
          <w:i w:val="0"/>
          <w:iCs w:val="0"/>
          <w:caps w:val="0"/>
          <w:color w:val="333333"/>
          <w:spacing w:val="8"/>
          <w:sz w:val="24"/>
          <w:szCs w:val="24"/>
          <w:shd w:val="clear" w:color="auto" w:fill="FFFFFF"/>
          <w:lang w:val="en-US" w:eastAsia="zh-CN"/>
        </w:rPr>
      </w:pPr>
      <w:r>
        <w:rPr>
          <w:rFonts w:hint="eastAsia" w:ascii="宋体" w:hAnsi="宋体" w:eastAsia="宋体" w:cs="宋体"/>
          <w:b w:val="0"/>
          <w:bCs w:val="0"/>
          <w:i w:val="0"/>
          <w:iCs w:val="0"/>
          <w:caps w:val="0"/>
          <w:color w:val="333333"/>
          <w:spacing w:val="8"/>
          <w:sz w:val="24"/>
          <w:szCs w:val="24"/>
          <w:shd w:val="clear" w:color="auto" w:fill="FFFFFF"/>
          <w:lang w:val="en-US" w:eastAsia="zh-CN"/>
        </w:rPr>
        <w:t>2021年6月1日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right"/>
        <w:rPr>
          <w:rFonts w:hint="default" w:ascii="宋体" w:hAnsi="宋体" w:eastAsia="宋体" w:cs="宋体"/>
          <w:b w:val="0"/>
          <w:bCs w:val="0"/>
          <w:i w:val="0"/>
          <w:iCs w:val="0"/>
          <w:caps w:val="0"/>
          <w:color w:val="333333"/>
          <w:spacing w:val="8"/>
          <w:sz w:val="24"/>
          <w:szCs w:val="24"/>
          <w:shd w:val="clear" w:color="auto" w:fill="FFFFFF"/>
          <w:lang w:val="en-US" w:eastAsia="zh-CN"/>
        </w:rPr>
      </w:pPr>
      <w:r>
        <w:rPr>
          <w:rFonts w:hint="eastAsia" w:ascii="宋体" w:hAnsi="宋体" w:eastAsia="宋体" w:cs="宋体"/>
          <w:b w:val="0"/>
          <w:bCs w:val="0"/>
          <w:i w:val="0"/>
          <w:iCs w:val="0"/>
          <w:caps w:val="0"/>
          <w:color w:val="333333"/>
          <w:spacing w:val="8"/>
          <w:sz w:val="24"/>
          <w:szCs w:val="24"/>
          <w:shd w:val="clear" w:color="auto" w:fill="FFFFFF"/>
          <w:lang w:val="en-US" w:eastAsia="zh-CN"/>
        </w:rPr>
        <w:t xml:space="preserve">  </w:t>
      </w:r>
    </w:p>
    <w:p>
      <w:pPr>
        <w:spacing w:line="360" w:lineRule="auto"/>
        <w:ind w:right="420" w:rightChars="200"/>
        <w:jc w:val="left"/>
        <w:rPr>
          <w:rFonts w:ascii="宋体" w:hAnsi="宋体" w:cs="宋体"/>
          <w:szCs w:val="21"/>
        </w:rPr>
      </w:pPr>
      <w:r>
        <w:rPr>
          <w:rFonts w:hint="eastAsia" w:ascii="宋体" w:hAnsi="宋体" w:cs="宋体"/>
          <w:szCs w:val="21"/>
        </w:rPr>
        <w:t>附件：</w:t>
      </w:r>
    </w:p>
    <w:p>
      <w:pPr>
        <w:spacing w:line="360" w:lineRule="auto"/>
        <w:ind w:right="420" w:rightChars="200" w:firstLine="460"/>
        <w:jc w:val="center"/>
        <w:rPr>
          <w:rFonts w:hint="eastAsia" w:ascii="宋体" w:hAnsi="宋体" w:cs="宋体"/>
          <w:szCs w:val="21"/>
        </w:rPr>
      </w:pPr>
      <w:r>
        <w:rPr>
          <w:rFonts w:hint="eastAsia" w:ascii="宋体" w:hAnsi="宋体" w:cs="宋体"/>
          <w:b/>
          <w:bCs/>
          <w:sz w:val="28"/>
          <w:szCs w:val="28"/>
        </w:rPr>
        <w:t>第八届上海奉贤“言子杯”国际青少年书法大赛投稿登记表</w:t>
      </w:r>
    </w:p>
    <w:tbl>
      <w:tblPr>
        <w:tblStyle w:val="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976"/>
        <w:gridCol w:w="759"/>
        <w:gridCol w:w="720"/>
        <w:gridCol w:w="38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姓名</w:t>
            </w:r>
          </w:p>
          <w:p>
            <w:pPr>
              <w:tabs>
                <w:tab w:val="center" w:pos="4153"/>
                <w:tab w:val="right" w:pos="8306"/>
              </w:tabs>
              <w:snapToGrid w:val="0"/>
              <w:jc w:val="center"/>
              <w:rPr>
                <w:rFonts w:ascii="宋体" w:hAnsi="宋体" w:cs="仿宋_GB2312"/>
                <w:szCs w:val="21"/>
              </w:rPr>
            </w:pPr>
            <w:r>
              <w:rPr>
                <w:rFonts w:hint="eastAsia" w:ascii="宋体" w:hAnsi="宋体" w:cs="仿宋_GB2312"/>
                <w:szCs w:val="21"/>
              </w:rPr>
              <w:t>（与身份证一致）</w:t>
            </w:r>
          </w:p>
        </w:tc>
        <w:tc>
          <w:tcPr>
            <w:tcW w:w="2976" w:type="dxa"/>
            <w:noWrap w:val="0"/>
            <w:vAlign w:val="center"/>
          </w:tcPr>
          <w:p>
            <w:pPr>
              <w:tabs>
                <w:tab w:val="center" w:pos="4153"/>
                <w:tab w:val="right" w:pos="8306"/>
              </w:tabs>
              <w:snapToGrid w:val="0"/>
              <w:jc w:val="center"/>
              <w:rPr>
                <w:rFonts w:ascii="宋体" w:hAnsi="宋体" w:cs="仿宋_GB2312"/>
                <w:szCs w:val="21"/>
              </w:rPr>
            </w:pPr>
          </w:p>
        </w:tc>
        <w:tc>
          <w:tcPr>
            <w:tcW w:w="759"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性别</w:t>
            </w:r>
          </w:p>
        </w:tc>
        <w:tc>
          <w:tcPr>
            <w:tcW w:w="3271" w:type="dxa"/>
            <w:gridSpan w:val="3"/>
            <w:noWrap w:val="0"/>
            <w:vAlign w:val="center"/>
          </w:tcPr>
          <w:p>
            <w:pPr>
              <w:tabs>
                <w:tab w:val="center" w:pos="4153"/>
                <w:tab w:val="right" w:pos="8306"/>
              </w:tabs>
              <w:snapToGrid w:val="0"/>
              <w:jc w:val="center"/>
              <w:rPr>
                <w:rFonts w:hint="eastAsia"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身份证号</w:t>
            </w:r>
          </w:p>
        </w:tc>
        <w:tc>
          <w:tcPr>
            <w:tcW w:w="7006" w:type="dxa"/>
            <w:gridSpan w:val="5"/>
            <w:noWrap w:val="0"/>
            <w:vAlign w:val="center"/>
          </w:tcPr>
          <w:p>
            <w:pPr>
              <w:tabs>
                <w:tab w:val="center" w:pos="4153"/>
                <w:tab w:val="right" w:pos="8306"/>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书体</w:t>
            </w:r>
          </w:p>
        </w:tc>
        <w:tc>
          <w:tcPr>
            <w:tcW w:w="3735" w:type="dxa"/>
            <w:gridSpan w:val="2"/>
            <w:noWrap w:val="0"/>
            <w:vAlign w:val="center"/>
          </w:tcPr>
          <w:p>
            <w:pPr>
              <w:tabs>
                <w:tab w:val="center" w:pos="4153"/>
                <w:tab w:val="right" w:pos="8306"/>
              </w:tabs>
              <w:snapToGrid w:val="0"/>
              <w:jc w:val="center"/>
              <w:rPr>
                <w:rFonts w:ascii="宋体" w:hAnsi="宋体" w:cs="仿宋_GB2312"/>
                <w:szCs w:val="21"/>
              </w:rPr>
            </w:pPr>
          </w:p>
        </w:tc>
        <w:tc>
          <w:tcPr>
            <w:tcW w:w="720"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组别</w:t>
            </w:r>
          </w:p>
        </w:tc>
        <w:tc>
          <w:tcPr>
            <w:tcW w:w="2551" w:type="dxa"/>
            <w:gridSpan w:val="2"/>
            <w:noWrap w:val="0"/>
            <w:vAlign w:val="center"/>
          </w:tcPr>
          <w:p>
            <w:pPr>
              <w:tabs>
                <w:tab w:val="center" w:pos="4153"/>
                <w:tab w:val="right" w:pos="8306"/>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作品名称</w:t>
            </w:r>
          </w:p>
        </w:tc>
        <w:tc>
          <w:tcPr>
            <w:tcW w:w="7006" w:type="dxa"/>
            <w:gridSpan w:val="5"/>
            <w:noWrap w:val="0"/>
            <w:vAlign w:val="center"/>
          </w:tcPr>
          <w:p>
            <w:pPr>
              <w:tabs>
                <w:tab w:val="center" w:pos="4153"/>
                <w:tab w:val="right" w:pos="8306"/>
              </w:tabs>
              <w:snapToGrid w:val="0"/>
              <w:jc w:val="center"/>
              <w:rPr>
                <w:rFonts w:ascii="宋体" w:hAnsi="宋体" w:cs="仿宋_GB2312"/>
                <w:szCs w:val="21"/>
              </w:rPr>
            </w:pPr>
          </w:p>
          <w:p>
            <w:pPr>
              <w:tabs>
                <w:tab w:val="center" w:pos="4153"/>
                <w:tab w:val="right" w:pos="8306"/>
              </w:tabs>
              <w:snapToGrid w:val="0"/>
              <w:jc w:val="left"/>
              <w:rPr>
                <w:rFonts w:ascii="宋体" w:hAnsi="宋体" w:cs="仿宋_GB2312"/>
                <w:szCs w:val="21"/>
              </w:rPr>
            </w:pPr>
            <w:r>
              <w:rPr>
                <w:rFonts w:hint="eastAsia" w:ascii="宋体" w:hAnsi="宋体"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通讯地址</w:t>
            </w:r>
          </w:p>
        </w:tc>
        <w:tc>
          <w:tcPr>
            <w:tcW w:w="7006" w:type="dxa"/>
            <w:gridSpan w:val="5"/>
            <w:noWrap w:val="0"/>
            <w:vAlign w:val="center"/>
          </w:tcPr>
          <w:p>
            <w:pPr>
              <w:tabs>
                <w:tab w:val="center" w:pos="4153"/>
                <w:tab w:val="right" w:pos="8306"/>
              </w:tabs>
              <w:snapToGrid w:val="0"/>
              <w:ind w:firstLine="1260" w:firstLineChars="600"/>
              <w:jc w:val="left"/>
              <w:rPr>
                <w:rFonts w:ascii="宋体" w:hAnsi="宋体" w:cs="仿宋_GB2312"/>
                <w:szCs w:val="21"/>
              </w:rPr>
            </w:pPr>
            <w:r>
              <w:rPr>
                <w:rFonts w:hint="eastAsia" w:ascii="宋体" w:hAnsi="宋体" w:cs="仿宋_GB2312"/>
                <w:szCs w:val="21"/>
              </w:rPr>
              <w:t xml:space="preserve">省/市 </w:t>
            </w:r>
            <w:r>
              <w:rPr>
                <w:rFonts w:ascii="宋体" w:hAnsi="宋体" w:cs="仿宋_GB2312"/>
                <w:szCs w:val="21"/>
              </w:rPr>
              <w:t xml:space="preserve">          </w:t>
            </w:r>
            <w:r>
              <w:rPr>
                <w:rFonts w:hint="eastAsia" w:ascii="宋体" w:hAnsi="宋体" w:cs="仿宋_GB2312"/>
                <w:szCs w:val="21"/>
              </w:rPr>
              <w:t xml:space="preserve">区 </w:t>
            </w:r>
            <w:r>
              <w:rPr>
                <w:rFonts w:ascii="宋体" w:hAnsi="宋体" w:cs="仿宋_GB2312"/>
                <w:szCs w:val="21"/>
              </w:rPr>
              <w:t xml:space="preserve">            </w:t>
            </w:r>
            <w:r>
              <w:rPr>
                <w:rFonts w:hint="eastAsia" w:ascii="宋体" w:hAnsi="宋体" w:cs="仿宋_GB2312"/>
                <w:szCs w:val="21"/>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235" w:type="dxa"/>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手机</w:t>
            </w:r>
          </w:p>
        </w:tc>
        <w:tc>
          <w:tcPr>
            <w:tcW w:w="3735" w:type="dxa"/>
            <w:gridSpan w:val="2"/>
            <w:noWrap w:val="0"/>
            <w:vAlign w:val="center"/>
          </w:tcPr>
          <w:p>
            <w:pPr>
              <w:tabs>
                <w:tab w:val="center" w:pos="4153"/>
                <w:tab w:val="right" w:pos="8306"/>
              </w:tabs>
              <w:snapToGrid w:val="0"/>
              <w:jc w:val="center"/>
              <w:rPr>
                <w:rFonts w:ascii="宋体" w:hAnsi="宋体" w:cs="仿宋_GB2312"/>
                <w:szCs w:val="21"/>
              </w:rPr>
            </w:pPr>
          </w:p>
        </w:tc>
        <w:tc>
          <w:tcPr>
            <w:tcW w:w="1106" w:type="dxa"/>
            <w:gridSpan w:val="2"/>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固定电话</w:t>
            </w:r>
          </w:p>
        </w:tc>
        <w:tc>
          <w:tcPr>
            <w:tcW w:w="2165" w:type="dxa"/>
            <w:noWrap w:val="0"/>
            <w:vAlign w:val="center"/>
          </w:tcPr>
          <w:p>
            <w:pPr>
              <w:tabs>
                <w:tab w:val="center" w:pos="4153"/>
                <w:tab w:val="right" w:pos="8306"/>
              </w:tabs>
              <w:snapToGrid w:val="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241" w:type="dxa"/>
            <w:gridSpan w:val="6"/>
            <w:noWrap w:val="0"/>
            <w:vAlign w:val="center"/>
          </w:tcPr>
          <w:p>
            <w:pPr>
              <w:tabs>
                <w:tab w:val="center" w:pos="4153"/>
                <w:tab w:val="right" w:pos="8306"/>
              </w:tabs>
              <w:snapToGrid w:val="0"/>
              <w:jc w:val="center"/>
              <w:rPr>
                <w:rFonts w:ascii="宋体" w:hAnsi="宋体" w:cs="仿宋_GB2312"/>
                <w:szCs w:val="21"/>
              </w:rPr>
            </w:pPr>
            <w:r>
              <w:rPr>
                <w:rFonts w:hint="eastAsia" w:ascii="宋体" w:hAnsi="宋体" w:cs="仿宋_GB2312"/>
                <w:szCs w:val="21"/>
              </w:rPr>
              <w:t>释文（篆书、草书、篆刻及自作诗文作者须附释文，字数较多者，请另附纸）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9241" w:type="dxa"/>
            <w:gridSpan w:val="6"/>
            <w:noWrap w:val="0"/>
            <w:vAlign w:val="center"/>
          </w:tcPr>
          <w:p>
            <w:pPr>
              <w:tabs>
                <w:tab w:val="center" w:pos="4153"/>
                <w:tab w:val="right" w:pos="8306"/>
              </w:tabs>
              <w:snapToGrid w:val="0"/>
              <w:jc w:val="center"/>
              <w:rPr>
                <w:rFonts w:ascii="宋体" w:hAnsi="宋体" w:cs="仿宋_GB2312"/>
                <w:szCs w:val="21"/>
              </w:rPr>
            </w:pPr>
          </w:p>
          <w:p>
            <w:pPr>
              <w:tabs>
                <w:tab w:val="center" w:pos="4153"/>
                <w:tab w:val="right" w:pos="8306"/>
              </w:tabs>
              <w:snapToGrid w:val="0"/>
              <w:jc w:val="center"/>
              <w:rPr>
                <w:rFonts w:ascii="宋体" w:hAnsi="宋体" w:cs="仿宋_GB2312"/>
                <w:szCs w:val="21"/>
              </w:rPr>
            </w:pPr>
          </w:p>
          <w:p>
            <w:pPr>
              <w:tabs>
                <w:tab w:val="center" w:pos="4153"/>
                <w:tab w:val="right" w:pos="8306"/>
              </w:tabs>
              <w:snapToGrid w:val="0"/>
              <w:jc w:val="center"/>
              <w:rPr>
                <w:rFonts w:ascii="宋体" w:hAnsi="宋体" w:cs="仿宋_GB2312"/>
                <w:szCs w:val="21"/>
              </w:rPr>
            </w:pPr>
          </w:p>
          <w:p>
            <w:pPr>
              <w:tabs>
                <w:tab w:val="center" w:pos="4153"/>
                <w:tab w:val="right" w:pos="8306"/>
              </w:tabs>
              <w:snapToGrid w:val="0"/>
              <w:jc w:val="center"/>
              <w:rPr>
                <w:rFonts w:ascii="宋体" w:hAnsi="宋体" w:cs="仿宋_GB2312"/>
                <w:szCs w:val="21"/>
              </w:rPr>
            </w:pPr>
            <w:r>
              <w:rPr>
                <w:rFonts w:hint="eastAsia" w:ascii="宋体" w:hAnsi="宋体" w:cs="仿宋_GB2312"/>
                <w:szCs w:val="21"/>
              </w:rPr>
              <w:t>身份证或上海市居住证、退稿费汇款单复印件粘贴处</w:t>
            </w:r>
          </w:p>
          <w:p>
            <w:pPr>
              <w:tabs>
                <w:tab w:val="center" w:pos="4153"/>
                <w:tab w:val="right" w:pos="8306"/>
              </w:tabs>
              <w:snapToGrid w:val="0"/>
              <w:jc w:val="center"/>
              <w:rPr>
                <w:rFonts w:ascii="宋体" w:hAnsi="宋体" w:cs="仿宋_GB2312"/>
                <w:szCs w:val="21"/>
              </w:rPr>
            </w:pPr>
          </w:p>
          <w:p>
            <w:pPr>
              <w:tabs>
                <w:tab w:val="center" w:pos="4153"/>
                <w:tab w:val="right" w:pos="8306"/>
              </w:tabs>
              <w:snapToGrid w:val="0"/>
              <w:jc w:val="center"/>
              <w:rPr>
                <w:rFonts w:ascii="宋体" w:hAnsi="宋体" w:cs="仿宋_GB2312"/>
                <w:szCs w:val="21"/>
              </w:rPr>
            </w:pPr>
          </w:p>
          <w:p>
            <w:pPr>
              <w:tabs>
                <w:tab w:val="center" w:pos="4153"/>
                <w:tab w:val="right" w:pos="8306"/>
              </w:tabs>
              <w:snapToGrid w:val="0"/>
              <w:rPr>
                <w:rFonts w:ascii="宋体" w:hAnsi="宋体" w:cs="仿宋_GB2312"/>
                <w:szCs w:val="21"/>
              </w:rPr>
            </w:pPr>
          </w:p>
        </w:tc>
      </w:tr>
    </w:tbl>
    <w:p>
      <w:pPr>
        <w:jc w:val="right"/>
        <w:rPr>
          <w:rFonts w:hint="eastAsia" w:ascii="宋体" w:hAnsi="宋体"/>
          <w:szCs w:val="21"/>
        </w:rPr>
      </w:pPr>
      <w:r>
        <w:rPr>
          <w:rFonts w:hint="eastAsia" w:ascii="宋体" w:hAnsi="宋体"/>
          <w:szCs w:val="21"/>
        </w:rPr>
        <w:t>（此表格复印有效）</w:t>
      </w:r>
    </w:p>
    <w:p>
      <w:pPr>
        <w:rPr>
          <w:rFonts w:hint="eastAsia" w:ascii="宋体" w:hAnsi="宋体" w:eastAsia="宋体" w:cs="宋体"/>
          <w:sz w:val="24"/>
          <w:szCs w:val="24"/>
        </w:rPr>
      </w:pPr>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F60ED"/>
    <w:rsid w:val="26472F64"/>
    <w:rsid w:val="319A5836"/>
    <w:rsid w:val="57384545"/>
    <w:rsid w:val="5A9E0E71"/>
    <w:rsid w:val="6DE22C81"/>
    <w:rsid w:val="72056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hqh</dc:creator>
  <cp:lastModifiedBy>杰少</cp:lastModifiedBy>
  <dcterms:modified xsi:type="dcterms:W3CDTF">2021-06-02T08:55:49Z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222540B9E0AF4C5685190128342FBE75</vt:lpwstr>
  </property>
</Properties>
</file>