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AF" w:rsidRDefault="00C873AF">
      <w:pPr>
        <w:adjustRightInd w:val="0"/>
        <w:snapToGrid w:val="0"/>
        <w:spacing w:line="440" w:lineRule="atLeast"/>
        <w:jc w:val="center"/>
        <w:rPr>
          <w:rFonts w:ascii="宋体" w:cs="Courier New"/>
          <w:b/>
          <w:bCs/>
          <w:sz w:val="40"/>
          <w:szCs w:val="44"/>
        </w:rPr>
      </w:pPr>
      <w:r>
        <w:rPr>
          <w:rFonts w:ascii="宋体" w:hAnsi="宋体" w:cs="Courier New" w:hint="eastAsia"/>
          <w:b/>
          <w:bCs/>
          <w:sz w:val="40"/>
          <w:szCs w:val="44"/>
        </w:rPr>
        <w:t>关于</w:t>
      </w:r>
      <w:r>
        <w:rPr>
          <w:rFonts w:ascii="宋体" w:hAnsi="宋体" w:cs="Courier New"/>
          <w:b/>
          <w:bCs/>
          <w:sz w:val="40"/>
          <w:szCs w:val="44"/>
        </w:rPr>
        <w:t>2021</w:t>
      </w:r>
      <w:r>
        <w:rPr>
          <w:rFonts w:ascii="宋体" w:hAnsi="宋体" w:cs="Courier New" w:hint="eastAsia"/>
          <w:b/>
          <w:bCs/>
          <w:sz w:val="40"/>
          <w:szCs w:val="44"/>
        </w:rPr>
        <w:t>年</w:t>
      </w:r>
      <w:r>
        <w:rPr>
          <w:rFonts w:ascii="宋体" w:hAnsi="宋体" w:cs="Courier New"/>
          <w:b/>
          <w:bCs/>
          <w:sz w:val="40"/>
          <w:szCs w:val="44"/>
        </w:rPr>
        <w:t>5</w:t>
      </w:r>
      <w:r>
        <w:rPr>
          <w:rFonts w:ascii="宋体" w:hAnsi="宋体" w:cs="Courier New" w:hint="eastAsia"/>
          <w:b/>
          <w:bCs/>
          <w:sz w:val="40"/>
          <w:szCs w:val="44"/>
        </w:rPr>
        <w:t>月初中学业水平外语听说测试</w:t>
      </w:r>
    </w:p>
    <w:p w:rsidR="00C873AF" w:rsidRDefault="00C873AF">
      <w:pPr>
        <w:adjustRightInd w:val="0"/>
        <w:snapToGrid w:val="0"/>
        <w:spacing w:line="440" w:lineRule="atLeast"/>
        <w:jc w:val="center"/>
        <w:rPr>
          <w:rFonts w:ascii="宋体" w:cs="Courier New"/>
          <w:b/>
          <w:bCs/>
          <w:sz w:val="40"/>
          <w:szCs w:val="44"/>
        </w:rPr>
      </w:pPr>
      <w:r>
        <w:rPr>
          <w:rFonts w:ascii="宋体" w:hAnsi="宋体" w:cs="Courier New" w:hint="eastAsia"/>
          <w:b/>
          <w:bCs/>
          <w:sz w:val="40"/>
          <w:szCs w:val="44"/>
        </w:rPr>
        <w:t>软件技术培训会的通知</w:t>
      </w:r>
    </w:p>
    <w:p w:rsidR="00C873AF" w:rsidRDefault="00C873AF"/>
    <w:p w:rsidR="00C873AF" w:rsidRDefault="00C873AF">
      <w:pPr>
        <w:spacing w:line="312" w:lineRule="auto"/>
        <w:rPr>
          <w:sz w:val="24"/>
        </w:rPr>
      </w:pPr>
      <w:r>
        <w:rPr>
          <w:rFonts w:hint="eastAsia"/>
          <w:sz w:val="24"/>
        </w:rPr>
        <w:t>各初中外语听说考点学校：</w:t>
      </w:r>
    </w:p>
    <w:p w:rsidR="00C873AF" w:rsidRPr="00951A4D" w:rsidRDefault="00C873AF">
      <w:pPr>
        <w:spacing w:line="312" w:lineRule="auto"/>
        <w:ind w:firstLine="420"/>
        <w:rPr>
          <w:b/>
          <w:sz w:val="24"/>
        </w:rPr>
      </w:pP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月初中学业水平考试外语听说测试在即，为顺利进行本次考试，市考试院将进行第一阶段，培训相关事宜通知如下：</w:t>
      </w:r>
      <w:r>
        <w:rPr>
          <w:sz w:val="24"/>
        </w:rPr>
        <w:t xml:space="preserve">      </w:t>
      </w:r>
      <w:r w:rsidRPr="00951A4D">
        <w:rPr>
          <w:rFonts w:hint="eastAsia"/>
          <w:b/>
          <w:sz w:val="24"/>
        </w:rPr>
        <w:t>王洪业、殷春燕</w:t>
      </w:r>
    </w:p>
    <w:p w:rsidR="00C873AF" w:rsidRDefault="00C873AF">
      <w:pPr>
        <w:pStyle w:val="ListParagraph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培训时间：</w:t>
      </w: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7</w:t>
      </w:r>
      <w:r>
        <w:rPr>
          <w:rFonts w:hint="eastAsia"/>
          <w:sz w:val="24"/>
        </w:rPr>
        <w:t>日上午</w:t>
      </w: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</w:p>
    <w:p w:rsidR="00C873AF" w:rsidRDefault="00C873AF">
      <w:pPr>
        <w:pStyle w:val="ListParagraph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参加人员：区初中听说考点技术负责人（建议每考点</w:t>
      </w:r>
      <w:r>
        <w:rPr>
          <w:sz w:val="24"/>
        </w:rPr>
        <w:t>2</w:t>
      </w:r>
      <w:r>
        <w:rPr>
          <w:rFonts w:hint="eastAsia"/>
          <w:sz w:val="24"/>
        </w:rPr>
        <w:t>人）。</w:t>
      </w:r>
    </w:p>
    <w:p w:rsidR="00C873AF" w:rsidRDefault="00C873AF">
      <w:pPr>
        <w:pStyle w:val="ListParagraph"/>
        <w:spacing w:line="312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考点学校名单如下：阳光学校、崇实中学、奉贤中专、华亭学校、汇贤中学、金水苑中学、奉城二中、青溪中学、实验中学、弘文学校、肖塘学校</w:t>
      </w:r>
    </w:p>
    <w:p w:rsidR="00C873AF" w:rsidRDefault="00C873AF">
      <w:pPr>
        <w:pStyle w:val="ListParagraph"/>
        <w:spacing w:line="312" w:lineRule="auto"/>
        <w:ind w:left="780" w:firstLineChars="0" w:firstLine="0"/>
        <w:rPr>
          <w:sz w:val="24"/>
        </w:rPr>
      </w:pPr>
      <w:r>
        <w:rPr>
          <w:rFonts w:hint="eastAsia"/>
          <w:sz w:val="24"/>
        </w:rPr>
        <w:t>请各考点将参加人员的相关信息填写到回执中（详见附件），</w:t>
      </w:r>
      <w:hyperlink r:id="rId7" w:history="1">
        <w:r>
          <w:rPr>
            <w:rStyle w:val="Hyperlink"/>
            <w:rFonts w:hint="eastAsia"/>
            <w:color w:val="auto"/>
            <w:sz w:val="24"/>
            <w:u w:val="none"/>
          </w:rPr>
          <w:t>于</w:t>
        </w:r>
        <w:r>
          <w:rPr>
            <w:rStyle w:val="Hyperlink"/>
            <w:color w:val="auto"/>
            <w:sz w:val="24"/>
            <w:u w:val="none"/>
          </w:rPr>
          <w:t>4</w:t>
        </w:r>
        <w:r>
          <w:rPr>
            <w:rStyle w:val="Hyperlink"/>
            <w:rFonts w:hint="eastAsia"/>
            <w:color w:val="auto"/>
            <w:sz w:val="24"/>
            <w:u w:val="none"/>
          </w:rPr>
          <w:t>月</w:t>
        </w:r>
        <w:r>
          <w:rPr>
            <w:rStyle w:val="Hyperlink"/>
            <w:color w:val="auto"/>
            <w:sz w:val="24"/>
            <w:u w:val="none"/>
          </w:rPr>
          <w:t>1</w:t>
        </w:r>
        <w:r>
          <w:rPr>
            <w:rStyle w:val="Hyperlink"/>
            <w:rFonts w:hint="eastAsia"/>
            <w:color w:val="auto"/>
            <w:sz w:val="24"/>
            <w:u w:val="none"/>
          </w:rPr>
          <w:t>日在</w:t>
        </w:r>
        <w:r>
          <w:rPr>
            <w:rFonts w:hint="eastAsia"/>
            <w:sz w:val="24"/>
          </w:rPr>
          <w:t>工作</w:t>
        </w:r>
        <w:r>
          <w:rPr>
            <w:sz w:val="24"/>
          </w:rPr>
          <w:t>Q</w:t>
        </w:r>
        <w:r>
          <w:rPr>
            <w:rFonts w:hint="eastAsia"/>
            <w:sz w:val="24"/>
          </w:rPr>
          <w:t>群</w:t>
        </w:r>
        <w:r>
          <w:rPr>
            <w:rStyle w:val="Hyperlink"/>
            <w:rFonts w:hint="eastAsia"/>
            <w:color w:val="auto"/>
            <w:sz w:val="24"/>
            <w:u w:val="none"/>
          </w:rPr>
          <w:t>发送反馈至区招办袁忆冰老师</w:t>
        </w:r>
      </w:hyperlink>
      <w:r>
        <w:rPr>
          <w:rFonts w:hint="eastAsia"/>
          <w:sz w:val="24"/>
        </w:rPr>
        <w:t>；</w:t>
      </w:r>
    </w:p>
    <w:p w:rsidR="00C873AF" w:rsidRDefault="00C873AF">
      <w:pPr>
        <w:pStyle w:val="ListParagraph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培训地点：崇实中学听说机房</w:t>
      </w:r>
    </w:p>
    <w:p w:rsidR="00C873AF" w:rsidRDefault="00C873AF">
      <w:pPr>
        <w:pStyle w:val="ListParagraph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培训流程：</w:t>
      </w:r>
    </w:p>
    <w:p w:rsidR="00C873AF" w:rsidRDefault="00C873AF">
      <w:pPr>
        <w:pStyle w:val="ListParagraph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考试相关整体时间安排</w:t>
      </w:r>
    </w:p>
    <w:p w:rsidR="00C873AF" w:rsidRDefault="00C873AF">
      <w:pPr>
        <w:pStyle w:val="ListParagraph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考试系统安装、部署及操作指导</w:t>
      </w:r>
    </w:p>
    <w:p w:rsidR="00C873AF" w:rsidRDefault="00C873AF">
      <w:pPr>
        <w:pStyle w:val="ListParagraph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考前环境检查流程及检查数据上传注意事项</w:t>
      </w:r>
    </w:p>
    <w:p w:rsidR="00C873AF" w:rsidRDefault="00C873AF">
      <w:pPr>
        <w:pStyle w:val="ListParagraph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考中监测网闸设备部署安排</w:t>
      </w:r>
    </w:p>
    <w:p w:rsidR="00C873AF" w:rsidRDefault="00C873AF">
      <w:pPr>
        <w:pStyle w:val="ListParagraph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考务防疫安全相关注意事项</w:t>
      </w:r>
    </w:p>
    <w:p w:rsidR="00C873AF" w:rsidRDefault="00C873AF">
      <w:pPr>
        <w:pStyle w:val="ListParagraph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答疑和培训考核（选择题）</w:t>
      </w:r>
    </w:p>
    <w:p w:rsidR="00C873AF" w:rsidRDefault="00C873AF">
      <w:pPr>
        <w:pStyle w:val="ListParagraph"/>
        <w:numPr>
          <w:ilvl w:val="0"/>
          <w:numId w:val="2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现场实际操作，每考点两人完成考试全流程</w:t>
      </w:r>
    </w:p>
    <w:p w:rsidR="00C873AF" w:rsidRDefault="00C873AF">
      <w:pPr>
        <w:pStyle w:val="ListParagraph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联系人：袁忆冰</w:t>
      </w:r>
      <w:r>
        <w:rPr>
          <w:sz w:val="24"/>
        </w:rPr>
        <w:t xml:space="preserve"> 57418172</w:t>
      </w:r>
      <w:r>
        <w:rPr>
          <w:rFonts w:hint="eastAsia"/>
          <w:sz w:val="24"/>
        </w:rPr>
        <w:t>。</w:t>
      </w:r>
    </w:p>
    <w:p w:rsidR="00C873AF" w:rsidRDefault="00C873AF">
      <w:pPr>
        <w:spacing w:line="312" w:lineRule="auto"/>
        <w:ind w:firstLine="420"/>
        <w:rPr>
          <w:sz w:val="24"/>
        </w:rPr>
      </w:pPr>
      <w:r>
        <w:rPr>
          <w:rFonts w:hint="eastAsia"/>
          <w:sz w:val="24"/>
        </w:rPr>
        <w:t>本次培训非常重要，请各考点务必派相关人员参加。</w:t>
      </w:r>
    </w:p>
    <w:p w:rsidR="00C873AF" w:rsidRDefault="00C873AF">
      <w:pPr>
        <w:adjustRightInd w:val="0"/>
        <w:snapToGrid w:val="0"/>
        <w:spacing w:line="440" w:lineRule="atLeast"/>
        <w:rPr>
          <w:rFonts w:ascii="仿宋_GB2312" w:hAnsi="Courier New" w:cs="Courier New"/>
          <w:sz w:val="24"/>
          <w:szCs w:val="32"/>
        </w:rPr>
      </w:pPr>
      <w:r>
        <w:rPr>
          <w:rFonts w:ascii="Times New Roman" w:hAnsi="宋体" w:hint="eastAsia"/>
          <w:sz w:val="24"/>
          <w:szCs w:val="24"/>
        </w:rPr>
        <w:t>附件：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宋体" w:hint="eastAsia"/>
          <w:sz w:val="24"/>
          <w:szCs w:val="24"/>
        </w:rPr>
        <w:t>月初中学业水平考试外语听说测试技术培训</w:t>
      </w:r>
      <w:bookmarkStart w:id="0" w:name="_GoBack"/>
      <w:bookmarkEnd w:id="0"/>
      <w:r>
        <w:rPr>
          <w:rFonts w:ascii="Times New Roman" w:hAnsi="宋体" w:hint="eastAsia"/>
          <w:sz w:val="24"/>
          <w:szCs w:val="24"/>
        </w:rPr>
        <w:t>人员名单（回执）</w:t>
      </w:r>
    </w:p>
    <w:p w:rsidR="00C873AF" w:rsidRDefault="00C873AF">
      <w:pPr>
        <w:adjustRightInd w:val="0"/>
        <w:snapToGrid w:val="0"/>
        <w:spacing w:line="440" w:lineRule="atLeast"/>
        <w:ind w:leftChars="228" w:left="1213" w:hangingChars="306" w:hanging="734"/>
        <w:rPr>
          <w:rFonts w:ascii="仿宋_GB2312" w:hAnsi="Courier New" w:cs="Courier New"/>
          <w:sz w:val="24"/>
          <w:szCs w:val="32"/>
        </w:rPr>
      </w:pPr>
    </w:p>
    <w:p w:rsidR="00C873AF" w:rsidRDefault="00C873AF">
      <w:pPr>
        <w:adjustRightInd w:val="0"/>
        <w:snapToGrid w:val="0"/>
        <w:spacing w:line="440" w:lineRule="atLeast"/>
        <w:ind w:leftChars="228" w:left="1213" w:hangingChars="306" w:hanging="734"/>
        <w:rPr>
          <w:rFonts w:ascii="仿宋_GB2312" w:hAnsi="Courier New" w:cs="Courier New"/>
          <w:sz w:val="24"/>
          <w:szCs w:val="32"/>
        </w:rPr>
      </w:pPr>
    </w:p>
    <w:p w:rsidR="00C873AF" w:rsidRDefault="00C873AF">
      <w:pPr>
        <w:adjustRightInd w:val="0"/>
        <w:snapToGrid w:val="0"/>
        <w:spacing w:line="440" w:lineRule="atLeast"/>
        <w:jc w:val="center"/>
        <w:rPr>
          <w:rFonts w:ascii="仿宋_GB2312" w:hAnsi="Courier New" w:cs="Courier New"/>
          <w:sz w:val="24"/>
          <w:szCs w:val="32"/>
        </w:rPr>
      </w:pPr>
      <w:r>
        <w:rPr>
          <w:rFonts w:ascii="仿宋_GB2312" w:hAnsi="Courier New" w:cs="Courier New"/>
          <w:sz w:val="24"/>
          <w:szCs w:val="32"/>
        </w:rPr>
        <w:t xml:space="preserve">                                                  </w:t>
      </w:r>
      <w:r>
        <w:rPr>
          <w:rFonts w:ascii="仿宋_GB2312" w:hAnsi="Courier New" w:cs="Courier New" w:hint="eastAsia"/>
          <w:sz w:val="24"/>
          <w:szCs w:val="32"/>
        </w:rPr>
        <w:t>奉贤区招办</w:t>
      </w:r>
    </w:p>
    <w:p w:rsidR="00C873AF" w:rsidRDefault="00C873AF">
      <w:pPr>
        <w:adjustRightInd w:val="0"/>
        <w:snapToGrid w:val="0"/>
        <w:spacing w:line="440" w:lineRule="atLeast"/>
        <w:jc w:val="right"/>
        <w:rPr>
          <w:rFonts w:ascii="仿宋_GB2312" w:hAnsi="Courier New" w:cs="Courier New"/>
          <w:sz w:val="24"/>
          <w:szCs w:val="32"/>
        </w:rPr>
      </w:pPr>
      <w:r>
        <w:rPr>
          <w:rFonts w:ascii="仿宋_GB2312" w:hAnsi="Courier New" w:cs="Courier New"/>
          <w:sz w:val="24"/>
          <w:szCs w:val="32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21"/>
        </w:smartTagPr>
        <w:r>
          <w:rPr>
            <w:rFonts w:ascii="仿宋_GB2312" w:hAnsi="Courier New" w:cs="Courier New"/>
            <w:sz w:val="24"/>
            <w:szCs w:val="32"/>
          </w:rPr>
          <w:t>2021</w:t>
        </w:r>
        <w:r>
          <w:rPr>
            <w:rFonts w:ascii="仿宋_GB2312" w:hAnsi="Courier New" w:cs="Courier New" w:hint="eastAsia"/>
            <w:sz w:val="24"/>
            <w:szCs w:val="32"/>
          </w:rPr>
          <w:t>年</w:t>
        </w:r>
        <w:r>
          <w:rPr>
            <w:rFonts w:ascii="仿宋_GB2312" w:hAnsi="Courier New" w:cs="Courier New"/>
            <w:sz w:val="24"/>
            <w:szCs w:val="32"/>
          </w:rPr>
          <w:t>3</w:t>
        </w:r>
        <w:r>
          <w:rPr>
            <w:rFonts w:ascii="仿宋_GB2312" w:hAnsi="Courier New" w:cs="Courier New" w:hint="eastAsia"/>
            <w:sz w:val="24"/>
            <w:szCs w:val="32"/>
          </w:rPr>
          <w:t>月</w:t>
        </w:r>
        <w:r>
          <w:rPr>
            <w:rFonts w:ascii="仿宋_GB2312" w:hAnsi="Courier New" w:cs="Courier New"/>
            <w:sz w:val="24"/>
            <w:szCs w:val="32"/>
          </w:rPr>
          <w:t>30</w:t>
        </w:r>
        <w:r>
          <w:rPr>
            <w:rFonts w:ascii="仿宋_GB2312" w:hAnsi="Courier New" w:cs="Courier New" w:hint="eastAsia"/>
            <w:sz w:val="24"/>
            <w:szCs w:val="32"/>
          </w:rPr>
          <w:t>日</w:t>
        </w:r>
      </w:smartTag>
    </w:p>
    <w:p w:rsidR="00C873AF" w:rsidRDefault="00C873AF">
      <w:pPr>
        <w:widowControl/>
        <w:jc w:val="left"/>
        <w:rPr>
          <w:rFonts w:ascii="仿宋_GB2312" w:hAnsi="Courier New" w:cs="Courier New"/>
          <w:sz w:val="24"/>
          <w:szCs w:val="32"/>
        </w:rPr>
      </w:pPr>
      <w:r>
        <w:rPr>
          <w:rFonts w:ascii="仿宋_GB2312" w:hAnsi="Courier New" w:cs="Courier New"/>
          <w:sz w:val="24"/>
          <w:szCs w:val="32"/>
        </w:rPr>
        <w:br w:type="page"/>
      </w:r>
      <w:r>
        <w:rPr>
          <w:rFonts w:ascii="黑体" w:eastAsia="黑体" w:hAnsi="华文中宋" w:hint="eastAsia"/>
          <w:sz w:val="36"/>
          <w:szCs w:val="36"/>
        </w:rPr>
        <w:t>附件：</w:t>
      </w:r>
    </w:p>
    <w:p w:rsidR="00C873AF" w:rsidRDefault="00C873AF">
      <w:pPr>
        <w:spacing w:line="240" w:lineRule="atLeast"/>
        <w:jc w:val="center"/>
        <w:outlineLvl w:val="0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/>
          <w:b/>
          <w:sz w:val="36"/>
          <w:szCs w:val="36"/>
        </w:rPr>
        <w:t>2021</w:t>
      </w:r>
      <w:r>
        <w:rPr>
          <w:rFonts w:ascii="黑体" w:eastAsia="黑体" w:hAnsi="华文中宋" w:hint="eastAsia"/>
          <w:b/>
          <w:sz w:val="36"/>
          <w:szCs w:val="36"/>
        </w:rPr>
        <w:t>年</w:t>
      </w:r>
      <w:r>
        <w:rPr>
          <w:rFonts w:ascii="黑体" w:eastAsia="黑体" w:hAnsi="华文中宋"/>
          <w:b/>
          <w:sz w:val="36"/>
          <w:szCs w:val="36"/>
        </w:rPr>
        <w:t>5</w:t>
      </w:r>
      <w:r>
        <w:rPr>
          <w:rFonts w:ascii="黑体" w:eastAsia="黑体" w:hAnsi="华文中宋" w:hint="eastAsia"/>
          <w:b/>
          <w:sz w:val="36"/>
          <w:szCs w:val="36"/>
        </w:rPr>
        <w:t>月初中学业水平外外语听说测试</w:t>
      </w:r>
    </w:p>
    <w:p w:rsidR="00C873AF" w:rsidRDefault="00C873AF">
      <w:pPr>
        <w:spacing w:line="240" w:lineRule="atLeast"/>
        <w:jc w:val="center"/>
        <w:outlineLvl w:val="0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技术培训人员名单（回执）</w:t>
      </w:r>
    </w:p>
    <w:p w:rsidR="00C873AF" w:rsidRDefault="00C873AF">
      <w:pPr>
        <w:spacing w:line="240" w:lineRule="atLeast"/>
        <w:jc w:val="center"/>
        <w:outlineLvl w:val="0"/>
        <w:rPr>
          <w:rFonts w:ascii="黑体" w:eastAsia="黑体" w:hAnsi="华文中宋"/>
          <w:sz w:val="30"/>
          <w:szCs w:val="30"/>
        </w:rPr>
      </w:pPr>
    </w:p>
    <w:p w:rsidR="00C873AF" w:rsidRDefault="00C873AF" w:rsidP="00951A4D">
      <w:pPr>
        <w:adjustRightInd w:val="0"/>
        <w:snapToGrid w:val="0"/>
        <w:spacing w:beforeLines="50" w:afterLines="50" w:line="440" w:lineRule="atLeast"/>
        <w:ind w:firstLineChars="150" w:firstLine="3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考点学校：</w:t>
      </w:r>
      <w:r>
        <w:rPr>
          <w:rFonts w:ascii="宋体"/>
          <w:sz w:val="24"/>
          <w:u w:val="single"/>
        </w:rPr>
        <w:tab/>
      </w:r>
      <w:r w:rsidRPr="00833EA3">
        <w:rPr>
          <w:rFonts w:ascii="宋体" w:hAnsi="宋体" w:hint="eastAsia"/>
          <w:sz w:val="28"/>
          <w:szCs w:val="28"/>
          <w:u w:val="single"/>
        </w:rPr>
        <w:t>阳光外国语学校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填写日期：</w:t>
      </w:r>
      <w:r>
        <w:rPr>
          <w:rFonts w:ascii="宋体" w:hAnsi="宋体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3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31 </w:t>
      </w:r>
      <w:r>
        <w:rPr>
          <w:rFonts w:ascii="宋体" w:hAnsi="宋体" w:hint="eastAsia"/>
          <w:sz w:val="24"/>
        </w:rPr>
        <w:t>日</w:t>
      </w:r>
    </w:p>
    <w:p w:rsidR="00C873AF" w:rsidRDefault="00C873AF" w:rsidP="00951A4D">
      <w:pPr>
        <w:adjustRightInd w:val="0"/>
        <w:snapToGrid w:val="0"/>
        <w:spacing w:beforeLines="50" w:afterLines="50" w:line="440" w:lineRule="atLeast"/>
        <w:ind w:firstLineChars="150" w:firstLine="360"/>
        <w:rPr>
          <w:rFonts w:ascii="宋体"/>
          <w:sz w:val="24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2090"/>
        <w:gridCol w:w="1119"/>
        <w:gridCol w:w="976"/>
        <w:gridCol w:w="1736"/>
        <w:gridCol w:w="1936"/>
      </w:tblGrid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b/>
                <w:sz w:val="24"/>
              </w:rPr>
            </w:pPr>
            <w:r w:rsidRPr="00381A1C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b/>
                <w:sz w:val="24"/>
              </w:rPr>
            </w:pPr>
            <w:r w:rsidRPr="00381A1C">
              <w:rPr>
                <w:rFonts w:ascii="宋体" w:hAnsi="宋体" w:hint="eastAsia"/>
                <w:b/>
                <w:sz w:val="24"/>
              </w:rPr>
              <w:t>考点名称</w:t>
            </w: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b/>
                <w:sz w:val="24"/>
              </w:rPr>
            </w:pPr>
            <w:r w:rsidRPr="00381A1C">
              <w:rPr>
                <w:rFonts w:ascii="宋体" w:hAnsi="宋体" w:hint="eastAsia"/>
                <w:b/>
                <w:sz w:val="24"/>
              </w:rPr>
              <w:t>考场数</w:t>
            </w: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b/>
                <w:sz w:val="24"/>
              </w:rPr>
            </w:pPr>
            <w:r w:rsidRPr="00381A1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b/>
                <w:sz w:val="24"/>
              </w:rPr>
            </w:pPr>
            <w:r w:rsidRPr="00381A1C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b/>
                <w:sz w:val="24"/>
              </w:rPr>
            </w:pPr>
            <w:r w:rsidRPr="00381A1C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 w:hint="eastAsia"/>
                <w:sz w:val="24"/>
              </w:rPr>
              <w:t>阳光外国语学校</w:t>
            </w: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 w:hint="eastAsia"/>
                <w:sz w:val="24"/>
              </w:rPr>
              <w:t>王洪业</w:t>
            </w: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 w:hint="eastAsia"/>
                <w:sz w:val="24"/>
              </w:rPr>
              <w:t>视听室管理员</w:t>
            </w: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13301790695</w:t>
            </w: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C873AF" w:rsidRPr="00381A1C" w:rsidRDefault="00C873AF" w:rsidP="00391856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 w:hint="eastAsia"/>
                <w:sz w:val="24"/>
              </w:rPr>
              <w:t>阳光外国语学校</w:t>
            </w:r>
          </w:p>
        </w:tc>
        <w:tc>
          <w:tcPr>
            <w:tcW w:w="1119" w:type="dxa"/>
            <w:vAlign w:val="center"/>
          </w:tcPr>
          <w:p w:rsidR="00C873AF" w:rsidRPr="00381A1C" w:rsidRDefault="00C873AF" w:rsidP="00391856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76" w:type="dxa"/>
            <w:vAlign w:val="center"/>
          </w:tcPr>
          <w:p w:rsidR="00C873AF" w:rsidRPr="00381A1C" w:rsidRDefault="00C873AF" w:rsidP="00391856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 w:hint="eastAsia"/>
                <w:sz w:val="24"/>
              </w:rPr>
              <w:t>殷春燕</w:t>
            </w:r>
          </w:p>
        </w:tc>
        <w:tc>
          <w:tcPr>
            <w:tcW w:w="1736" w:type="dxa"/>
            <w:vAlign w:val="center"/>
          </w:tcPr>
          <w:p w:rsidR="00C873AF" w:rsidRPr="00381A1C" w:rsidRDefault="00C873AF" w:rsidP="00391856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 w:hint="eastAsia"/>
                <w:sz w:val="24"/>
              </w:rPr>
              <w:t>视听室管理员</w:t>
            </w:r>
          </w:p>
        </w:tc>
        <w:tc>
          <w:tcPr>
            <w:tcW w:w="1936" w:type="dxa"/>
            <w:vAlign w:val="center"/>
          </w:tcPr>
          <w:p w:rsidR="00C873AF" w:rsidRPr="00381A1C" w:rsidRDefault="00C873AF" w:rsidP="00391856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18930205508</w:t>
            </w: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 w:rsidP="00AD4F8C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 w:rsidP="00AD4F8C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 w:rsidP="00AD4F8C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 w:rsidP="00936CD9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 w:rsidP="00936CD9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 w:rsidP="00936CD9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 w:rsidP="00B223EE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 w:rsidP="00B223EE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 w:rsidP="00B223EE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C873AF" w:rsidRPr="00381A1C" w:rsidTr="00833EA3">
        <w:trPr>
          <w:jc w:val="center"/>
        </w:trPr>
        <w:tc>
          <w:tcPr>
            <w:tcW w:w="822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  <w:r w:rsidRPr="00381A1C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090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C873AF" w:rsidRPr="00381A1C" w:rsidRDefault="00C873AF">
            <w:pPr>
              <w:adjustRightInd w:val="0"/>
              <w:snapToGrid w:val="0"/>
              <w:spacing w:line="480" w:lineRule="atLeast"/>
              <w:jc w:val="center"/>
              <w:rPr>
                <w:rFonts w:ascii="宋体"/>
                <w:sz w:val="24"/>
              </w:rPr>
            </w:pPr>
          </w:p>
        </w:tc>
      </w:tr>
    </w:tbl>
    <w:p w:rsidR="00C873AF" w:rsidRDefault="00C873AF">
      <w:pPr>
        <w:adjustRightInd w:val="0"/>
        <w:snapToGrid w:val="0"/>
        <w:spacing w:line="480" w:lineRule="atLeast"/>
      </w:pPr>
      <w:r>
        <w:rPr>
          <w:rFonts w:ascii="宋体" w:hAnsi="宋体" w:hint="eastAsia"/>
          <w:b/>
          <w:sz w:val="24"/>
        </w:rPr>
        <w:t>注：回执由各考点填写，按通知要求反馈。</w:t>
      </w:r>
    </w:p>
    <w:sectPr w:rsidR="00C873AF" w:rsidSect="00D34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AF" w:rsidRDefault="00C873AF" w:rsidP="00833EA3">
      <w:r>
        <w:separator/>
      </w:r>
    </w:p>
  </w:endnote>
  <w:endnote w:type="continuationSeparator" w:id="0">
    <w:p w:rsidR="00C873AF" w:rsidRDefault="00C873AF" w:rsidP="0083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AF" w:rsidRDefault="00C873AF" w:rsidP="00833EA3">
      <w:r>
        <w:separator/>
      </w:r>
    </w:p>
  </w:footnote>
  <w:footnote w:type="continuationSeparator" w:id="0">
    <w:p w:rsidR="00C873AF" w:rsidRDefault="00C873AF" w:rsidP="00833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537"/>
    <w:multiLevelType w:val="multilevel"/>
    <w:tmpl w:val="12656537"/>
    <w:lvl w:ilvl="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134026F6"/>
    <w:multiLevelType w:val="multilevel"/>
    <w:tmpl w:val="134026F6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58"/>
    <w:rsid w:val="0002114E"/>
    <w:rsid w:val="000423CE"/>
    <w:rsid w:val="00046147"/>
    <w:rsid w:val="0005036E"/>
    <w:rsid w:val="0007057F"/>
    <w:rsid w:val="00090D98"/>
    <w:rsid w:val="000D60D6"/>
    <w:rsid w:val="00100FF6"/>
    <w:rsid w:val="001224BD"/>
    <w:rsid w:val="00172436"/>
    <w:rsid w:val="00175050"/>
    <w:rsid w:val="001A0361"/>
    <w:rsid w:val="001A6DF6"/>
    <w:rsid w:val="001C4240"/>
    <w:rsid w:val="00220F57"/>
    <w:rsid w:val="002211F7"/>
    <w:rsid w:val="003445D2"/>
    <w:rsid w:val="003558E3"/>
    <w:rsid w:val="003651CA"/>
    <w:rsid w:val="00381A1C"/>
    <w:rsid w:val="00391856"/>
    <w:rsid w:val="003A6C72"/>
    <w:rsid w:val="003C7126"/>
    <w:rsid w:val="0042694B"/>
    <w:rsid w:val="00456E0C"/>
    <w:rsid w:val="004934C7"/>
    <w:rsid w:val="00511030"/>
    <w:rsid w:val="00532BCE"/>
    <w:rsid w:val="00535B95"/>
    <w:rsid w:val="0056468D"/>
    <w:rsid w:val="005C6FE3"/>
    <w:rsid w:val="005D12CB"/>
    <w:rsid w:val="005D43A3"/>
    <w:rsid w:val="00600431"/>
    <w:rsid w:val="006110A1"/>
    <w:rsid w:val="00627A11"/>
    <w:rsid w:val="006312E5"/>
    <w:rsid w:val="0067519F"/>
    <w:rsid w:val="0070131E"/>
    <w:rsid w:val="0074081D"/>
    <w:rsid w:val="00741F54"/>
    <w:rsid w:val="007618C3"/>
    <w:rsid w:val="0076313E"/>
    <w:rsid w:val="00792C27"/>
    <w:rsid w:val="007F1544"/>
    <w:rsid w:val="00833EA3"/>
    <w:rsid w:val="008529EF"/>
    <w:rsid w:val="008536AA"/>
    <w:rsid w:val="008843C9"/>
    <w:rsid w:val="008A336D"/>
    <w:rsid w:val="008B3A67"/>
    <w:rsid w:val="008E44B5"/>
    <w:rsid w:val="009076DD"/>
    <w:rsid w:val="009144EE"/>
    <w:rsid w:val="00924B0E"/>
    <w:rsid w:val="00936CD9"/>
    <w:rsid w:val="00951A4D"/>
    <w:rsid w:val="009B3CB2"/>
    <w:rsid w:val="009B536A"/>
    <w:rsid w:val="009F54B7"/>
    <w:rsid w:val="00A11398"/>
    <w:rsid w:val="00A22485"/>
    <w:rsid w:val="00A37842"/>
    <w:rsid w:val="00A51258"/>
    <w:rsid w:val="00A73ABB"/>
    <w:rsid w:val="00A75FF7"/>
    <w:rsid w:val="00AB3C51"/>
    <w:rsid w:val="00AD4F8C"/>
    <w:rsid w:val="00AE29D0"/>
    <w:rsid w:val="00B223EE"/>
    <w:rsid w:val="00B52462"/>
    <w:rsid w:val="00B63172"/>
    <w:rsid w:val="00BE34AF"/>
    <w:rsid w:val="00C025C6"/>
    <w:rsid w:val="00C26AFB"/>
    <w:rsid w:val="00C312E0"/>
    <w:rsid w:val="00C84CF4"/>
    <w:rsid w:val="00C873AF"/>
    <w:rsid w:val="00CB51E6"/>
    <w:rsid w:val="00CF4865"/>
    <w:rsid w:val="00D34483"/>
    <w:rsid w:val="00D46B0A"/>
    <w:rsid w:val="00D71B55"/>
    <w:rsid w:val="00D91F1D"/>
    <w:rsid w:val="00E12905"/>
    <w:rsid w:val="00E86520"/>
    <w:rsid w:val="00E87249"/>
    <w:rsid w:val="00ED53EA"/>
    <w:rsid w:val="00F118F7"/>
    <w:rsid w:val="00F15EE9"/>
    <w:rsid w:val="00F1701C"/>
    <w:rsid w:val="00F32579"/>
    <w:rsid w:val="00F44B30"/>
    <w:rsid w:val="00F9539D"/>
    <w:rsid w:val="00FB07B3"/>
    <w:rsid w:val="00FF7A5E"/>
    <w:rsid w:val="0801668F"/>
    <w:rsid w:val="08571039"/>
    <w:rsid w:val="0F24527A"/>
    <w:rsid w:val="2166746D"/>
    <w:rsid w:val="2AE622A1"/>
    <w:rsid w:val="37D45656"/>
    <w:rsid w:val="5B257E9C"/>
    <w:rsid w:val="6CC05BD0"/>
    <w:rsid w:val="6D8C06E7"/>
    <w:rsid w:val="7B4E1B65"/>
    <w:rsid w:val="7C7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34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48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34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48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D344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344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44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4&#26376;1&#26085;&#21069;&#21516;&#26102;&#21457;&#36865;Email&#33267;wangjie@shmee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142</Words>
  <Characters>810</Characters>
  <Application>Microsoft Office Outlook</Application>
  <DocSecurity>0</DocSecurity>
  <Lines>0</Lines>
  <Paragraphs>0</Paragraphs>
  <ScaleCrop>false</ScaleCrop>
  <Company>现在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关于2021年5月初中学业水平外语听说测试</dc:title>
  <dc:subject/>
  <dc:creator>汪洁</dc:creator>
  <cp:keywords/>
  <dc:description/>
  <cp:lastModifiedBy>胡斌</cp:lastModifiedBy>
  <cp:revision>3</cp:revision>
  <cp:lastPrinted>2021-03-30T23:29:00Z</cp:lastPrinted>
  <dcterms:created xsi:type="dcterms:W3CDTF">2021-04-01T02:28:00Z</dcterms:created>
  <dcterms:modified xsi:type="dcterms:W3CDTF">2021-04-01T03:34:00Z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6B974E3B69B748B8A086B28B4EACC073</vt:lpwstr>
  </property>
</Properties>
</file>