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1" w:rsidRPr="00436728" w:rsidRDefault="00761DB1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六</w:t>
      </w:r>
      <w:r w:rsidRPr="00436728">
        <w:rPr>
          <w:rFonts w:hint="eastAsia"/>
          <w:sz w:val="36"/>
          <w:szCs w:val="36"/>
        </w:rPr>
        <w:t>周通知</w:t>
      </w:r>
    </w:p>
    <w:p w:rsidR="00761DB1" w:rsidRPr="004726E8" w:rsidRDefault="00761DB1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 w:hint="eastAsia"/>
          <w:sz w:val="24"/>
          <w:szCs w:val="24"/>
        </w:rPr>
        <w:t>★来教育学院参加活动注意事项：</w:t>
      </w:r>
    </w:p>
    <w:p w:rsidR="00761DB1" w:rsidRPr="004726E8" w:rsidRDefault="00761DB1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761DB1" w:rsidRPr="004726E8" w:rsidRDefault="00761DB1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</w:t>
      </w:r>
      <w:r>
        <w:rPr>
          <w:rFonts w:ascii="宋体" w:hAnsi="宋体" w:hint="eastAsia"/>
          <w:sz w:val="24"/>
          <w:szCs w:val="24"/>
        </w:rPr>
        <w:t>无</w:t>
      </w:r>
      <w:r w:rsidRPr="004726E8">
        <w:rPr>
          <w:rFonts w:ascii="宋体" w:hAnsi="宋体" w:hint="eastAsia"/>
          <w:sz w:val="24"/>
          <w:szCs w:val="24"/>
        </w:rPr>
        <w:t>烟单位，来院参加活动的老师们请勿吸烟。</w:t>
      </w:r>
    </w:p>
    <w:p w:rsidR="00761DB1" w:rsidRDefault="00761DB1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61DB1" w:rsidRDefault="00761DB1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通知一：</w:t>
      </w:r>
    </w:p>
    <w:p w:rsidR="00761DB1" w:rsidRPr="0009543F" w:rsidRDefault="00761DB1" w:rsidP="0009543F">
      <w:pPr>
        <w:spacing w:line="360" w:lineRule="auto"/>
        <w:ind w:firstLineChars="200" w:firstLine="480"/>
        <w:rPr>
          <w:sz w:val="24"/>
          <w:szCs w:val="24"/>
        </w:rPr>
      </w:pPr>
      <w:r w:rsidRPr="0009543F">
        <w:rPr>
          <w:rFonts w:hint="eastAsia"/>
          <w:sz w:val="24"/>
          <w:szCs w:val="24"/>
        </w:rPr>
        <w:t>各基层单位：</w:t>
      </w:r>
    </w:p>
    <w:p w:rsidR="00761DB1" w:rsidRPr="0009543F" w:rsidRDefault="00761DB1" w:rsidP="0009543F">
      <w:pPr>
        <w:spacing w:line="360" w:lineRule="auto"/>
        <w:ind w:firstLineChars="200" w:firstLine="480"/>
        <w:rPr>
          <w:sz w:val="24"/>
          <w:szCs w:val="24"/>
        </w:rPr>
      </w:pPr>
      <w:r w:rsidRPr="0009543F">
        <w:rPr>
          <w:rFonts w:hint="eastAsia"/>
          <w:sz w:val="24"/>
          <w:szCs w:val="24"/>
        </w:rPr>
        <w:t>请各校在</w:t>
      </w:r>
      <w:r w:rsidRPr="0009543F">
        <w:rPr>
          <w:sz w:val="24"/>
          <w:szCs w:val="24"/>
        </w:rPr>
        <w:t>3</w:t>
      </w:r>
      <w:r w:rsidRPr="0009543F">
        <w:rPr>
          <w:rFonts w:hint="eastAsia"/>
          <w:sz w:val="24"/>
          <w:szCs w:val="24"/>
        </w:rPr>
        <w:t>月底之前完成所有教师的信息更新确认和校级审核，即便没有个人信息的变更也需要提交确认和校级审核，这是十三五学分结业考核前，对个人信息的最终审核。</w:t>
      </w:r>
    </w:p>
    <w:p w:rsidR="00761DB1" w:rsidRDefault="00761DB1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61DB1" w:rsidRDefault="00761DB1" w:rsidP="0009543F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61DB1" w:rsidRDefault="00761DB1" w:rsidP="0009543F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二</w:t>
      </w:r>
      <w:r w:rsidRPr="00E61ECE">
        <w:rPr>
          <w:rFonts w:ascii="宋体" w:hAnsi="宋体" w:hint="eastAsia"/>
          <w:b/>
          <w:sz w:val="24"/>
          <w:szCs w:val="24"/>
        </w:rPr>
        <w:t>：</w:t>
      </w:r>
    </w:p>
    <w:p w:rsidR="00761DB1" w:rsidRPr="00BE532D" w:rsidRDefault="00761DB1" w:rsidP="00BE532D">
      <w:pPr>
        <w:spacing w:line="360" w:lineRule="auto"/>
        <w:ind w:firstLineChars="200" w:firstLine="480"/>
        <w:rPr>
          <w:sz w:val="24"/>
          <w:szCs w:val="24"/>
        </w:rPr>
      </w:pPr>
      <w:r w:rsidRPr="00BE532D">
        <w:rPr>
          <w:rFonts w:hint="eastAsia"/>
          <w:sz w:val="24"/>
          <w:szCs w:val="24"/>
        </w:rPr>
        <w:t>各基层单位：</w:t>
      </w:r>
    </w:p>
    <w:p w:rsidR="00761DB1" w:rsidRPr="00BE532D" w:rsidRDefault="00761DB1" w:rsidP="0009543F">
      <w:pPr>
        <w:spacing w:line="360" w:lineRule="auto"/>
        <w:ind w:firstLine="420"/>
        <w:rPr>
          <w:sz w:val="24"/>
          <w:szCs w:val="24"/>
        </w:rPr>
      </w:pPr>
      <w:r w:rsidRPr="00BE532D">
        <w:rPr>
          <w:rFonts w:hint="eastAsia"/>
          <w:sz w:val="24"/>
          <w:szCs w:val="24"/>
        </w:rPr>
        <w:t>根据市信息技术应用能力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项目管理平台导出的数据显示，还有教师未完成提升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项目三个模块中（市级通识课程</w:t>
      </w:r>
      <w:r w:rsidRPr="00BE532D">
        <w:rPr>
          <w:sz w:val="24"/>
          <w:szCs w:val="24"/>
        </w:rPr>
        <w:t>10</w:t>
      </w:r>
      <w:r w:rsidRPr="00BE532D">
        <w:rPr>
          <w:rFonts w:hint="eastAsia"/>
          <w:sz w:val="24"/>
          <w:szCs w:val="24"/>
        </w:rPr>
        <w:t>学时、区级专业课程</w:t>
      </w:r>
      <w:r w:rsidRPr="00BE532D">
        <w:rPr>
          <w:sz w:val="24"/>
          <w:szCs w:val="24"/>
        </w:rPr>
        <w:t>30</w:t>
      </w:r>
      <w:r w:rsidRPr="00BE532D">
        <w:rPr>
          <w:rFonts w:hint="eastAsia"/>
          <w:sz w:val="24"/>
          <w:szCs w:val="24"/>
        </w:rPr>
        <w:t>学时、校级实践应用课程</w:t>
      </w:r>
      <w:r w:rsidRPr="00BE532D">
        <w:rPr>
          <w:sz w:val="24"/>
          <w:szCs w:val="24"/>
        </w:rPr>
        <w:t>10</w:t>
      </w:r>
      <w:r w:rsidRPr="00BE532D">
        <w:rPr>
          <w:rFonts w:hint="eastAsia"/>
          <w:sz w:val="24"/>
          <w:szCs w:val="24"/>
        </w:rPr>
        <w:t>学时）的学习任务，请各校师干训领导登录提升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管理平台，从“我的工作台”进入“学时管理”，在结业状态中筛选“未完成”的教师名单，</w:t>
      </w:r>
      <w:r w:rsidRPr="00BE532D">
        <w:rPr>
          <w:rFonts w:hint="eastAsia"/>
          <w:b/>
          <w:sz w:val="24"/>
          <w:szCs w:val="24"/>
        </w:rPr>
        <w:t>督促这些教师在</w:t>
      </w:r>
      <w:r w:rsidRPr="00BE532D">
        <w:rPr>
          <w:b/>
          <w:sz w:val="24"/>
          <w:szCs w:val="24"/>
        </w:rPr>
        <w:t>3</w:t>
      </w:r>
      <w:r w:rsidRPr="00BE532D">
        <w:rPr>
          <w:rFonts w:hint="eastAsia"/>
          <w:b/>
          <w:sz w:val="24"/>
          <w:szCs w:val="24"/>
        </w:rPr>
        <w:t>月底之前完成相应模块的学习要求。</w:t>
      </w:r>
    </w:p>
    <w:p w:rsidR="00761DB1" w:rsidRPr="00BE532D" w:rsidRDefault="00761DB1" w:rsidP="0009543F">
      <w:pPr>
        <w:spacing w:line="360" w:lineRule="auto"/>
        <w:ind w:firstLine="420"/>
        <w:rPr>
          <w:sz w:val="24"/>
          <w:szCs w:val="24"/>
        </w:rPr>
      </w:pPr>
      <w:r w:rsidRPr="00BE532D">
        <w:rPr>
          <w:rFonts w:hint="eastAsia"/>
          <w:sz w:val="24"/>
          <w:szCs w:val="24"/>
        </w:rPr>
        <w:t>有关提升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平台的管理操作，请参考师干训</w:t>
      </w:r>
      <w:r w:rsidRPr="00BE532D">
        <w:rPr>
          <w:sz w:val="24"/>
          <w:szCs w:val="24"/>
        </w:rPr>
        <w:t>qq</w:t>
      </w:r>
      <w:r w:rsidRPr="00BE532D">
        <w:rPr>
          <w:rFonts w:hint="eastAsia"/>
          <w:sz w:val="24"/>
          <w:szCs w:val="24"/>
        </w:rPr>
        <w:t>群中的共享文件“关于教师信息技术应用能力提升工程项目</w:t>
      </w:r>
      <w:r w:rsidRPr="00BE532D">
        <w:rPr>
          <w:sz w:val="24"/>
          <w:szCs w:val="24"/>
        </w:rPr>
        <w:t>.pdf</w:t>
      </w:r>
      <w:r w:rsidRPr="00BE532D">
        <w:rPr>
          <w:rFonts w:hint="eastAsia"/>
          <w:sz w:val="24"/>
          <w:szCs w:val="24"/>
        </w:rPr>
        <w:t>”</w:t>
      </w:r>
    </w:p>
    <w:p w:rsidR="00761DB1" w:rsidRPr="00BE532D" w:rsidRDefault="00761DB1" w:rsidP="0009543F">
      <w:pPr>
        <w:spacing w:line="360" w:lineRule="auto"/>
        <w:ind w:firstLine="420"/>
        <w:rPr>
          <w:sz w:val="24"/>
          <w:szCs w:val="24"/>
        </w:rPr>
      </w:pPr>
      <w:r w:rsidRPr="00BE532D">
        <w:rPr>
          <w:rFonts w:hint="eastAsia"/>
          <w:sz w:val="24"/>
          <w:szCs w:val="24"/>
        </w:rPr>
        <w:t>请督促参加提升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区级专业课程培训的教师完成学习要求，并关注在</w:t>
      </w:r>
      <w:r w:rsidRPr="00BE532D">
        <w:rPr>
          <w:sz w:val="24"/>
          <w:szCs w:val="24"/>
        </w:rPr>
        <w:t>qq</w:t>
      </w:r>
      <w:r w:rsidRPr="00BE532D">
        <w:rPr>
          <w:rFonts w:hint="eastAsia"/>
          <w:sz w:val="24"/>
          <w:szCs w:val="24"/>
        </w:rPr>
        <w:t>群发布的有关学情。</w:t>
      </w:r>
    </w:p>
    <w:p w:rsidR="00761DB1" w:rsidRDefault="00761DB1" w:rsidP="0009543F">
      <w:pPr>
        <w:spacing w:line="360" w:lineRule="auto"/>
      </w:pPr>
      <w:r w:rsidRPr="00BE532D">
        <w:rPr>
          <w:rFonts w:hint="eastAsia"/>
          <w:sz w:val="24"/>
          <w:szCs w:val="24"/>
        </w:rPr>
        <w:t>以下提供（截止</w:t>
      </w:r>
      <w:r w:rsidRPr="00BE532D">
        <w:rPr>
          <w:sz w:val="24"/>
          <w:szCs w:val="24"/>
        </w:rPr>
        <w:t>3</w:t>
      </w:r>
      <w:r w:rsidRPr="00BE532D">
        <w:rPr>
          <w:rFonts w:hint="eastAsia"/>
          <w:sz w:val="24"/>
          <w:szCs w:val="24"/>
        </w:rPr>
        <w:t>月</w:t>
      </w:r>
      <w:r w:rsidRPr="00BE532D">
        <w:rPr>
          <w:sz w:val="24"/>
          <w:szCs w:val="24"/>
        </w:rPr>
        <w:t>24</w:t>
      </w:r>
      <w:r w:rsidRPr="00BE532D">
        <w:rPr>
          <w:rFonts w:hint="eastAsia"/>
          <w:sz w:val="24"/>
          <w:szCs w:val="24"/>
        </w:rPr>
        <w:t>日）提升</w:t>
      </w:r>
      <w:r w:rsidRPr="00BE532D">
        <w:rPr>
          <w:sz w:val="24"/>
          <w:szCs w:val="24"/>
        </w:rPr>
        <w:t>1.0</w:t>
      </w:r>
      <w:r w:rsidRPr="00BE532D">
        <w:rPr>
          <w:rFonts w:hint="eastAsia"/>
          <w:sz w:val="24"/>
          <w:szCs w:val="24"/>
        </w:rPr>
        <w:t>项目市级、校级两个模块未完成的教师名单，</w:t>
      </w:r>
      <w:r w:rsidRPr="0036283D">
        <w:rPr>
          <w:rFonts w:hint="eastAsia"/>
          <w:b/>
          <w:sz w:val="24"/>
        </w:rPr>
        <w:t>仅供参考，以各校自查为准</w:t>
      </w:r>
      <w:r w:rsidRPr="0036283D">
        <w:rPr>
          <w:rFonts w:hint="eastAsia"/>
          <w:b/>
        </w:rPr>
        <w:t>：</w:t>
      </w:r>
      <w:bookmarkStart w:id="0" w:name="_GoBack"/>
      <w:bookmarkEnd w:id="0"/>
    </w:p>
    <w:p w:rsidR="00761DB1" w:rsidRDefault="00761DB1" w:rsidP="0009543F">
      <w:r>
        <w:rPr>
          <w:rFonts w:ascii="宋体" w:hAnsi="宋体" w:cs="宋体" w:hint="eastAsia"/>
          <w:b/>
          <w:bCs/>
          <w:kern w:val="0"/>
          <w:sz w:val="20"/>
          <w:szCs w:val="20"/>
        </w:rPr>
        <w:t>市级</w:t>
      </w:r>
      <w:r w:rsidRPr="00741477">
        <w:rPr>
          <w:rFonts w:ascii="宋体" w:hAnsi="宋体" w:cs="宋体" w:hint="eastAsia"/>
          <w:b/>
          <w:bCs/>
          <w:kern w:val="0"/>
          <w:sz w:val="20"/>
          <w:szCs w:val="20"/>
        </w:rPr>
        <w:t>通识课程未完成的教师名单</w:t>
      </w:r>
    </w:p>
    <w:tbl>
      <w:tblPr>
        <w:tblW w:w="0" w:type="auto"/>
        <w:tblInd w:w="93" w:type="dxa"/>
        <w:tblLook w:val="00A0"/>
      </w:tblPr>
      <w:tblGrid>
        <w:gridCol w:w="2616"/>
        <w:gridCol w:w="816"/>
        <w:gridCol w:w="2425"/>
      </w:tblGrid>
      <w:tr w:rsidR="00761DB1" w:rsidRPr="00263BD1" w:rsidTr="005E329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市级通识课程已完成学时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范诗怡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6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蒋晨辰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上海市奉贤区金海幼儿园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孙欢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管燕婷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陆王依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胡薏菁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毛佳懿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上海市奉贤区月亮船幼儿园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陆淼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上海市奉贤区柘林学校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 w:hint="eastAsia"/>
                <w:kern w:val="0"/>
                <w:sz w:val="20"/>
                <w:szCs w:val="20"/>
              </w:rPr>
              <w:t>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8A148F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A148F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</w:tbl>
    <w:p w:rsidR="00761DB1" w:rsidRDefault="00761DB1" w:rsidP="0009543F"/>
    <w:p w:rsidR="00761DB1" w:rsidRDefault="00761DB1" w:rsidP="0009543F">
      <w:pPr>
        <w:rPr>
          <w:rFonts w:ascii="宋体" w:cs="宋体"/>
          <w:b/>
          <w:bCs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kern w:val="0"/>
          <w:sz w:val="20"/>
          <w:szCs w:val="20"/>
        </w:rPr>
        <w:t>校级</w:t>
      </w:r>
      <w:r w:rsidRPr="001C3D31">
        <w:rPr>
          <w:rFonts w:ascii="宋体" w:hAnsi="宋体" w:cs="宋体" w:hint="eastAsia"/>
          <w:b/>
          <w:bCs/>
          <w:kern w:val="0"/>
          <w:sz w:val="20"/>
          <w:szCs w:val="20"/>
        </w:rPr>
        <w:t>实践应用课程</w:t>
      </w:r>
      <w:r w:rsidRPr="00741477">
        <w:rPr>
          <w:rFonts w:ascii="宋体" w:hAnsi="宋体" w:cs="宋体" w:hint="eastAsia"/>
          <w:b/>
          <w:bCs/>
          <w:kern w:val="0"/>
          <w:sz w:val="20"/>
          <w:szCs w:val="20"/>
        </w:rPr>
        <w:t>未完成的教师名单</w:t>
      </w:r>
    </w:p>
    <w:tbl>
      <w:tblPr>
        <w:tblW w:w="0" w:type="auto"/>
        <w:tblInd w:w="93" w:type="dxa"/>
        <w:tblLook w:val="00A0"/>
      </w:tblPr>
      <w:tblGrid>
        <w:gridCol w:w="2616"/>
        <w:gridCol w:w="816"/>
        <w:gridCol w:w="2827"/>
      </w:tblGrid>
      <w:tr w:rsidR="00761DB1" w:rsidRPr="00263BD1" w:rsidTr="005E329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校级实践应用课程已完成学时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上海市奉贤区奉城第一小学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陆思佳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上海市奉贤区奉城第一小学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廖新颖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上海市奉贤区奉城第一小学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裴彦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陈恺磊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张晨浩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谢清婧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郭思婧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陈雨琼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陈冉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陈家嘉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上海市奉贤区古华中学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王亦杨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上海市奉贤区海湾幼儿园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张瑜菁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戴婕意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徐晨阳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范诗怡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上海市奉贤区江海幼儿园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蒋晨辰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上海市奉贤区金海幼儿园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孙欢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王煦彦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张嘉怡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管燕婷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陆王依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胡薏菁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上海市奉贤区育秀实验学校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毛佳懿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上海市奉贤区月亮船幼儿园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杨箫晔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上海市奉贤区月亮船幼儿园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761DB1" w:rsidRPr="00263BD1" w:rsidTr="005E32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上海市奉贤区月亮船幼儿园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 w:hint="eastAsia"/>
                <w:kern w:val="0"/>
                <w:sz w:val="20"/>
                <w:szCs w:val="20"/>
              </w:rPr>
              <w:t>陆淼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B1" w:rsidRPr="00940ADD" w:rsidRDefault="00761DB1" w:rsidP="005E329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940ADD"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</w:tbl>
    <w:p w:rsidR="00761DB1" w:rsidRPr="008A148F" w:rsidRDefault="00761DB1" w:rsidP="0009543F"/>
    <w:p w:rsidR="00761DB1" w:rsidRDefault="00761DB1" w:rsidP="0009543F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61DB1" w:rsidRDefault="00761DB1" w:rsidP="0009543F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三</w:t>
      </w:r>
      <w:r w:rsidRPr="00E61ECE">
        <w:rPr>
          <w:rFonts w:ascii="宋体" w:hAnsi="宋体" w:hint="eastAsia"/>
          <w:b/>
          <w:sz w:val="24"/>
          <w:szCs w:val="24"/>
        </w:rPr>
        <w:t>：</w:t>
      </w:r>
    </w:p>
    <w:p w:rsidR="00761DB1" w:rsidRDefault="00761DB1" w:rsidP="00754935">
      <w:pPr>
        <w:spacing w:line="400" w:lineRule="exact"/>
        <w:ind w:firstLineChars="200" w:firstLine="600"/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卓越教师教学专场展示通知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各基层学校：</w:t>
      </w:r>
    </w:p>
    <w:p w:rsidR="00761DB1" w:rsidRDefault="00761DB1" w:rsidP="00754935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兹定于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>1:30</w:t>
      </w:r>
      <w:r>
        <w:rPr>
          <w:rFonts w:ascii="宋体" w:hAnsi="宋体" w:hint="eastAsia"/>
          <w:sz w:val="24"/>
          <w:szCs w:val="24"/>
        </w:rPr>
        <w:t>于肖塘小学报告厅举行卓越教师教学专场展示活动，彩排定于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号上午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，地点同上，请以下教师准时参加。</w:t>
      </w:r>
    </w:p>
    <w:p w:rsidR="00761DB1" w:rsidRDefault="00761DB1" w:rsidP="00754935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附：参加展示活动教师名单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叶红伟（肖塘小学）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刘营（明德外国语小学）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熊滔（奉城一小）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李玥（海湾小学）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宋嘉敏（青村小学）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徐心悦（泰日学校）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曾可欣（实验小学）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张依倩（柘林学校）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董书凝（思言小学）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吴颖颖（育贤小学）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陆贝珥（江海一小）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董洁莹（西渡学校）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储迟（金水苑小学）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黄怡雯（南桥小学）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李敏（解放路小学）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高天奇、沈佳盈（明德外国语小学）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时培红（思言小学）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赵倩男（泰日学校）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黄曼婷（育贤小学）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方舒雅（帕丁顿学校）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朱丽娜（青少年活动中心）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林婷婷（教院附小）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王瑶馨（肖塘小学）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邬晓雯（庄行学校）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曹聪（柘林学校）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施婧雯（南桥小学）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周萍、曹晶晶、夏芸（实验中学）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丁利萍、刘琦、任君（汇贤中学）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杨婧（弘文学校）</w:t>
      </w:r>
      <w:r>
        <w:rPr>
          <w:rFonts w:ascii="宋体" w:hAnsi="宋体"/>
          <w:sz w:val="24"/>
          <w:szCs w:val="24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卫治平（育秀实验学校）</w:t>
      </w:r>
      <w:r>
        <w:rPr>
          <w:rFonts w:ascii="宋体" w:hAnsi="宋体"/>
          <w:sz w:val="24"/>
          <w:szCs w:val="24"/>
        </w:rPr>
        <w:t xml:space="preserve"> 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朱珊珊（肖塘中学）谢雨薇（平安学校）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卫子逸（钱桥学校）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邵彩燕（金水苑中学）</w:t>
      </w:r>
      <w:r>
        <w:rPr>
          <w:rFonts w:ascii="宋体"/>
          <w:sz w:val="24"/>
          <w:szCs w:val="24"/>
        </w:rPr>
        <w:t>  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詹晨（南桥中学）</w:t>
      </w:r>
      <w:r>
        <w:rPr>
          <w:rFonts w:ascii="宋体"/>
          <w:sz w:val="24"/>
          <w:szCs w:val="24"/>
        </w:rPr>
        <w:t>  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袁晓婷（教育学院）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陆青（景秀高中）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王晶晶（金汇学校）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顾蕾（古华中学）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俞珍丽（新寺学校）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刘金萍（平安学校）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黄超凤（肖塘中学）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陈虹（洪庙中学）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>韩瑾（尚同中学）</w:t>
      </w:r>
    </w:p>
    <w:p w:rsidR="00761DB1" w:rsidRPr="00AE52B5" w:rsidRDefault="00761DB1" w:rsidP="00754935">
      <w:pPr>
        <w:spacing w:line="400" w:lineRule="exact"/>
        <w:rPr>
          <w:rFonts w:ascii="宋体"/>
          <w:b/>
          <w:sz w:val="24"/>
          <w:szCs w:val="24"/>
        </w:rPr>
      </w:pPr>
      <w:r w:rsidRPr="00AE52B5">
        <w:rPr>
          <w:rFonts w:ascii="宋体" w:hAnsi="宋体" w:hint="eastAsia"/>
          <w:b/>
          <w:sz w:val="24"/>
          <w:szCs w:val="24"/>
        </w:rPr>
        <w:t>孔英平（阳光外国语学校）</w:t>
      </w:r>
      <w:r w:rsidRPr="00AE52B5">
        <w:rPr>
          <w:rFonts w:ascii="宋体"/>
          <w:b/>
          <w:sz w:val="24"/>
          <w:szCs w:val="24"/>
        </w:rPr>
        <w:t>  </w:t>
      </w:r>
      <w:r w:rsidRPr="00AE52B5">
        <w:rPr>
          <w:rFonts w:ascii="宋体" w:hAnsi="宋体"/>
          <w:b/>
          <w:sz w:val="24"/>
          <w:szCs w:val="24"/>
        </w:rPr>
        <w:t xml:space="preserve"> 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王春燕（尚同中学）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宋健（光明学校）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卢琴（江海幼儿园）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缪苗（南中路幼儿园）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张园（青苹果幼儿园）</w:t>
      </w:r>
      <w:r>
        <w:rPr>
          <w:rFonts w:ascii="宋体" w:hAnsi="宋体"/>
          <w:sz w:val="24"/>
          <w:szCs w:val="24"/>
        </w:rPr>
        <w:t xml:space="preserve">     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李静（满天星幼儿园）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张燕萍（实验幼儿园）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邬天虹（聚贤幼儿园）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毕红梅（金蔷薇幼儿园）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张伟娜（金阳幼儿园）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蒋丽丽（金汇幼儿园）</w:t>
      </w:r>
      <w:r>
        <w:rPr>
          <w:rFonts w:ascii="宋体" w:hAnsi="宋体"/>
          <w:sz w:val="24"/>
          <w:szCs w:val="24"/>
        </w:rPr>
        <w:t xml:space="preserve">     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马丽娜（月亮船幼儿园）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王俞萍（金棕榈幼儿园）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李志杰（邬桥幼儿园）</w:t>
      </w:r>
    </w:p>
    <w:p w:rsidR="00761DB1" w:rsidRDefault="00761DB1" w:rsidP="0075493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吴芸倩（古华幼儿园）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何顾燕（西渡幼儿园）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金乔君（解放路幼儿园）</w:t>
      </w:r>
    </w:p>
    <w:p w:rsidR="00761DB1" w:rsidRDefault="00761DB1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61DB1" w:rsidRPr="00436728" w:rsidRDefault="00761DB1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761DB1" w:rsidRPr="007150A3" w:rsidRDefault="00761DB1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21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21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3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24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761DB1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B1" w:rsidRDefault="00761DB1" w:rsidP="00436728">
      <w:r>
        <w:separator/>
      </w:r>
    </w:p>
  </w:endnote>
  <w:endnote w:type="continuationSeparator" w:id="0">
    <w:p w:rsidR="00761DB1" w:rsidRDefault="00761DB1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B1" w:rsidRDefault="00761DB1" w:rsidP="00436728">
      <w:r>
        <w:separator/>
      </w:r>
    </w:p>
  </w:footnote>
  <w:footnote w:type="continuationSeparator" w:id="0">
    <w:p w:rsidR="00761DB1" w:rsidRDefault="00761DB1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343BF"/>
    <w:rsid w:val="00047418"/>
    <w:rsid w:val="00053390"/>
    <w:rsid w:val="000671BD"/>
    <w:rsid w:val="000820AB"/>
    <w:rsid w:val="0009543F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3D31"/>
    <w:rsid w:val="001C6C2F"/>
    <w:rsid w:val="001D2F8F"/>
    <w:rsid w:val="001F3885"/>
    <w:rsid w:val="00245839"/>
    <w:rsid w:val="00247BE9"/>
    <w:rsid w:val="00254534"/>
    <w:rsid w:val="002557B3"/>
    <w:rsid w:val="00262C71"/>
    <w:rsid w:val="00263BD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6283D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85E72"/>
    <w:rsid w:val="005A261B"/>
    <w:rsid w:val="005C7072"/>
    <w:rsid w:val="005E329E"/>
    <w:rsid w:val="005F1BF8"/>
    <w:rsid w:val="005F1F9C"/>
    <w:rsid w:val="00612BB1"/>
    <w:rsid w:val="00614E77"/>
    <w:rsid w:val="0061731E"/>
    <w:rsid w:val="00641E23"/>
    <w:rsid w:val="006667E9"/>
    <w:rsid w:val="0067440C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40622"/>
    <w:rsid w:val="00741477"/>
    <w:rsid w:val="007465B0"/>
    <w:rsid w:val="00754935"/>
    <w:rsid w:val="00761DB1"/>
    <w:rsid w:val="007719B2"/>
    <w:rsid w:val="007A4A67"/>
    <w:rsid w:val="007A7787"/>
    <w:rsid w:val="007C0F4D"/>
    <w:rsid w:val="007C658C"/>
    <w:rsid w:val="00801AAF"/>
    <w:rsid w:val="00810DD0"/>
    <w:rsid w:val="008307A4"/>
    <w:rsid w:val="00851BE0"/>
    <w:rsid w:val="0087589B"/>
    <w:rsid w:val="00886911"/>
    <w:rsid w:val="008A148F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40ADD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44FC1"/>
    <w:rsid w:val="00A4546D"/>
    <w:rsid w:val="00A537D5"/>
    <w:rsid w:val="00A60C5D"/>
    <w:rsid w:val="00A65B70"/>
    <w:rsid w:val="00A74BE8"/>
    <w:rsid w:val="00AA4DDA"/>
    <w:rsid w:val="00AC5710"/>
    <w:rsid w:val="00AD513A"/>
    <w:rsid w:val="00AE52B5"/>
    <w:rsid w:val="00B40236"/>
    <w:rsid w:val="00B40BB6"/>
    <w:rsid w:val="00B5209A"/>
    <w:rsid w:val="00B7561F"/>
    <w:rsid w:val="00B8788F"/>
    <w:rsid w:val="00B94EFD"/>
    <w:rsid w:val="00BA0F19"/>
    <w:rsid w:val="00BB5834"/>
    <w:rsid w:val="00BD6750"/>
    <w:rsid w:val="00BE532D"/>
    <w:rsid w:val="00BF51CE"/>
    <w:rsid w:val="00C040BC"/>
    <w:rsid w:val="00C1413E"/>
    <w:rsid w:val="00C1656D"/>
    <w:rsid w:val="00C33605"/>
    <w:rsid w:val="00C459A6"/>
    <w:rsid w:val="00C54EB3"/>
    <w:rsid w:val="00C87E1E"/>
    <w:rsid w:val="00C96DEA"/>
    <w:rsid w:val="00CA2B4C"/>
    <w:rsid w:val="00CC557B"/>
    <w:rsid w:val="00CE6F92"/>
    <w:rsid w:val="00D017CC"/>
    <w:rsid w:val="00D14404"/>
    <w:rsid w:val="00D162CE"/>
    <w:rsid w:val="00D6644E"/>
    <w:rsid w:val="00D82F29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F77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uiPriority w:val="99"/>
    <w:rsid w:val="00E61EC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1B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BF8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6E7DC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6E7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6E7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6E7DC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Normal"/>
    <w:uiPriority w:val="99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table" w:customStyle="1" w:styleId="9">
    <w:name w:val="网格型9"/>
    <w:uiPriority w:val="99"/>
    <w:rsid w:val="00E06A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uiPriority w:val="99"/>
    <w:rsid w:val="00E01A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Normal"/>
    <w:uiPriority w:val="99"/>
    <w:rsid w:val="00FA0EE9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3</Pages>
  <Words>337</Words>
  <Characters>1927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144</cp:revision>
  <dcterms:created xsi:type="dcterms:W3CDTF">2020-09-02T06:41:00Z</dcterms:created>
  <dcterms:modified xsi:type="dcterms:W3CDTF">2021-03-24T07:54:00Z</dcterms:modified>
</cp:coreProperties>
</file>