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ind w:firstLine="1687" w:firstLineChars="600"/>
        <w:rPr>
          <w:rFonts w:ascii="宋体" w:hAnsi="宋体"/>
          <w:b/>
          <w:bCs/>
          <w:sz w:val="28"/>
          <w:szCs w:val="28"/>
        </w:rPr>
      </w:pPr>
      <w:r>
        <w:rPr>
          <w:rFonts w:hint="eastAsia" w:ascii="宋体" w:hAnsi="宋体"/>
          <w:b/>
          <w:bCs/>
          <w:sz w:val="28"/>
          <w:szCs w:val="28"/>
        </w:rPr>
        <w:t>奉贤区青少年活动中心第4周活动安排</w:t>
      </w:r>
    </w:p>
    <w:p>
      <w:pPr>
        <w:jc w:val="center"/>
        <w:rPr>
          <w:rFonts w:hint="eastAsia"/>
        </w:rPr>
      </w:pPr>
      <w:r>
        <w:drawing>
          <wp:inline distT="0" distB="0" distL="0" distR="0">
            <wp:extent cx="3495675" cy="581025"/>
            <wp:effectExtent l="19050" t="0" r="9525" b="0"/>
            <wp:docPr id="1" name="图片 1" descr="C:\Users\ADMINI~1\AppData\Local\Temp\ksohtml\wps11F.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wps11F.tmp.jpg"/>
                    <pic:cNvPicPr>
                      <a:picLocks noChangeAspect="1" noChangeArrowheads="1"/>
                    </pic:cNvPicPr>
                  </pic:nvPicPr>
                  <pic:blipFill>
                    <a:blip r:embed="rId4"/>
                    <a:srcRect/>
                    <a:stretch>
                      <a:fillRect/>
                    </a:stretch>
                  </pic:blipFill>
                  <pic:spPr>
                    <a:xfrm>
                      <a:off x="0" y="0"/>
                      <a:ext cx="3495675" cy="581025"/>
                    </a:xfrm>
                    <a:prstGeom prst="rect">
                      <a:avLst/>
                    </a:prstGeom>
                    <a:noFill/>
                    <a:ln w="9525">
                      <a:noFill/>
                      <a:miter lim="800000"/>
                      <a:headEnd/>
                      <a:tailEnd/>
                    </a:ln>
                  </pic:spPr>
                </pic:pic>
              </a:graphicData>
            </a:graphic>
          </wp:inline>
        </w:drawing>
      </w:r>
    </w:p>
    <w:p>
      <w:pPr>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一、兹决定召开第二学期奉贤区中小幼艺术辅导员会议的通知。</w:t>
      </w:r>
    </w:p>
    <w:p>
      <w:pPr>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各基层单位：</w:t>
      </w:r>
    </w:p>
    <w:p>
      <w:pPr>
        <w:ind w:firstLine="480" w:firstLineChars="200"/>
        <w:rPr>
          <w:rFonts w:hint="eastAsia" w:asciiTheme="majorEastAsia" w:hAnsiTheme="majorEastAsia" w:eastAsiaTheme="majorEastAsia"/>
          <w:sz w:val="24"/>
          <w:szCs w:val="24"/>
        </w:rPr>
      </w:pPr>
      <w:r>
        <w:rPr>
          <w:rFonts w:hint="eastAsia" w:asciiTheme="majorEastAsia" w:hAnsiTheme="majorEastAsia" w:eastAsiaTheme="majorEastAsia"/>
          <w:sz w:val="24"/>
          <w:szCs w:val="24"/>
        </w:rPr>
        <w:t>为了全面开展上海市科技艺术教育中心各项活动，落实奉贤区教育局关于第六届学生活动节相关工作，奉贤区青少年活动中心将召开2020第二学期奉贤区中小幼艺术辅导员会议。请各单位妥善安排好出席人员课务，确保准时参加会议。</w:t>
      </w:r>
    </w:p>
    <w:p>
      <w:pPr>
        <w:rPr>
          <w:rFonts w:hint="eastAsia" w:asciiTheme="majorEastAsia" w:hAnsiTheme="majorEastAsia" w:eastAsiaTheme="majorEastAsia"/>
          <w:sz w:val="24"/>
          <w:szCs w:val="24"/>
        </w:rPr>
      </w:pPr>
      <w:r>
        <w:rPr>
          <w:rFonts w:hint="eastAsia" w:asciiTheme="majorEastAsia" w:hAnsiTheme="majorEastAsia" w:eastAsiaTheme="majorEastAsia"/>
          <w:b/>
          <w:sz w:val="24"/>
          <w:szCs w:val="24"/>
        </w:rPr>
        <w:t>（一）会议时间：</w:t>
      </w:r>
      <w:r>
        <w:rPr>
          <w:rFonts w:hint="eastAsia" w:asciiTheme="majorEastAsia" w:hAnsiTheme="majorEastAsia" w:eastAsiaTheme="majorEastAsia"/>
          <w:sz w:val="24"/>
          <w:szCs w:val="24"/>
        </w:rPr>
        <w:t>3月24日（周三）下午14:00</w:t>
      </w:r>
    </w:p>
    <w:p>
      <w:pPr>
        <w:rPr>
          <w:rFonts w:hint="eastAsia" w:asciiTheme="majorEastAsia" w:hAnsiTheme="majorEastAsia" w:eastAsiaTheme="majorEastAsia"/>
          <w:sz w:val="24"/>
          <w:szCs w:val="24"/>
        </w:rPr>
      </w:pPr>
      <w:r>
        <w:rPr>
          <w:rFonts w:hint="eastAsia" w:asciiTheme="majorEastAsia" w:hAnsiTheme="majorEastAsia" w:eastAsiaTheme="majorEastAsia"/>
          <w:b/>
          <w:sz w:val="24"/>
          <w:szCs w:val="24"/>
        </w:rPr>
        <w:t>（二）会议地点：</w:t>
      </w:r>
      <w:bookmarkStart w:id="0" w:name="_GoBack"/>
      <w:bookmarkEnd w:id="0"/>
      <w:r>
        <w:rPr>
          <w:rFonts w:hint="eastAsia" w:asciiTheme="majorEastAsia" w:hAnsiTheme="majorEastAsia" w:eastAsiaTheme="majorEastAsia"/>
          <w:sz w:val="24"/>
          <w:szCs w:val="24"/>
        </w:rPr>
        <w:t>青少年活动中心多功能厅</w:t>
      </w:r>
    </w:p>
    <w:p>
      <w:pPr>
        <w:rPr>
          <w:rFonts w:hint="eastAsia" w:asciiTheme="majorEastAsia" w:hAnsiTheme="majorEastAsia" w:eastAsiaTheme="majorEastAsia"/>
          <w:sz w:val="24"/>
          <w:szCs w:val="24"/>
        </w:rPr>
      </w:pPr>
      <w:r>
        <w:rPr>
          <w:rFonts w:hint="eastAsia" w:asciiTheme="majorEastAsia" w:hAnsiTheme="majorEastAsia" w:eastAsiaTheme="majorEastAsia"/>
          <w:b/>
          <w:sz w:val="24"/>
          <w:szCs w:val="24"/>
        </w:rPr>
        <w:t>（三）联系人：</w:t>
      </w:r>
      <w:r>
        <w:rPr>
          <w:rFonts w:hint="eastAsia" w:asciiTheme="majorEastAsia" w:hAnsiTheme="majorEastAsia" w:eastAsiaTheme="majorEastAsia"/>
          <w:sz w:val="24"/>
          <w:szCs w:val="24"/>
        </w:rPr>
        <w:t>赵萍  18930331898</w:t>
      </w:r>
    </w:p>
    <w:p>
      <w:pPr>
        <w:rPr>
          <w:rFonts w:hint="eastAsia" w:asciiTheme="majorEastAsia" w:hAnsiTheme="majorEastAsia" w:eastAsiaTheme="majorEastAsia"/>
          <w:sz w:val="24"/>
          <w:szCs w:val="24"/>
        </w:rPr>
      </w:pPr>
    </w:p>
    <w:p>
      <w:pPr>
        <w:rPr>
          <w:rFonts w:asciiTheme="majorEastAsia" w:hAnsiTheme="majorEastAsia" w:eastAsiaTheme="majorEastAsia"/>
          <w:sz w:val="24"/>
          <w:szCs w:val="24"/>
        </w:rPr>
      </w:pPr>
    </w:p>
    <w:p>
      <w:pPr>
        <w:jc w:val="center"/>
        <w:rPr>
          <w:rFonts w:hint="eastAsia" w:cs="Calibri" w:asciiTheme="majorEastAsia" w:hAnsiTheme="majorEastAsia" w:eastAsiaTheme="majorEastAsia"/>
          <w:sz w:val="24"/>
          <w:szCs w:val="24"/>
          <w:lang w:val="en-US" w:eastAsia="zh-CN"/>
        </w:rPr>
      </w:pPr>
      <w:r>
        <w:rPr>
          <w:rFonts w:hint="eastAsia" w:asciiTheme="majorEastAsia" w:hAnsiTheme="majorEastAsia" w:eastAsiaTheme="majorEastAsia" w:cstheme="majorEastAsia"/>
          <w:b/>
          <w:bCs/>
          <w:color w:val="333333"/>
          <w:kern w:val="0"/>
          <w:sz w:val="24"/>
          <w:szCs w:val="24"/>
          <w:lang w:eastAsia="zh-CN"/>
        </w:rPr>
        <w:t>二、兹决定召开</w:t>
      </w:r>
      <w:r>
        <w:rPr>
          <w:rFonts w:hint="eastAsia" w:cs="Calibri" w:asciiTheme="majorEastAsia" w:hAnsiTheme="majorEastAsia" w:eastAsiaTheme="majorEastAsia"/>
          <w:sz w:val="24"/>
          <w:szCs w:val="24"/>
          <w:lang w:val="en-US" w:eastAsia="zh-CN"/>
        </w:rPr>
        <w:t>2021上海市“六一”小学生计算机创新活动奉贤赛区的通知。</w:t>
      </w:r>
    </w:p>
    <w:p>
      <w:pPr>
        <w:spacing w:line="360" w:lineRule="auto"/>
        <w:rPr>
          <w:rFonts w:hint="eastAsia" w:asciiTheme="majorEastAsia" w:hAnsiTheme="majorEastAsia" w:eastAsiaTheme="majorEastAsia" w:cstheme="majorEastAsia"/>
          <w:b/>
          <w:bCs/>
          <w:kern w:val="0"/>
          <w:sz w:val="24"/>
          <w:szCs w:val="24"/>
          <w:shd w:val="clear" w:color="auto" w:fill="FFFFFF"/>
          <w:lang w:eastAsia="zh-CN" w:bidi="ar"/>
        </w:rPr>
      </w:pPr>
      <w:r>
        <w:rPr>
          <w:rFonts w:hint="eastAsia" w:asciiTheme="majorEastAsia" w:hAnsiTheme="majorEastAsia" w:eastAsiaTheme="majorEastAsia" w:cstheme="majorEastAsia"/>
          <w:b/>
          <w:bCs/>
          <w:kern w:val="0"/>
          <w:sz w:val="24"/>
          <w:szCs w:val="24"/>
          <w:shd w:val="clear" w:color="auto" w:fill="FFFFFF"/>
          <w:lang w:eastAsia="zh-CN" w:bidi="ar"/>
        </w:rPr>
        <w:t>（一）</w:t>
      </w:r>
      <w:r>
        <w:rPr>
          <w:rFonts w:hint="eastAsia" w:asciiTheme="majorEastAsia" w:hAnsiTheme="majorEastAsia" w:eastAsiaTheme="majorEastAsia" w:cstheme="majorEastAsia"/>
          <w:b/>
          <w:bCs/>
          <w:kern w:val="0"/>
          <w:sz w:val="24"/>
          <w:szCs w:val="24"/>
          <w:shd w:val="clear" w:color="auto" w:fill="FFFFFF"/>
          <w:lang w:bidi="ar"/>
        </w:rPr>
        <w:t>活动宗旨</w:t>
      </w:r>
      <w:r>
        <w:rPr>
          <w:rFonts w:hint="eastAsia" w:asciiTheme="majorEastAsia" w:hAnsiTheme="majorEastAsia" w:eastAsiaTheme="majorEastAsia" w:cstheme="majorEastAsia"/>
          <w:b/>
          <w:bCs/>
          <w:kern w:val="0"/>
          <w:sz w:val="24"/>
          <w:szCs w:val="24"/>
          <w:shd w:val="clear" w:color="auto" w:fill="FFFFFF"/>
          <w:lang w:eastAsia="zh-CN" w:bidi="ar"/>
        </w:rPr>
        <w:t>：</w:t>
      </w:r>
    </w:p>
    <w:p>
      <w:pPr>
        <w:ind w:firstLine="480" w:firstLineChars="200"/>
        <w:rPr>
          <w:rFonts w:hint="eastAsia" w:cs="Calibri" w:asciiTheme="majorEastAsia" w:hAnsiTheme="majorEastAsia" w:eastAsiaTheme="majorEastAsia"/>
          <w:sz w:val="24"/>
          <w:szCs w:val="24"/>
          <w:lang w:val="en-US" w:eastAsia="zh-CN"/>
        </w:rPr>
      </w:pPr>
      <w:r>
        <w:rPr>
          <w:rFonts w:hint="eastAsia" w:cs="Calibri" w:asciiTheme="majorEastAsia" w:hAnsiTheme="majorEastAsia" w:eastAsiaTheme="majorEastAsia"/>
          <w:sz w:val="24"/>
          <w:szCs w:val="24"/>
          <w:lang w:val="en-US" w:eastAsia="zh-CN"/>
        </w:rPr>
        <w:t>上海市“六一”小学生计算机创新活动是以开发思维，普及信息科技知识、应用能力为主的一项面向小学生的全市性比赛活动。活动旨在通过多形式的信息技术的应用培养小学生获取信息、传输信息、处理信息和应用信息的能力。引导小学生正确认识和理解与信息技术相关的文化、伦理和社会等问题，在养成良好的计算机使用习惯和责任意识的过程中形成良好的信息素养。</w:t>
      </w:r>
    </w:p>
    <w:p>
      <w:pPr>
        <w:ind w:firstLine="480" w:firstLineChars="200"/>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cs="Calibri" w:asciiTheme="majorEastAsia" w:hAnsiTheme="majorEastAsia" w:eastAsiaTheme="majorEastAsia"/>
          <w:sz w:val="24"/>
          <w:szCs w:val="24"/>
          <w:lang w:val="en-US" w:eastAsia="zh-CN"/>
        </w:rPr>
        <w:t>2021上海市“六一”小学生计算机创新活动将以“饮水思源”为主题，献礼中国共产党建党100周年。同学们也通过追溯建党百年的历史进程，不断汲取智慧营养，寻找本源初心，面向未来思考自己的使命担当</w:t>
      </w:r>
      <w:r>
        <w:rPr>
          <w:rFonts w:hint="eastAsia" w:asciiTheme="majorEastAsia" w:hAnsiTheme="majorEastAsia" w:eastAsiaTheme="majorEastAsia" w:cstheme="majorEastAsia"/>
          <w:kern w:val="0"/>
          <w:sz w:val="24"/>
          <w:szCs w:val="24"/>
          <w:shd w:val="clear" w:color="auto" w:fill="FFFFFF"/>
          <w:lang w:val="en-US" w:eastAsia="zh-CN" w:bidi="ar"/>
        </w:rPr>
        <w:t>。</w:t>
      </w:r>
    </w:p>
    <w:p>
      <w:pPr>
        <w:rPr>
          <w:rFonts w:hint="eastAsia" w:cs="Calibri" w:asciiTheme="majorEastAsia" w:hAnsiTheme="majorEastAsia" w:eastAsiaTheme="majorEastAsia"/>
          <w:b w:val="0"/>
          <w:bCs w:val="0"/>
          <w:sz w:val="24"/>
          <w:szCs w:val="24"/>
          <w:lang w:val="en-US" w:eastAsia="zh-CN"/>
        </w:rPr>
      </w:pPr>
      <w:r>
        <w:rPr>
          <w:rFonts w:hint="eastAsia" w:cs="Calibri" w:asciiTheme="majorEastAsia" w:hAnsiTheme="majorEastAsia" w:eastAsiaTheme="majorEastAsia"/>
          <w:b/>
          <w:bCs/>
          <w:sz w:val="24"/>
          <w:szCs w:val="24"/>
          <w:lang w:val="en-US" w:eastAsia="zh-CN"/>
        </w:rPr>
        <w:t>（二）参与对象：</w:t>
      </w:r>
      <w:r>
        <w:rPr>
          <w:rFonts w:hint="eastAsia" w:cs="Calibri" w:asciiTheme="majorEastAsia" w:hAnsiTheme="majorEastAsia" w:eastAsiaTheme="majorEastAsia"/>
          <w:b w:val="0"/>
          <w:bCs w:val="0"/>
          <w:sz w:val="24"/>
          <w:szCs w:val="24"/>
          <w:lang w:val="en-US" w:eastAsia="zh-CN"/>
        </w:rPr>
        <w:t>本市在读小学一、二、三、四、五年级学生</w:t>
      </w:r>
    </w:p>
    <w:p>
      <w:pPr>
        <w:numPr>
          <w:ilvl w:val="0"/>
          <w:numId w:val="0"/>
        </w:numPr>
        <w:ind w:leftChars="0"/>
        <w:jc w:val="both"/>
        <w:rPr>
          <w:rFonts w:hint="eastAsia" w:asciiTheme="majorEastAsia" w:hAnsiTheme="majorEastAsia" w:eastAsiaTheme="majorEastAsia" w:cstheme="majorEastAsia"/>
          <w:b/>
          <w:bCs/>
          <w:kern w:val="0"/>
          <w:sz w:val="24"/>
          <w:szCs w:val="24"/>
          <w:shd w:val="clear" w:color="auto" w:fill="FFFFFF"/>
          <w:lang w:eastAsia="zh-CN" w:bidi="ar"/>
        </w:rPr>
      </w:pPr>
      <w:r>
        <w:rPr>
          <w:rFonts w:hint="eastAsia" w:asciiTheme="majorEastAsia" w:hAnsiTheme="majorEastAsia" w:eastAsiaTheme="majorEastAsia" w:cstheme="majorEastAsia"/>
          <w:b/>
          <w:bCs/>
          <w:kern w:val="0"/>
          <w:sz w:val="24"/>
          <w:szCs w:val="24"/>
          <w:shd w:val="clear" w:color="auto" w:fill="FFFFFF"/>
          <w:lang w:eastAsia="zh-CN" w:bidi="ar"/>
        </w:rPr>
        <w:t>（三）</w:t>
      </w:r>
      <w:r>
        <w:rPr>
          <w:rFonts w:hint="eastAsia" w:asciiTheme="majorEastAsia" w:hAnsiTheme="majorEastAsia" w:eastAsiaTheme="majorEastAsia" w:cstheme="majorEastAsia"/>
          <w:b/>
          <w:bCs/>
          <w:kern w:val="0"/>
          <w:sz w:val="24"/>
          <w:szCs w:val="24"/>
          <w:shd w:val="clear" w:color="auto" w:fill="FFFFFF"/>
          <w:lang w:bidi="ar"/>
        </w:rPr>
        <w:t>活动内容</w:t>
      </w:r>
      <w:r>
        <w:rPr>
          <w:rFonts w:hint="eastAsia" w:asciiTheme="majorEastAsia" w:hAnsiTheme="majorEastAsia" w:eastAsiaTheme="majorEastAsia" w:cstheme="majorEastAsia"/>
          <w:b/>
          <w:bCs/>
          <w:kern w:val="0"/>
          <w:sz w:val="24"/>
          <w:szCs w:val="24"/>
          <w:shd w:val="clear" w:color="auto" w:fill="FFFFFF"/>
          <w:lang w:eastAsia="zh-CN" w:bidi="ar"/>
        </w:rPr>
        <w:t>：</w:t>
      </w:r>
    </w:p>
    <w:p>
      <w:pPr>
        <w:rPr>
          <w:rFonts w:hint="eastAsia" w:cs="Calibri" w:asciiTheme="majorEastAsia" w:hAnsiTheme="majorEastAsia" w:eastAsiaTheme="majorEastAsia"/>
          <w:b/>
          <w:bCs/>
          <w:sz w:val="24"/>
          <w:szCs w:val="24"/>
          <w:lang w:val="en-US" w:eastAsia="zh-CN"/>
        </w:rPr>
      </w:pPr>
      <w:r>
        <w:rPr>
          <w:rFonts w:hint="eastAsia" w:cs="Calibri" w:asciiTheme="majorEastAsia" w:hAnsiTheme="majorEastAsia" w:eastAsiaTheme="majorEastAsia"/>
          <w:b/>
          <w:bCs/>
          <w:sz w:val="24"/>
          <w:szCs w:val="24"/>
          <w:lang w:val="en-US" w:eastAsia="zh-CN"/>
        </w:rPr>
        <w:t>1、网络资格赛：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t>资格赛主要考察学生计算机及信息技术方面的基础知识，通过资格赛为参与活动的必要条件。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Theme="majorEastAsia" w:hAnsiTheme="majorEastAsia" w:eastAsiaTheme="majorEastAsia" w:cstheme="majorEastAsia"/>
          <w:color w:val="333333"/>
          <w:kern w:val="0"/>
          <w:sz w:val="24"/>
          <w:szCs w:val="24"/>
        </w:rPr>
      </w:pPr>
      <w:r>
        <w:rPr>
          <w:rFonts w:hint="eastAsia" w:asciiTheme="majorEastAsia" w:hAnsiTheme="majorEastAsia" w:eastAsiaTheme="majorEastAsia" w:cstheme="majorEastAsia"/>
          <w:b/>
          <w:bCs/>
          <w:color w:val="333333"/>
          <w:kern w:val="0"/>
          <w:sz w:val="24"/>
          <w:szCs w:val="24"/>
          <w:lang w:val="en-US" w:eastAsia="zh-CN" w:bidi="ar-SA"/>
        </w:rPr>
        <w:t>（1）活动形式：</w:t>
      </w:r>
      <w:r>
        <w:rPr>
          <w:rFonts w:hint="eastAsia" w:asciiTheme="majorEastAsia" w:hAnsiTheme="majorEastAsia" w:eastAsiaTheme="majorEastAsia" w:cstheme="majorEastAsia"/>
          <w:kern w:val="0"/>
          <w:sz w:val="24"/>
          <w:szCs w:val="24"/>
          <w:shd w:val="clear" w:color="auto" w:fill="FFFFFF"/>
          <w:lang w:val="en-US" w:eastAsia="zh-CN" w:bidi="ar"/>
        </w:rPr>
        <w:t>个人网络竞赛。学生登</w:t>
      </w:r>
      <w:r>
        <w:rPr>
          <w:rFonts w:hint="eastAsia" w:asciiTheme="majorEastAsia" w:hAnsiTheme="majorEastAsia" w:eastAsiaTheme="majorEastAsia" w:cstheme="majorEastAsia"/>
          <w:color w:val="auto"/>
          <w:kern w:val="0"/>
          <w:sz w:val="24"/>
          <w:szCs w:val="24"/>
          <w:shd w:val="clear" w:color="auto" w:fill="FFFFFF"/>
          <w:lang w:val="en-US" w:eastAsia="zh-CN" w:bidi="ar"/>
        </w:rPr>
        <w:t>陆上海市学生体育艺术科技教育活动平台（</w:t>
      </w:r>
      <w:r>
        <w:rPr>
          <w:rFonts w:hint="eastAsia" w:asciiTheme="majorEastAsia" w:hAnsiTheme="majorEastAsia" w:eastAsiaTheme="majorEastAsia" w:cstheme="majorEastAsia"/>
          <w:color w:val="auto"/>
          <w:kern w:val="0"/>
          <w:sz w:val="24"/>
          <w:szCs w:val="24"/>
          <w:lang w:val="en-US" w:eastAsia="zh-CN"/>
        </w:rPr>
        <w:t>www.shsunshine.org</w:t>
      </w:r>
      <w:r>
        <w:rPr>
          <w:rFonts w:hint="eastAsia" w:asciiTheme="majorEastAsia" w:hAnsiTheme="majorEastAsia" w:eastAsiaTheme="majorEastAsia" w:cstheme="majorEastAsia"/>
          <w:color w:val="auto"/>
          <w:kern w:val="0"/>
          <w:sz w:val="24"/>
          <w:szCs w:val="24"/>
          <w:shd w:val="clear" w:color="auto" w:fill="FFFFFF"/>
          <w:lang w:val="en-US" w:eastAsia="zh-CN" w:bidi="ar"/>
        </w:rPr>
        <w:t>）进行网</w:t>
      </w:r>
      <w:r>
        <w:rPr>
          <w:rFonts w:hint="eastAsia" w:asciiTheme="majorEastAsia" w:hAnsiTheme="majorEastAsia" w:eastAsiaTheme="majorEastAsia" w:cstheme="majorEastAsia"/>
          <w:kern w:val="0"/>
          <w:sz w:val="24"/>
          <w:szCs w:val="24"/>
          <w:shd w:val="clear" w:color="auto" w:fill="FFFFFF"/>
          <w:lang w:val="en-US" w:eastAsia="zh-CN" w:bidi="ar"/>
        </w:rPr>
        <w:t>上报名，在线完成答题，成绩需达到60分及以上即视为通过，</w:t>
      </w:r>
      <w:r>
        <w:rPr>
          <w:rFonts w:hint="eastAsia" w:asciiTheme="majorEastAsia" w:hAnsiTheme="majorEastAsia" w:eastAsiaTheme="majorEastAsia" w:cstheme="majorEastAsia"/>
          <w:color w:val="333333"/>
          <w:kern w:val="0"/>
          <w:sz w:val="24"/>
          <w:szCs w:val="24"/>
        </w:rPr>
        <w:t>通过网上资格赛的同学将自动获得参赛编号。</w:t>
      </w:r>
    </w:p>
    <w:p>
      <w:pPr>
        <w:widowControl w:val="0"/>
        <w:numPr>
          <w:ilvl w:val="0"/>
          <w:numId w:val="0"/>
        </w:numPr>
        <w:jc w:val="both"/>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2、创新活动</w:t>
      </w:r>
    </w:p>
    <w:p>
      <w:pPr>
        <w:widowControl w:val="0"/>
        <w:numPr>
          <w:ilvl w:val="0"/>
          <w:numId w:val="0"/>
        </w:numPr>
        <w:jc w:val="both"/>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（1）作品制作类:</w:t>
      </w:r>
    </w:p>
    <w:p>
      <w:pPr>
        <w:widowControl/>
        <w:spacing w:line="420" w:lineRule="atLeast"/>
        <w:ind w:firstLine="241" w:firstLineChars="100"/>
        <w:jc w:val="left"/>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1）作品主题：饮水思源</w:t>
      </w:r>
    </w:p>
    <w:p>
      <w:pPr>
        <w:ind w:firstLine="480" w:firstLineChars="200"/>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t>“落其实者思其树，饮其流者怀其源”；所阐发的乃是人类出自于本能的一种最自然、最朴素的感恩回馈情怀。喝水的时候，我们要能想到水的来源，就如同人在幸福的时候不忘掉幸福的来源。</w:t>
      </w:r>
    </w:p>
    <w:p>
      <w:pPr>
        <w:ind w:firstLine="480" w:firstLineChars="200"/>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t>知史明志，饮水思源。2021年是中国共产党的百年华诞。百年征程波澜壮阔，百年初心历久弥坚。无论是立党为公的中共一大精神，还是百折不挠的长征精神、砥砺前行的铁人精神，抑或是舍我其谁的改革开放精神，都是我们同心共筑中国梦、共创美好新时代的力量源泉。而一代人有一代人的担当与思考，那就让我们用作品来进行充分的表达。</w:t>
      </w:r>
    </w:p>
    <w:p>
      <w:pPr>
        <w:ind w:firstLine="241" w:firstLineChars="100"/>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2）作品类别：</w:t>
      </w:r>
      <w:r>
        <w:rPr>
          <w:rFonts w:hint="eastAsia" w:asciiTheme="majorEastAsia" w:hAnsiTheme="majorEastAsia" w:eastAsiaTheme="majorEastAsia" w:cstheme="majorEastAsia"/>
          <w:kern w:val="0"/>
          <w:sz w:val="24"/>
          <w:szCs w:val="24"/>
          <w:shd w:val="clear" w:color="auto" w:fill="FFFFFF"/>
          <w:lang w:val="en-US" w:eastAsia="zh-CN" w:bidi="ar"/>
        </w:rPr>
        <w:t>包括宣传设计（电脑小报、多媒体PPT制作、海报设计），动画制作，电脑绘画，智能移动项目。</w:t>
      </w:r>
    </w:p>
    <w:p>
      <w:pPr>
        <w:widowControl/>
        <w:spacing w:line="420" w:lineRule="atLeast"/>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①宣传设计：</w:t>
      </w:r>
      <w:r>
        <w:rPr>
          <w:rFonts w:hint="eastAsia" w:asciiTheme="majorEastAsia" w:hAnsiTheme="majorEastAsia" w:eastAsiaTheme="majorEastAsia" w:cstheme="majorEastAsia"/>
          <w:kern w:val="0"/>
          <w:sz w:val="24"/>
          <w:szCs w:val="24"/>
          <w:shd w:val="clear" w:color="auto" w:fill="FFFFFF"/>
          <w:lang w:val="en-US" w:eastAsia="zh-CN" w:bidi="ar"/>
        </w:rPr>
        <w:t>包括电脑小报、多媒体PPT制作、海报设计三种作品类型。</w:t>
      </w:r>
    </w:p>
    <w:p>
      <w:pPr>
        <w:widowControl/>
        <w:spacing w:line="420" w:lineRule="atLeast"/>
        <w:ind w:firstLine="480" w:firstLineChars="20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t>电脑小报：运用文字、绘画、图形、图像等素材和相应的处理软件创作的A4画幅的电子报纸。作品应将充实的文字</w:t>
      </w:r>
      <w:r>
        <w:rPr>
          <w:rFonts w:hint="eastAsia" w:asciiTheme="majorEastAsia" w:hAnsiTheme="majorEastAsia" w:eastAsiaTheme="majorEastAsia" w:cstheme="majorEastAsia"/>
          <w:kern w:val="0"/>
          <w:sz w:val="24"/>
          <w:szCs w:val="24"/>
          <w:shd w:val="clear" w:color="auto" w:fill="FFFFFF"/>
          <w:lang w:val="en-US" w:eastAsia="zh-CN" w:bidi="ar"/>
        </w:rPr>
        <w:fldChar w:fldCharType="begin"/>
      </w:r>
      <w:r>
        <w:rPr>
          <w:rFonts w:hint="eastAsia" w:asciiTheme="majorEastAsia" w:hAnsiTheme="majorEastAsia" w:eastAsiaTheme="majorEastAsia" w:cstheme="majorEastAsia"/>
          <w:kern w:val="0"/>
          <w:sz w:val="24"/>
          <w:szCs w:val="24"/>
          <w:shd w:val="clear" w:color="auto" w:fill="FFFFFF"/>
          <w:lang w:val="en-US" w:eastAsia="zh-CN" w:bidi="ar"/>
        </w:rPr>
        <w:instrText xml:space="preserve"> HYPERLINK "https://baike.baidu.com/item/%E7%BB%84%E7%A8%BF" \t "https://baike.baidu.com/item/%E6%89%8B%E6%8A%84%E6%8A%A5/_blank" </w:instrText>
      </w:r>
      <w:r>
        <w:rPr>
          <w:rFonts w:hint="eastAsia" w:asciiTheme="majorEastAsia" w:hAnsiTheme="majorEastAsia" w:eastAsiaTheme="majorEastAsia" w:cstheme="majorEastAsia"/>
          <w:kern w:val="0"/>
          <w:sz w:val="24"/>
          <w:szCs w:val="24"/>
          <w:shd w:val="clear" w:color="auto" w:fill="FFFFFF"/>
          <w:lang w:val="en-US" w:eastAsia="zh-CN" w:bidi="ar"/>
        </w:rPr>
        <w:fldChar w:fldCharType="separate"/>
      </w:r>
      <w:r>
        <w:rPr>
          <w:rFonts w:hint="eastAsia" w:asciiTheme="majorEastAsia" w:hAnsiTheme="majorEastAsia" w:eastAsiaTheme="majorEastAsia" w:cstheme="majorEastAsia"/>
          <w:kern w:val="0"/>
          <w:sz w:val="24"/>
          <w:szCs w:val="24"/>
          <w:shd w:val="clear" w:color="auto" w:fill="FFFFFF"/>
          <w:lang w:val="en-US" w:eastAsia="zh-CN" w:bidi="ar"/>
        </w:rPr>
        <w:t>组稿</w:t>
      </w:r>
      <w:r>
        <w:rPr>
          <w:rFonts w:hint="eastAsia" w:asciiTheme="majorEastAsia" w:hAnsiTheme="majorEastAsia" w:eastAsiaTheme="majorEastAsia" w:cstheme="majorEastAsia"/>
          <w:kern w:val="0"/>
          <w:sz w:val="24"/>
          <w:szCs w:val="24"/>
          <w:shd w:val="clear" w:color="auto" w:fill="FFFFFF"/>
          <w:lang w:val="en-US" w:eastAsia="zh-CN" w:bidi="ar"/>
        </w:rPr>
        <w:fldChar w:fldCharType="end"/>
      </w:r>
      <w:r>
        <w:rPr>
          <w:rFonts w:hint="eastAsia" w:asciiTheme="majorEastAsia" w:hAnsiTheme="majorEastAsia" w:eastAsiaTheme="majorEastAsia" w:cstheme="majorEastAsia"/>
          <w:kern w:val="0"/>
          <w:sz w:val="24"/>
          <w:szCs w:val="24"/>
          <w:shd w:val="clear" w:color="auto" w:fill="FFFFFF"/>
          <w:lang w:val="en-US" w:eastAsia="zh-CN" w:bidi="ar"/>
        </w:rPr>
        <w:t>、美观的</w:t>
      </w:r>
      <w:r>
        <w:rPr>
          <w:rFonts w:hint="eastAsia" w:asciiTheme="majorEastAsia" w:hAnsiTheme="majorEastAsia" w:eastAsiaTheme="majorEastAsia" w:cstheme="majorEastAsia"/>
          <w:kern w:val="0"/>
          <w:sz w:val="24"/>
          <w:szCs w:val="24"/>
          <w:shd w:val="clear" w:color="auto" w:fill="FFFFFF"/>
          <w:lang w:val="en-US" w:eastAsia="zh-CN" w:bidi="ar"/>
        </w:rPr>
        <w:fldChar w:fldCharType="begin"/>
      </w:r>
      <w:r>
        <w:rPr>
          <w:rFonts w:hint="eastAsia" w:asciiTheme="majorEastAsia" w:hAnsiTheme="majorEastAsia" w:eastAsiaTheme="majorEastAsia" w:cstheme="majorEastAsia"/>
          <w:kern w:val="0"/>
          <w:sz w:val="24"/>
          <w:szCs w:val="24"/>
          <w:shd w:val="clear" w:color="auto" w:fill="FFFFFF"/>
          <w:lang w:val="en-US" w:eastAsia="zh-CN" w:bidi="ar"/>
        </w:rPr>
        <w:instrText xml:space="preserve"> HYPERLINK "https://baike.baidu.com/item/%E7%BC%96%E8%BE%91/535978" \t "https://baike.baidu.com/item/%E6%89%8B%E6%8A%84%E6%8A%A5/_blank" </w:instrText>
      </w:r>
      <w:r>
        <w:rPr>
          <w:rFonts w:hint="eastAsia" w:asciiTheme="majorEastAsia" w:hAnsiTheme="majorEastAsia" w:eastAsiaTheme="majorEastAsia" w:cstheme="majorEastAsia"/>
          <w:kern w:val="0"/>
          <w:sz w:val="24"/>
          <w:szCs w:val="24"/>
          <w:shd w:val="clear" w:color="auto" w:fill="FFFFFF"/>
          <w:lang w:val="en-US" w:eastAsia="zh-CN" w:bidi="ar"/>
        </w:rPr>
        <w:fldChar w:fldCharType="separate"/>
      </w:r>
      <w:r>
        <w:rPr>
          <w:rFonts w:hint="eastAsia" w:asciiTheme="majorEastAsia" w:hAnsiTheme="majorEastAsia" w:eastAsiaTheme="majorEastAsia" w:cstheme="majorEastAsia"/>
          <w:kern w:val="0"/>
          <w:sz w:val="24"/>
          <w:szCs w:val="24"/>
          <w:shd w:val="clear" w:color="auto" w:fill="FFFFFF"/>
          <w:lang w:val="en-US" w:eastAsia="zh-CN" w:bidi="ar"/>
        </w:rPr>
        <w:t>编辑</w:t>
      </w:r>
      <w:r>
        <w:rPr>
          <w:rFonts w:hint="eastAsia" w:asciiTheme="majorEastAsia" w:hAnsiTheme="majorEastAsia" w:eastAsiaTheme="majorEastAsia" w:cstheme="majorEastAsia"/>
          <w:kern w:val="0"/>
          <w:sz w:val="24"/>
          <w:szCs w:val="24"/>
          <w:shd w:val="clear" w:color="auto" w:fill="FFFFFF"/>
          <w:lang w:val="en-US" w:eastAsia="zh-CN" w:bidi="ar"/>
        </w:rPr>
        <w:fldChar w:fldCharType="end"/>
      </w:r>
      <w:r>
        <w:rPr>
          <w:rFonts w:hint="eastAsia" w:asciiTheme="majorEastAsia" w:hAnsiTheme="majorEastAsia" w:eastAsiaTheme="majorEastAsia" w:cstheme="majorEastAsia"/>
          <w:kern w:val="0"/>
          <w:sz w:val="24"/>
          <w:szCs w:val="24"/>
          <w:shd w:val="clear" w:color="auto" w:fill="FFFFFF"/>
          <w:lang w:val="en-US" w:eastAsia="zh-CN" w:bidi="ar"/>
        </w:rPr>
        <w:fldChar w:fldCharType="begin"/>
      </w:r>
      <w:r>
        <w:rPr>
          <w:rFonts w:hint="eastAsia" w:asciiTheme="majorEastAsia" w:hAnsiTheme="majorEastAsia" w:eastAsiaTheme="majorEastAsia" w:cstheme="majorEastAsia"/>
          <w:kern w:val="0"/>
          <w:sz w:val="24"/>
          <w:szCs w:val="24"/>
          <w:shd w:val="clear" w:color="auto" w:fill="FFFFFF"/>
          <w:lang w:val="en-US" w:eastAsia="zh-CN" w:bidi="ar"/>
        </w:rPr>
        <w:instrText xml:space="preserve"> HYPERLINK "https://baike.baidu.com/item/%E6%8E%92%E7%89%88" \t "https://baike.baidu.com/item/%E6%89%8B%E6%8A%84%E6%8A%A5/_blank" </w:instrText>
      </w:r>
      <w:r>
        <w:rPr>
          <w:rFonts w:hint="eastAsia" w:asciiTheme="majorEastAsia" w:hAnsiTheme="majorEastAsia" w:eastAsiaTheme="majorEastAsia" w:cstheme="majorEastAsia"/>
          <w:kern w:val="0"/>
          <w:sz w:val="24"/>
          <w:szCs w:val="24"/>
          <w:shd w:val="clear" w:color="auto" w:fill="FFFFFF"/>
          <w:lang w:val="en-US" w:eastAsia="zh-CN" w:bidi="ar"/>
        </w:rPr>
        <w:fldChar w:fldCharType="separate"/>
      </w:r>
      <w:r>
        <w:rPr>
          <w:rFonts w:hint="eastAsia" w:asciiTheme="majorEastAsia" w:hAnsiTheme="majorEastAsia" w:eastAsiaTheme="majorEastAsia" w:cstheme="majorEastAsia"/>
          <w:kern w:val="0"/>
          <w:sz w:val="24"/>
          <w:szCs w:val="24"/>
          <w:shd w:val="clear" w:color="auto" w:fill="FFFFFF"/>
          <w:lang w:val="en-US" w:eastAsia="zh-CN" w:bidi="ar"/>
        </w:rPr>
        <w:t>排版</w:t>
      </w:r>
      <w:r>
        <w:rPr>
          <w:rFonts w:hint="eastAsia" w:asciiTheme="majorEastAsia" w:hAnsiTheme="majorEastAsia" w:eastAsiaTheme="majorEastAsia" w:cstheme="majorEastAsia"/>
          <w:kern w:val="0"/>
          <w:sz w:val="24"/>
          <w:szCs w:val="24"/>
          <w:shd w:val="clear" w:color="auto" w:fill="FFFFFF"/>
          <w:lang w:val="en-US" w:eastAsia="zh-CN" w:bidi="ar"/>
        </w:rPr>
        <w:fldChar w:fldCharType="end"/>
      </w:r>
      <w:r>
        <w:rPr>
          <w:rFonts w:hint="eastAsia" w:asciiTheme="majorEastAsia" w:hAnsiTheme="majorEastAsia" w:eastAsiaTheme="majorEastAsia" w:cstheme="majorEastAsia"/>
          <w:kern w:val="0"/>
          <w:sz w:val="24"/>
          <w:szCs w:val="24"/>
          <w:shd w:val="clear" w:color="auto" w:fill="FFFFFF"/>
          <w:lang w:val="en-US" w:eastAsia="zh-CN" w:bidi="ar"/>
        </w:rPr>
        <w:t>与美化设计结合充分反映明确的主旨内容。</w:t>
      </w:r>
    </w:p>
    <w:p>
      <w:pPr>
        <w:widowControl/>
        <w:spacing w:line="420" w:lineRule="atLeast"/>
        <w:ind w:firstLine="480" w:firstLineChars="20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t>多媒体PPT制作：使用PowerPoint等常用演示文稿制作软件制作的演示作品。在体现主题的基础上表意新颖，构思独特，设计巧妙，结构合理，幻灯片之间具有层次性和连贯性，过度恰当、顺畅。</w:t>
      </w:r>
    </w:p>
    <w:p>
      <w:pPr>
        <w:widowControl/>
        <w:spacing w:line="420" w:lineRule="atLeast"/>
        <w:ind w:firstLine="480" w:firstLineChars="20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t>海报设计：借助图像处理软件通过版面的构成将图片、文字、色彩、空间等要素进行完整的结合，以恰当的形式向人们展示出所需表达的宣传信息。表达的内容需精炼,抓住主要诉求点。以图片为主,文案为辅，主题字体醒目，内容不可过多。形式要做到新颖美观，具有一定视觉冲击力，A4画幅。</w:t>
      </w:r>
    </w:p>
    <w:p>
      <w:pPr>
        <w:widowControl/>
        <w:spacing w:line="420" w:lineRule="atLeast"/>
        <w:ind w:left="1446" w:hanging="1446" w:hangingChars="60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②动画制作</w:t>
      </w:r>
      <w:r>
        <w:rPr>
          <w:rFonts w:hint="eastAsia" w:asciiTheme="majorEastAsia" w:hAnsiTheme="majorEastAsia" w:eastAsiaTheme="majorEastAsia" w:cstheme="majorEastAsia"/>
          <w:kern w:val="0"/>
          <w:sz w:val="24"/>
          <w:szCs w:val="24"/>
          <w:shd w:val="clear" w:color="auto" w:fill="FFFFFF"/>
          <w:lang w:val="en-US" w:eastAsia="zh-CN" w:bidi="ar"/>
        </w:rPr>
        <w:t>：运用动画制作软件，通过动画角色和场景绘制、音效处理与动画制作，运用动画画面语言完成的原创作品。</w:t>
      </w:r>
    </w:p>
    <w:p>
      <w:pPr>
        <w:widowControl/>
        <w:spacing w:line="420" w:lineRule="atLeast"/>
        <w:ind w:left="1446" w:hanging="1446" w:hangingChars="60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③电脑绘画</w:t>
      </w:r>
      <w:r>
        <w:rPr>
          <w:rFonts w:hint="eastAsia" w:asciiTheme="majorEastAsia" w:hAnsiTheme="majorEastAsia" w:eastAsiaTheme="majorEastAsia" w:cstheme="majorEastAsia"/>
          <w:kern w:val="0"/>
          <w:sz w:val="24"/>
          <w:szCs w:val="24"/>
          <w:shd w:val="clear" w:color="auto" w:fill="FFFFFF"/>
          <w:lang w:val="en-US" w:eastAsia="zh-CN" w:bidi="ar"/>
        </w:rPr>
        <w:t>：运用各类绘画软件或图形、图像处理软件制作完成的绘画作品。可以是主题性单幅画或表达同一主题的组画、连环画。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1446" w:right="0" w:hanging="1446" w:hangingChars="600"/>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④智能移动</w:t>
      </w:r>
      <w:r>
        <w:rPr>
          <w:rFonts w:hint="eastAsia" w:asciiTheme="majorEastAsia" w:hAnsiTheme="majorEastAsia" w:eastAsiaTheme="majorEastAsia" w:cstheme="majorEastAsia"/>
          <w:b w:val="0"/>
          <w:kern w:val="0"/>
          <w:sz w:val="24"/>
          <w:szCs w:val="24"/>
          <w:shd w:val="clear" w:color="auto" w:fill="FFFFFF"/>
          <w:lang w:val="en-US" w:eastAsia="zh-CN" w:bidi="ar"/>
        </w:rPr>
        <w:t>：运用App Inventor、Android Studio等手机应用程序编写软件完成一款手机使用的应用小程序的创意设计与制作。</w:t>
      </w:r>
    </w:p>
    <w:p>
      <w:pPr>
        <w:widowControl/>
        <w:spacing w:line="420" w:lineRule="atLeast"/>
        <w:ind w:firstLine="241" w:firstLineChars="10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3）作品要求：</w:t>
      </w:r>
      <w:r>
        <w:rPr>
          <w:rFonts w:hint="eastAsia" w:asciiTheme="majorEastAsia" w:hAnsiTheme="majorEastAsia" w:eastAsiaTheme="majorEastAsia" w:cstheme="majorEastAsia"/>
          <w:kern w:val="0"/>
          <w:sz w:val="24"/>
          <w:szCs w:val="24"/>
          <w:shd w:val="clear" w:color="auto" w:fill="FFFFFF"/>
          <w:lang w:val="en-US" w:eastAsia="zh-CN" w:bidi="ar"/>
        </w:rPr>
        <w:t>利用对应制作软件进行符合主题的作品设计与制作。所有类别以电子稿形式进行作品提交。</w:t>
      </w:r>
    </w:p>
    <w:p>
      <w:pPr>
        <w:widowControl/>
        <w:spacing w:line="420" w:lineRule="atLeast"/>
        <w:ind w:firstLine="480" w:firstLineChars="200"/>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t>作品提交时以“区-学校（全称）-年级-姓名-指导教师”进行命名。电脑小报、海报设计、电脑绘画需提交电子文档源文件与jpg文件（A4尺寸），其他类别作品需提交源文件及可直接独立演示的文件格式。所有提交作品中要有作者信息(包括:区,学校,年级,姓名，指导教师相关信息)。部分优秀作品将由市活动组委会进行在线展示。</w:t>
      </w:r>
    </w:p>
    <w:p>
      <w:pPr>
        <w:numPr>
          <w:ilvl w:val="0"/>
          <w:numId w:val="0"/>
        </w:numPr>
        <w:ind w:left="2168" w:hanging="2168" w:hangingChars="900"/>
        <w:jc w:val="both"/>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 xml:space="preserve">（2）程序设计类： </w:t>
      </w:r>
      <w:r>
        <w:rPr>
          <w:rFonts w:hint="eastAsia" w:asciiTheme="majorEastAsia" w:hAnsiTheme="majorEastAsia" w:eastAsiaTheme="majorEastAsia" w:cstheme="majorEastAsia"/>
          <w:kern w:val="0"/>
          <w:sz w:val="24"/>
          <w:szCs w:val="24"/>
          <w:shd w:val="clear" w:color="auto" w:fill="FFFFFF"/>
          <w:lang w:val="en-US" w:eastAsia="zh-CN" w:bidi="ar"/>
        </w:rPr>
        <w:t>由市活动组委会统一命题，学生利用Python 3.5以上的程序编译平台完成程序设计任务</w:t>
      </w:r>
    </w:p>
    <w:p>
      <w:pPr>
        <w:numPr>
          <w:ilvl w:val="0"/>
          <w:numId w:val="0"/>
        </w:numPr>
        <w:ind w:leftChars="0"/>
        <w:jc w:val="both"/>
        <w:rPr>
          <w:rFonts w:hint="eastAsia" w:asciiTheme="majorEastAsia" w:hAnsiTheme="majorEastAsia" w:eastAsiaTheme="majorEastAsia" w:cstheme="majorEastAsia"/>
          <w:b/>
          <w:bCs/>
          <w:kern w:val="0"/>
          <w:sz w:val="24"/>
          <w:szCs w:val="24"/>
          <w:shd w:val="clear" w:color="auto" w:fill="FFFFFF"/>
          <w:lang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（四）</w:t>
      </w:r>
      <w:r>
        <w:rPr>
          <w:rFonts w:hint="eastAsia" w:asciiTheme="majorEastAsia" w:hAnsiTheme="majorEastAsia" w:eastAsiaTheme="majorEastAsia" w:cstheme="majorEastAsia"/>
          <w:b/>
          <w:bCs/>
          <w:kern w:val="0"/>
          <w:sz w:val="24"/>
          <w:szCs w:val="24"/>
          <w:shd w:val="clear" w:color="auto" w:fill="FFFFFF"/>
          <w:lang w:eastAsia="zh-CN" w:bidi="ar"/>
        </w:rPr>
        <w:t>组织办法：</w:t>
      </w:r>
    </w:p>
    <w:p>
      <w:pPr>
        <w:widowControl/>
        <w:spacing w:line="420" w:lineRule="atLeast"/>
        <w:jc w:val="left"/>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1、申报流程：</w:t>
      </w:r>
      <w:r>
        <w:rPr>
          <w:rFonts w:hint="eastAsia" w:asciiTheme="majorEastAsia" w:hAnsiTheme="majorEastAsia" w:eastAsiaTheme="majorEastAsia" w:cstheme="majorEastAsia"/>
          <w:kern w:val="0"/>
          <w:sz w:val="24"/>
          <w:szCs w:val="24"/>
          <w:shd w:val="clear" w:color="auto" w:fill="FFFFFF"/>
          <w:lang w:val="en-US" w:eastAsia="zh-CN" w:bidi="ar"/>
        </w:rPr>
        <w:pict>
          <v:shape id="直接箭头连接符 3" o:spid="_x0000_s2050" o:spt="32" type="#_x0000_t32" style="position:absolute;left:0pt;margin-left:270.1pt;margin-top:16.5pt;height:0pt;width:18.65pt;z-index:251665408;mso-width-relative:page;mso-height-relative:page;" filled="f" stroked="t" coordsize="21600,21600" o:gfxdata="UEsDBAoAAAAAAIdO4kAAAAAAAAAAAAAAAAAEAAAAZHJzL1BLAwQUAAAACACHTuJAMps5E9cAAAAJ&#10;AQAADwAAAGRycy9kb3ducmV2LnhtbE2PwU7DMAyG70i8Q2QkbizZRtlUmk4TEidO64bEMW29tlvj&#10;VE26bG+PEQc42v70+/uzzdX24oKj7xxpmM8UCKTK1R01Gg7796c1CB8M1aZ3hBpu6GGT399lJq1d&#10;pB1eitAIDiGfGg1tCEMqpa9atMbP3IDEt6MbrQk8jo2sRxM53PZyodSLtKYj/tCaAd9arM7FZDXE&#10;sP88qWlblB/rxn/FsN3djlHrx4e5egUR8Br+YPjRZ3XI2al0E9Ve9BqSZ7VgVMNyyZ0YSFarBET5&#10;u5B5Jv83yL8BUEsDBBQAAAAIAIdO4kC7Yt719gEAALADAAAOAAAAZHJzL2Uyb0RvYy54bWytU0uO&#10;00AQ3SNxh1bvifNRRsGKM4uEYYMgEnCASrttt9Q/VTdxcgkugMQKWAGr2c9pYDgG1e1MGGCH8KJd&#10;5er6vFfPy8uD0WwvMShnKz4ZjTmTVrha2bbir19dPVpwFiLYGrSzsuJHGfjl6uGDZe9LOXWd07VE&#10;RkVsKHtf8S5GXxZFEJ00EEbOS0vBxqGBSC62RY3QU3Wji+l4fFH0DmuPTsgQ6OtmCPJVrt80UsQX&#10;TRNkZLriNFvMJ+Zzl85itYSyRfCdEqcx4B+mMKAsNT2X2kAE9gbVX6WMEuiCa+JIOFO4plFCZgyE&#10;ZjL+A83LDrzMWIic4M80hf9XVjzfb5GpuuIzziwYWtHtu+vvbz/efv3y7cP1j5v3yf78ic0SVb0P&#10;JWWs7RZPXvBbTLgPDZr0JkTskOk9numVh8gEfZzOLhbzOWfiLlT8yvMY4lPpDEtGxUNEUG0X185a&#10;2qHDSWYX9s9CpM6UeJeQmlp3pbTOq9SW9aTDx+M5bVsAKarREMk0njAG23IGuiWpioi5ZHBa1Sk9&#10;FQrY7tYa2R6SXPKTYFO7366l3hsI3XAvhwYhGRVJzVqZii/O2VBGUPqJrVk8euIXEF3P05hG1pxp&#10;SdMka2ikbRpEZumewCbWB56TtXP1MdNfJI9kkec7STjp7r5P9v0fbfU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ps5E9cAAAAJAQAADwAAAAAAAAABACAAAAAiAAAAZHJzL2Rvd25yZXYueG1sUEsB&#10;AhQAFAAAAAgAh07iQLti3vX2AQAAsAMAAA4AAAAAAAAAAQAgAAAAJgEAAGRycy9lMm9Eb2MueG1s&#10;UEsFBgAAAAAGAAYAWQEAAI4FAAAAAA==&#10;">
            <v:path arrowok="t"/>
            <v:fill on="f" focussize="0,0"/>
            <v:stroke weight="1.5pt" color="#000000" miterlimit="8" joinstyle="miter" endarrow="open"/>
            <v:imagedata o:title=""/>
            <o:lock v:ext="edit" aspectratio="f"/>
          </v:shape>
        </w:pict>
      </w:r>
      <w:r>
        <w:rPr>
          <w:rFonts w:hint="eastAsia" w:asciiTheme="majorEastAsia" w:hAnsiTheme="majorEastAsia" w:eastAsiaTheme="majorEastAsia" w:cstheme="majorEastAsia"/>
          <w:kern w:val="0"/>
          <w:sz w:val="24"/>
          <w:szCs w:val="24"/>
          <w:shd w:val="clear" w:color="auto" w:fill="FFFFFF"/>
          <w:lang w:val="en-US" w:eastAsia="zh-CN" w:bidi="ar"/>
        </w:rPr>
        <w:pict>
          <v:shape id="直接箭头连接符 2" o:spid="_x0000_s2051" o:spt="32" type="#_x0000_t32" style="position:absolute;left:0pt;margin-left:188.35pt;margin-top:15.75pt;height:0pt;width:18.65pt;z-index:251663360;mso-width-relative:page;mso-height-relative:page;" filled="f" stroked="t" coordsize="21600,21600" o:gfxdata="UEsDBAoAAAAAAIdO4kAAAAAAAAAAAAAAAAAEAAAAZHJzL1BLAwQUAAAACACHTuJAoTX94dYAAAAJ&#10;AQAADwAAAGRycy9kb3ducmV2LnhtbE2PQU/DMAyF70j8h8hI3FhSGNtUmk4TEidO60DimDZeW2ic&#10;qkmX7d9jxAFutt/T8/eK7dkN4oRT6D1pyBYKBFLjbU+thrfDy90GRIiGrBk8oYYLBtiW11eFya1P&#10;tMdTFVvBIRRyo6GLccylDE2HzoSFH5FYO/rJmcjr1Eo7mcThbpD3Sq2kMz3xh86M+Nxh81XNTkOK&#10;h/dPNe+q+nXTho8Ud/vLMWl9e5OpJxARz/HPDD/4jA4lM9V+JhvEoOFhvVqzlYfsEQQbltmSy9W/&#10;B1kW8n+D8htQSwMEFAAAAAgAh07iQKpzZZj2AQAAsAMAAA4AAABkcnMvZTJvRG9jLnhtbK1TzY7T&#10;MBC+I/EOlu80aVFXJWq6h5blgqAS8ABTx0ks+U9j07QvwQsgcQJOwGnvPA0sj8HY6ZYFbogcnJmM&#10;5+f75svy8mA020sMytmaTyclZ9IK1yjb1fzVy6sHC85CBNuAdlbW/CgDv1zdv7ccfCVnrne6kcio&#10;iA3V4Gvex+irogiilwbCxHlpKdg6NBDJxa5oEAaqbnQxK8uLYnDYeHRChkBfN2OQr3L9tpUiPm/b&#10;ICPTNafZYj4xn7t0FqslVB2C75U4jQH/MIUBZanpudQGIrDXqP4qZZRAF1wbJ8KZwrWtEjJjIDTT&#10;8g80L3rwMmMhcoI/0xT+X1nxbL9FppqazzizYGhFN2+vv7/5cPPl87f31z++vkv2p49slqgafKgo&#10;Y223ePKC32LCfWjRpDchYodM7/FMrzxEJujj7OHFYj7nTNyGil95HkN8Ip1hyah5iAiq6+PaWUs7&#10;dDjN7ML+aYjUmRJvE1JT666U1nmV2rKBdPionNO2BZCiWg2RTOMJY7AdZ6A7kqqImEsGp1WT0lOh&#10;gN1urZHtIcklPwk2tfvtWuq9gdCP93JoFJJRkdSslan54pwNVQSlH9uGxaMnfgHRDTyNaWTDmZY0&#10;TbLGRtqmQWSW7glsYn3kOVk71xwz/UXySBZ5vpOEk+7u+mTf/dFWP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hNf3h1gAAAAkBAAAPAAAAAAAAAAEAIAAAACIAAABkcnMvZG93bnJldi54bWxQSwEC&#10;FAAUAAAACACHTuJAqnNlmPYBAACwAwAADgAAAAAAAAABACAAAAAlAQAAZHJzL2Uyb0RvYy54bWxQ&#10;SwUGAAAAAAYABgBZAQAAjQUAAAAA&#10;">
            <v:path arrowok="t"/>
            <v:fill on="f" focussize="0,0"/>
            <v:stroke weight="1.5pt" color="#000000" miterlimit="8" joinstyle="miter" endarrow="open"/>
            <v:imagedata o:title=""/>
            <o:lock v:ext="edit" aspectratio="f"/>
          </v:shape>
        </w:pict>
      </w:r>
      <w:r>
        <w:rPr>
          <w:rFonts w:hint="eastAsia" w:asciiTheme="majorEastAsia" w:hAnsiTheme="majorEastAsia" w:eastAsiaTheme="majorEastAsia" w:cstheme="majorEastAsia"/>
          <w:kern w:val="0"/>
          <w:sz w:val="24"/>
          <w:szCs w:val="24"/>
          <w:shd w:val="clear" w:color="auto" w:fill="FFFFFF"/>
          <w:lang w:val="en-US" w:eastAsia="zh-CN" w:bidi="ar"/>
        </w:rPr>
        <w:pict>
          <v:shape id="直接箭头连接符 4" o:spid="_x0000_s2052" o:spt="32" type="#_x0000_t32" style="position:absolute;left:0pt;margin-left:104.05pt;margin-top:16.8pt;height:0pt;width:18.65pt;z-index:251662336;mso-width-relative:page;mso-height-relative:page;" filled="f" stroked="t" coordsize="21600,21600" o:gfxdata="UEsDBAoAAAAAAIdO4kAAAAAAAAAAAAAAAAAEAAAAZHJzL1BLAwQUAAAACACHTuJAhAM/udcAAAAJ&#10;AQAADwAAAGRycy9kb3ducmV2LnhtbE2PwU7DMAyG70i8Q2Sk3VjSbkxVaTpNSJw4rQOJY9p4baFx&#10;qiZdtrdfph3gaPvT7+8vtmczsBNOrrckIVkKYEiN1T21Ej4P788ZMOcVaTVYQgkXdLAtHx8KlWsb&#10;aI+nyrcshpDLlYTO+zHn3DUdGuWWdkSKt6OdjPJxnFquJxViuBl4KsSGG9VT/NCpEd86bH6r2UgI&#10;/vD1I+ZdVX9krfsOfre/HIOUi6dEvALzePZ/MNz0ozqU0am2M2nHBgmpyJKISlitNsAikK5f1sDq&#10;+4KXBf/foLwCUEsDBBQAAAAIAIdO4kCVE0TyBAIAALwDAAAOAAAAZHJzL2Uyb0RvYy54bWytU82O&#10;0zAQviPxDpbvNM3SViVquoeW5YKgEvAAU8dJLPlPY9O0L8ELIHECTrCnvfM0sDwGY7eUBW6IHJxx&#10;xvP5m2++LC73RrOdxKCcrXk5GnMmrXCNsl3NX728ejDnLESwDWhnZc0PMvDL5f17i8FX8sL1TjcS&#10;GYHYUA2+5n2MviqKIHppIIycl5aSrUMDkbbYFQ3CQOhGFxfj8awYHDYenZAh0Nf1McmXGb9tpYjP&#10;2zbIyHTNiVvMK+Z1m9ZiuYCqQ/C9Eica8A8sDChLl56h1hCBvUb1F5RRAl1wbRwJZwrXtkrI3AN1&#10;U47/6OZFD17mXkic4M8yhf8HK57tNshUU/MJZxYMjej27c23Nx9urz9/fX/z/cu7FH/6yCZJqsGH&#10;iipWdoOnXfAbTH3vWzTpTR2xfc0v5mVZTqacHWo+n8xn5eQktdxHJtKBh7P5lPKCDuRU8QvDY4hP&#10;pDMsBTUPEUF1fVw5a2meDsusNOyehkgsqPBnQSJg3ZXSOo9VWzaQJx+NpzR5AeSuVkOk0HjqN9iO&#10;M9Ad2VZEzJDBadWk8gQUsNuuNLIdJOvkJ0lA1/12LN29htAfz+XU0VRGRXK2VoYUOFdDFUHpx7Zh&#10;8eBJa0B0A080jWw405LYpOh4kbaJiMw2PjWbJnDUPEVb1xzyKIq0I4tkfic7Jw/e3VN896db/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EAz+51wAAAAkBAAAPAAAAAAAAAAEAIAAAACIAAABkcnMv&#10;ZG93bnJldi54bWxQSwECFAAUAAAACACHTuJAlRNE8gQCAAC8AwAADgAAAAAAAAABACAAAAAmAQAA&#10;ZHJzL2Uyb0RvYy54bWxQSwUGAAAAAAYABgBZAQAAnAUAAAAA&#10;">
            <v:path arrowok="t"/>
            <v:fill on="f" focussize="0,0"/>
            <v:stroke weight="1.5pt" color="#000000" miterlimit="8" joinstyle="miter" endarrow="open"/>
            <v:imagedata o:title=""/>
            <o:lock v:ext="edit" aspectratio="f"/>
          </v:shape>
        </w:pict>
      </w:r>
      <w:r>
        <w:rPr>
          <w:rFonts w:hint="eastAsia" w:asciiTheme="majorEastAsia" w:hAnsiTheme="majorEastAsia" w:eastAsiaTheme="majorEastAsia" w:cstheme="majorEastAsia"/>
          <w:kern w:val="0"/>
          <w:sz w:val="24"/>
          <w:szCs w:val="24"/>
          <w:shd w:val="clear" w:color="auto" w:fill="FFFFFF"/>
          <w:lang w:val="en-US" w:eastAsia="zh-CN" w:bidi="ar"/>
        </w:rPr>
        <w:t xml:space="preserve">网络资格赛    学校报名    区级初赛    市级决赛 </w:t>
      </w:r>
    </w:p>
    <w:p>
      <w:pPr>
        <w:numPr>
          <w:ilvl w:val="0"/>
          <w:numId w:val="1"/>
        </w:numPr>
        <w:jc w:val="both"/>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时间安排：</w:t>
      </w:r>
    </w:p>
    <w:p>
      <w:pPr>
        <w:widowControl/>
        <w:spacing w:line="420" w:lineRule="atLeast"/>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sym w:font="Wingdings" w:char="006C"/>
      </w:r>
      <w:r>
        <w:rPr>
          <w:rFonts w:hint="eastAsia" w:asciiTheme="majorEastAsia" w:hAnsiTheme="majorEastAsia" w:eastAsiaTheme="majorEastAsia" w:cstheme="majorEastAsia"/>
          <w:kern w:val="0"/>
          <w:sz w:val="24"/>
          <w:szCs w:val="24"/>
          <w:shd w:val="clear" w:color="auto" w:fill="FFFFFF"/>
          <w:lang w:val="en-US" w:eastAsia="zh-CN" w:bidi="ar"/>
        </w:rPr>
        <w:t>网络资格赛：2021年3月16日—4月22日</w:t>
      </w:r>
    </w:p>
    <w:p>
      <w:pPr>
        <w:widowControl/>
        <w:spacing w:line="420" w:lineRule="atLeast"/>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sym w:font="Wingdings" w:char="006C"/>
      </w:r>
      <w:r>
        <w:rPr>
          <w:rFonts w:hint="eastAsia" w:asciiTheme="majorEastAsia" w:hAnsiTheme="majorEastAsia" w:eastAsiaTheme="majorEastAsia" w:cstheme="majorEastAsia"/>
          <w:kern w:val="0"/>
          <w:sz w:val="24"/>
          <w:szCs w:val="24"/>
          <w:shd w:val="clear" w:color="auto" w:fill="FFFFFF"/>
          <w:lang w:val="en-US" w:eastAsia="zh-CN" w:bidi="ar"/>
        </w:rPr>
        <w:t>区选拔赛：2021年4月中下旬</w:t>
      </w:r>
    </w:p>
    <w:p>
      <w:pPr>
        <w:widowControl/>
        <w:spacing w:line="420" w:lineRule="atLeast"/>
        <w:jc w:val="left"/>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kern w:val="0"/>
          <w:sz w:val="24"/>
          <w:szCs w:val="24"/>
          <w:shd w:val="clear" w:color="auto" w:fill="FFFFFF"/>
          <w:lang w:val="en-US" w:eastAsia="zh-CN" w:bidi="ar"/>
        </w:rPr>
        <w:sym w:font="Wingdings" w:char="006C"/>
      </w:r>
      <w:r>
        <w:rPr>
          <w:rFonts w:hint="eastAsia" w:asciiTheme="majorEastAsia" w:hAnsiTheme="majorEastAsia" w:eastAsiaTheme="majorEastAsia" w:cstheme="majorEastAsia"/>
          <w:kern w:val="0"/>
          <w:sz w:val="24"/>
          <w:szCs w:val="24"/>
          <w:shd w:val="clear" w:color="auto" w:fill="FFFFFF"/>
          <w:lang w:val="en-US" w:eastAsia="zh-CN" w:bidi="ar"/>
        </w:rPr>
        <w:t>市级决赛：2021年5月中下旬</w:t>
      </w:r>
    </w:p>
    <w:p>
      <w:pPr>
        <w:numPr>
          <w:ilvl w:val="0"/>
          <w:numId w:val="0"/>
        </w:numPr>
        <w:jc w:val="both"/>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3、活动形式：</w:t>
      </w:r>
    </w:p>
    <w:p>
      <w:pPr>
        <w:numPr>
          <w:ilvl w:val="0"/>
          <w:numId w:val="0"/>
        </w:numPr>
        <w:ind w:left="140" w:leftChars="0"/>
        <w:jc w:val="both"/>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(1)作品制作类：</w:t>
      </w:r>
      <w:r>
        <w:rPr>
          <w:rFonts w:hint="eastAsia" w:asciiTheme="majorEastAsia" w:hAnsiTheme="majorEastAsia" w:eastAsiaTheme="majorEastAsia" w:cstheme="majorEastAsia"/>
          <w:kern w:val="0"/>
          <w:sz w:val="24"/>
          <w:szCs w:val="24"/>
          <w:shd w:val="clear" w:color="auto" w:fill="FFFFFF"/>
          <w:lang w:val="en-US" w:eastAsia="zh-CN" w:bidi="ar"/>
        </w:rPr>
        <w:t>于4月20日前以学校为单位将作品及报名汇总表打包发至邮箱406419345@qq.com。由区青少年活动中心组织评审限额推荐市级评审。</w:t>
      </w:r>
    </w:p>
    <w:p>
      <w:pPr>
        <w:numPr>
          <w:ilvl w:val="0"/>
          <w:numId w:val="0"/>
        </w:numPr>
        <w:ind w:left="140" w:leftChars="0"/>
        <w:jc w:val="both"/>
        <w:rPr>
          <w:rFonts w:hint="eastAsia" w:asciiTheme="majorEastAsia" w:hAnsiTheme="majorEastAsia" w:eastAsiaTheme="majorEastAsia" w:cstheme="majorEastAsia"/>
          <w:color w:val="auto"/>
          <w:kern w:val="0"/>
          <w:sz w:val="24"/>
          <w:szCs w:val="24"/>
          <w:u w:val="none"/>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(2)程序设计类：</w:t>
      </w:r>
      <w:r>
        <w:rPr>
          <w:rFonts w:hint="eastAsia" w:asciiTheme="majorEastAsia" w:hAnsiTheme="majorEastAsia" w:eastAsiaTheme="majorEastAsia" w:cstheme="majorEastAsia"/>
          <w:color w:val="auto"/>
          <w:kern w:val="0"/>
          <w:sz w:val="24"/>
          <w:szCs w:val="24"/>
          <w:u w:val="none"/>
          <w:shd w:val="clear" w:color="auto" w:fill="FFFFFF"/>
          <w:lang w:val="en-US" w:eastAsia="zh-CN" w:bidi="ar"/>
        </w:rPr>
        <w:t>于4月20日前以学校为单位将报名汇总表发至邮箱406419345@qq.com。由市活动组委会统一命题、统一时间，以纸质试卷形式进行区级选拔赛（具体时间地点另行通知），并根据测试成绩按一定的比例参加市级决赛。</w:t>
      </w:r>
    </w:p>
    <w:p>
      <w:pPr>
        <w:numPr>
          <w:ilvl w:val="0"/>
          <w:numId w:val="0"/>
        </w:numPr>
        <w:ind w:leftChars="0"/>
        <w:jc w:val="both"/>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（五）奖项设置：</w:t>
      </w:r>
    </w:p>
    <w:p>
      <w:pPr>
        <w:numPr>
          <w:ilvl w:val="0"/>
          <w:numId w:val="0"/>
        </w:numPr>
        <w:ind w:left="140" w:leftChars="0"/>
        <w:jc w:val="both"/>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1、</w:t>
      </w:r>
      <w:r>
        <w:rPr>
          <w:rFonts w:hint="eastAsia" w:asciiTheme="majorEastAsia" w:hAnsiTheme="majorEastAsia" w:eastAsiaTheme="majorEastAsia" w:cstheme="majorEastAsia"/>
          <w:kern w:val="0"/>
          <w:sz w:val="24"/>
          <w:szCs w:val="24"/>
          <w:shd w:val="clear" w:color="auto" w:fill="FFFFFF"/>
          <w:lang w:val="en-US" w:eastAsia="zh-CN" w:bidi="ar"/>
        </w:rPr>
        <w:t>区级获奖学生及学校由奉贤区青少年活动中心颁发个人一、二、三等奖及学校优秀组织奖获奖证书。</w:t>
      </w:r>
    </w:p>
    <w:p>
      <w:pPr>
        <w:numPr>
          <w:ilvl w:val="0"/>
          <w:numId w:val="0"/>
        </w:numPr>
        <w:ind w:left="140" w:leftChars="0"/>
        <w:jc w:val="both"/>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2、</w:t>
      </w:r>
      <w:r>
        <w:rPr>
          <w:rFonts w:hint="eastAsia" w:asciiTheme="majorEastAsia" w:hAnsiTheme="majorEastAsia" w:eastAsiaTheme="majorEastAsia" w:cstheme="majorEastAsia"/>
          <w:kern w:val="0"/>
          <w:sz w:val="24"/>
          <w:szCs w:val="24"/>
          <w:shd w:val="clear" w:color="auto" w:fill="FFFFFF"/>
          <w:lang w:val="en-US" w:eastAsia="zh-CN" w:bidi="ar"/>
        </w:rPr>
        <w:t>市级获奖学生及学校由市活动组委会统一颁发个人奖及团体奖获奖证书。</w:t>
      </w:r>
    </w:p>
    <w:p>
      <w:pPr>
        <w:spacing w:line="360" w:lineRule="auto"/>
        <w:rPr>
          <w:rFonts w:hint="eastAsia" w:asciiTheme="majorEastAsia" w:hAnsiTheme="majorEastAsia" w:eastAsiaTheme="majorEastAsia" w:cstheme="majorEastAsia"/>
          <w:b/>
          <w:bCs/>
          <w:kern w:val="0"/>
          <w:sz w:val="24"/>
          <w:szCs w:val="24"/>
          <w:lang w:val="en-US" w:eastAsia="zh-CN"/>
        </w:rPr>
      </w:pPr>
      <w:r>
        <w:rPr>
          <w:rFonts w:hint="eastAsia" w:asciiTheme="majorEastAsia" w:hAnsiTheme="majorEastAsia" w:eastAsiaTheme="majorEastAsia" w:cstheme="majorEastAsia"/>
          <w:b/>
          <w:bCs/>
          <w:kern w:val="0"/>
          <w:sz w:val="24"/>
          <w:szCs w:val="24"/>
          <w:lang w:val="en-US" w:eastAsia="zh-CN"/>
        </w:rPr>
        <w:t>（六）</w:t>
      </w:r>
      <w:r>
        <w:rPr>
          <w:rFonts w:hint="eastAsia" w:asciiTheme="majorEastAsia" w:hAnsiTheme="majorEastAsia" w:eastAsiaTheme="majorEastAsia" w:cstheme="majorEastAsia"/>
          <w:b/>
          <w:bCs/>
          <w:kern w:val="0"/>
          <w:sz w:val="24"/>
          <w:szCs w:val="24"/>
        </w:rPr>
        <w:t>活动联系人</w:t>
      </w:r>
      <w:r>
        <w:rPr>
          <w:rFonts w:hint="eastAsia" w:asciiTheme="majorEastAsia" w:hAnsiTheme="majorEastAsia" w:eastAsiaTheme="majorEastAsia" w:cstheme="majorEastAsia"/>
          <w:b/>
          <w:bCs/>
          <w:kern w:val="0"/>
          <w:sz w:val="24"/>
          <w:szCs w:val="24"/>
          <w:lang w:val="en-US" w:eastAsia="zh-CN"/>
        </w:rPr>
        <w:t>:</w:t>
      </w:r>
    </w:p>
    <w:p>
      <w:pPr>
        <w:numPr>
          <w:ilvl w:val="0"/>
          <w:numId w:val="0"/>
        </w:numPr>
        <w:ind w:left="140" w:leftChars="0"/>
        <w:jc w:val="both"/>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1、</w:t>
      </w:r>
      <w:r>
        <w:rPr>
          <w:rFonts w:hint="eastAsia" w:asciiTheme="majorEastAsia" w:hAnsiTheme="majorEastAsia" w:eastAsiaTheme="majorEastAsia" w:cstheme="majorEastAsia"/>
          <w:kern w:val="0"/>
          <w:sz w:val="24"/>
          <w:szCs w:val="24"/>
          <w:shd w:val="clear" w:color="auto" w:fill="FFFFFF"/>
          <w:lang w:val="en-US" w:eastAsia="zh-CN" w:bidi="ar"/>
        </w:rPr>
        <w:t xml:space="preserve">奉贤区青少年活动中心 科技部  王熠辰 </w:t>
      </w:r>
    </w:p>
    <w:p>
      <w:pPr>
        <w:numPr>
          <w:ilvl w:val="0"/>
          <w:numId w:val="0"/>
        </w:numPr>
        <w:ind w:left="140" w:leftChars="0"/>
        <w:jc w:val="both"/>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2、</w:t>
      </w:r>
      <w:r>
        <w:rPr>
          <w:rFonts w:hint="eastAsia" w:asciiTheme="majorEastAsia" w:hAnsiTheme="majorEastAsia" w:eastAsiaTheme="majorEastAsia" w:cstheme="majorEastAsia"/>
          <w:kern w:val="0"/>
          <w:sz w:val="24"/>
          <w:szCs w:val="24"/>
          <w:shd w:val="clear" w:color="auto" w:fill="FFFFFF"/>
          <w:lang w:val="en-US" w:eastAsia="zh-CN" w:bidi="ar"/>
        </w:rPr>
        <w:t>地址：解放西路209号 1号楼306室</w:t>
      </w:r>
    </w:p>
    <w:p>
      <w:pPr>
        <w:numPr>
          <w:ilvl w:val="0"/>
          <w:numId w:val="0"/>
        </w:numPr>
        <w:ind w:left="140" w:leftChars="0"/>
        <w:jc w:val="both"/>
        <w:rPr>
          <w:rFonts w:hint="eastAsia" w:asciiTheme="majorEastAsia" w:hAnsiTheme="majorEastAsia" w:eastAsiaTheme="majorEastAsia" w:cstheme="majorEastAsia"/>
          <w:b w:val="0"/>
          <w:bCs w:val="0"/>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3、</w:t>
      </w:r>
      <w:r>
        <w:rPr>
          <w:rFonts w:hint="eastAsia" w:asciiTheme="majorEastAsia" w:hAnsiTheme="majorEastAsia" w:eastAsiaTheme="majorEastAsia" w:cstheme="majorEastAsia"/>
          <w:b w:val="0"/>
          <w:bCs w:val="0"/>
          <w:kern w:val="0"/>
          <w:sz w:val="24"/>
          <w:szCs w:val="24"/>
          <w:shd w:val="clear" w:color="auto" w:fill="FFFFFF"/>
          <w:lang w:val="en-US" w:eastAsia="zh-CN" w:bidi="ar"/>
        </w:rPr>
        <w:t>联系电话：15000641558    邮箱：406419345@qq.com</w:t>
      </w:r>
    </w:p>
    <w:p>
      <w:pPr>
        <w:numPr>
          <w:ilvl w:val="0"/>
          <w:numId w:val="0"/>
        </w:numPr>
        <w:ind w:leftChars="0"/>
        <w:jc w:val="both"/>
        <w:rPr>
          <w:rFonts w:hint="eastAsia" w:asciiTheme="majorEastAsia" w:hAnsiTheme="majorEastAsia" w:eastAsiaTheme="majorEastAsia" w:cstheme="majorEastAsia"/>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 xml:space="preserve">                                            </w:t>
      </w:r>
      <w:r>
        <w:rPr>
          <w:rFonts w:hint="eastAsia" w:asciiTheme="majorEastAsia" w:hAnsiTheme="majorEastAsia" w:eastAsiaTheme="majorEastAsia" w:cstheme="majorEastAsia"/>
          <w:kern w:val="0"/>
          <w:sz w:val="24"/>
          <w:szCs w:val="24"/>
          <w:shd w:val="clear" w:color="auto" w:fill="FFFFFF"/>
          <w:lang w:val="en-US" w:eastAsia="zh-CN" w:bidi="ar"/>
        </w:rPr>
        <w:t xml:space="preserve">   </w:t>
      </w:r>
    </w:p>
    <w:p>
      <w:pPr>
        <w:numPr>
          <w:ilvl w:val="0"/>
          <w:numId w:val="0"/>
        </w:numPr>
        <w:ind w:leftChars="0"/>
        <w:jc w:val="both"/>
        <w:rPr>
          <w:rFonts w:hint="eastAsia" w:asciiTheme="majorEastAsia" w:hAnsiTheme="majorEastAsia" w:eastAsiaTheme="majorEastAsia" w:cstheme="majorEastAsia"/>
          <w:b/>
          <w:bCs/>
          <w:kern w:val="0"/>
          <w:sz w:val="24"/>
          <w:szCs w:val="24"/>
          <w:shd w:val="clear" w:color="auto" w:fill="FFFFFF"/>
          <w:lang w:val="en-US" w:eastAsia="zh-CN" w:bidi="ar"/>
        </w:rPr>
      </w:pPr>
      <w:r>
        <w:rPr>
          <w:rFonts w:hint="eastAsia" w:asciiTheme="majorEastAsia" w:hAnsiTheme="majorEastAsia" w:eastAsiaTheme="majorEastAsia" w:cstheme="majorEastAsia"/>
          <w:b/>
          <w:bCs/>
          <w:kern w:val="0"/>
          <w:sz w:val="24"/>
          <w:szCs w:val="24"/>
          <w:shd w:val="clear" w:color="auto" w:fill="FFFFFF"/>
          <w:lang w:val="en-US" w:eastAsia="zh-CN" w:bidi="ar"/>
        </w:rPr>
        <w:t>附件1:校级报名汇总表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300"/>
        <w:gridCol w:w="825"/>
        <w:gridCol w:w="885"/>
        <w:gridCol w:w="630"/>
        <w:gridCol w:w="1065"/>
        <w:gridCol w:w="1095"/>
        <w:gridCol w:w="1065"/>
        <w:gridCol w:w="1023"/>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781"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排序</w:t>
            </w:r>
          </w:p>
        </w:tc>
        <w:tc>
          <w:tcPr>
            <w:tcW w:w="300"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区</w:t>
            </w:r>
          </w:p>
        </w:tc>
        <w:tc>
          <w:tcPr>
            <w:tcW w:w="825"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学校</w:t>
            </w:r>
          </w:p>
        </w:tc>
        <w:tc>
          <w:tcPr>
            <w:tcW w:w="885"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年级</w:t>
            </w:r>
          </w:p>
        </w:tc>
        <w:tc>
          <w:tcPr>
            <w:tcW w:w="630"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班级</w:t>
            </w:r>
          </w:p>
        </w:tc>
        <w:tc>
          <w:tcPr>
            <w:tcW w:w="1065"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姓名</w:t>
            </w:r>
          </w:p>
        </w:tc>
        <w:tc>
          <w:tcPr>
            <w:tcW w:w="1095"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参赛项目</w:t>
            </w:r>
          </w:p>
        </w:tc>
        <w:tc>
          <w:tcPr>
            <w:tcW w:w="1065"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指导教师</w:t>
            </w:r>
          </w:p>
        </w:tc>
        <w:tc>
          <w:tcPr>
            <w:tcW w:w="1023"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b/>
                <w:bCs/>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资格赛合格编号</w:t>
            </w:r>
          </w:p>
        </w:tc>
        <w:tc>
          <w:tcPr>
            <w:tcW w:w="853" w:type="dxa"/>
            <w:vAlign w:val="center"/>
          </w:tcPr>
          <w:p>
            <w:pPr>
              <w:keepNext w:val="0"/>
              <w:keepLines w:val="0"/>
              <w:widowControl/>
              <w:suppressLineNumbers w:val="0"/>
              <w:jc w:val="center"/>
              <w:textAlignment w:val="center"/>
              <w:rPr>
                <w:rFonts w:hint="eastAsia" w:asciiTheme="majorEastAsia" w:hAnsiTheme="majorEastAsia" w:eastAsiaTheme="majorEastAsia" w:cstheme="majorEastAsia"/>
                <w:kern w:val="0"/>
                <w:sz w:val="24"/>
                <w:szCs w:val="24"/>
                <w:shd w:val="clear" w:color="auto" w:fill="auto"/>
                <w:vertAlign w:val="baseline"/>
                <w:lang w:val="en-US" w:eastAsia="zh-CN" w:bidi="ar"/>
              </w:rPr>
            </w:pPr>
            <w:r>
              <w:rPr>
                <w:rFonts w:hint="eastAsia" w:ascii="宋体" w:hAnsi="宋体" w:eastAsia="宋体" w:cs="宋体"/>
                <w:i w:val="0"/>
                <w:color w:val="000000"/>
                <w:kern w:val="0"/>
                <w:sz w:val="18"/>
                <w:szCs w:val="18"/>
                <w:u w:val="none"/>
                <w:shd w:val="clear" w:color="auto" w:fill="auto"/>
                <w:lang w:val="en-US" w:eastAsia="zh-CN" w:bidi="ar"/>
              </w:rPr>
              <w:t>作品名称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1"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30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2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8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63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9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r>
              <w:rPr>
                <w:rFonts w:hint="eastAsia" w:asciiTheme="majorEastAsia" w:hAnsiTheme="majorEastAsia" w:eastAsiaTheme="majorEastAsia" w:cstheme="majorEastAsia"/>
                <w:kern w:val="0"/>
                <w:sz w:val="24"/>
                <w:szCs w:val="24"/>
                <w:shd w:val="clear" w:color="auto" w:fill="FFFFFF"/>
                <w:vertAlign w:val="baseline"/>
                <w:lang w:val="en-US" w:eastAsia="zh-CN" w:bidi="ar"/>
              </w:rPr>
              <w:t>请选择</w:t>
            </w: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2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5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1"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30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2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8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63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9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r>
              <w:rPr>
                <w:rFonts w:hint="eastAsia" w:asciiTheme="majorEastAsia" w:hAnsiTheme="majorEastAsia" w:eastAsiaTheme="majorEastAsia" w:cstheme="majorEastAsia"/>
                <w:kern w:val="0"/>
                <w:sz w:val="24"/>
                <w:szCs w:val="24"/>
                <w:shd w:val="clear" w:color="auto" w:fill="FFFFFF"/>
                <w:vertAlign w:val="baseline"/>
                <w:lang w:val="en-US" w:eastAsia="zh-CN" w:bidi="ar"/>
              </w:rPr>
              <w:t>请选择</w:t>
            </w: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2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5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1"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30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2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8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63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9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r>
              <w:rPr>
                <w:rFonts w:hint="eastAsia" w:asciiTheme="majorEastAsia" w:hAnsiTheme="majorEastAsia" w:eastAsiaTheme="majorEastAsia" w:cstheme="majorEastAsia"/>
                <w:kern w:val="0"/>
                <w:sz w:val="24"/>
                <w:szCs w:val="24"/>
                <w:shd w:val="clear" w:color="auto" w:fill="FFFFFF"/>
                <w:vertAlign w:val="baseline"/>
                <w:lang w:val="en-US" w:eastAsia="zh-CN" w:bidi="ar"/>
              </w:rPr>
              <w:t>请选择</w:t>
            </w: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2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5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1"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30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2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8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630"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9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r>
              <w:rPr>
                <w:rFonts w:hint="eastAsia" w:asciiTheme="majorEastAsia" w:hAnsiTheme="majorEastAsia" w:eastAsiaTheme="majorEastAsia" w:cstheme="majorEastAsia"/>
                <w:kern w:val="0"/>
                <w:sz w:val="24"/>
                <w:szCs w:val="24"/>
                <w:shd w:val="clear" w:color="auto" w:fill="FFFFFF"/>
                <w:vertAlign w:val="baseline"/>
                <w:lang w:val="en-US" w:eastAsia="zh-CN" w:bidi="ar"/>
              </w:rPr>
              <w:t>请选择</w:t>
            </w:r>
          </w:p>
        </w:tc>
        <w:tc>
          <w:tcPr>
            <w:tcW w:w="1065"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102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c>
          <w:tcPr>
            <w:tcW w:w="853" w:type="dxa"/>
          </w:tcPr>
          <w:p>
            <w:pPr>
              <w:numPr>
                <w:ilvl w:val="0"/>
                <w:numId w:val="0"/>
              </w:numPr>
              <w:jc w:val="both"/>
              <w:rPr>
                <w:rFonts w:hint="eastAsia" w:asciiTheme="majorEastAsia" w:hAnsiTheme="majorEastAsia" w:eastAsiaTheme="majorEastAsia" w:cstheme="majorEastAsia"/>
                <w:kern w:val="0"/>
                <w:sz w:val="24"/>
                <w:szCs w:val="24"/>
                <w:shd w:val="clear" w:color="auto" w:fill="FFFFFF"/>
                <w:vertAlign w:val="baseline"/>
                <w:lang w:val="en-US" w:eastAsia="zh-CN" w:bidi="ar"/>
              </w:rPr>
            </w:pPr>
          </w:p>
        </w:tc>
      </w:tr>
    </w:tbl>
    <w:p>
      <w:pPr>
        <w:spacing w:line="0" w:lineRule="atLeast"/>
        <w:jc w:val="both"/>
        <w:rPr>
          <w:rFonts w:hint="eastAsia" w:asciiTheme="majorEastAsia" w:hAnsiTheme="majorEastAsia" w:eastAsiaTheme="majorEastAsia" w:cstheme="majorEastAsia"/>
          <w:b/>
          <w:bCs/>
          <w:sz w:val="24"/>
          <w:szCs w:val="24"/>
        </w:rPr>
      </w:pPr>
    </w:p>
    <w:p>
      <w:pPr>
        <w:spacing w:line="0" w:lineRule="atLeast"/>
        <w:jc w:val="both"/>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bCs/>
          <w:sz w:val="24"/>
          <w:szCs w:val="24"/>
        </w:rPr>
        <w:t>附件</w:t>
      </w:r>
      <w:r>
        <w:rPr>
          <w:rFonts w:hint="eastAsia" w:asciiTheme="majorEastAsia" w:hAnsiTheme="majorEastAsia" w:eastAsiaTheme="majorEastAsia" w:cstheme="majorEastAsia"/>
          <w:b/>
          <w:bCs/>
          <w:sz w:val="24"/>
          <w:szCs w:val="24"/>
          <w:lang w:val="en-US" w:eastAsia="zh-CN"/>
        </w:rPr>
        <w:t>2</w:t>
      </w:r>
      <w:r>
        <w:rPr>
          <w:rFonts w:hint="eastAsia" w:asciiTheme="majorEastAsia" w:hAnsiTheme="majorEastAsia" w:eastAsiaTheme="majorEastAsia" w:cstheme="majorEastAsia"/>
          <w:b/>
          <w:bCs/>
          <w:sz w:val="24"/>
          <w:szCs w:val="24"/>
        </w:rPr>
        <w:t>：2021上海市“六一”小学生计算机创新活动</w:t>
      </w:r>
      <w:r>
        <w:rPr>
          <w:rFonts w:hint="eastAsia" w:asciiTheme="majorEastAsia" w:hAnsiTheme="majorEastAsia" w:eastAsiaTheme="majorEastAsia" w:cstheme="majorEastAsia"/>
          <w:b/>
          <w:bCs/>
          <w:sz w:val="24"/>
          <w:szCs w:val="24"/>
          <w:lang w:val="en-US" w:eastAsia="zh-CN"/>
        </w:rPr>
        <w:t>材料提交</w:t>
      </w:r>
      <w:r>
        <w:rPr>
          <w:rFonts w:hint="eastAsia" w:asciiTheme="majorEastAsia" w:hAnsiTheme="majorEastAsia" w:eastAsiaTheme="majorEastAsia" w:cstheme="majorEastAsia"/>
          <w:b/>
          <w:sz w:val="24"/>
          <w:szCs w:val="24"/>
        </w:rPr>
        <w:t>要求</w:t>
      </w:r>
    </w:p>
    <w:p>
      <w:pPr>
        <w:spacing w:after="0" w:line="276" w:lineRule="auto"/>
        <w:rPr>
          <w:rFonts w:hint="eastAsia" w:asciiTheme="majorEastAsia" w:hAnsiTheme="majorEastAsia" w:eastAsiaTheme="majorEastAsia" w:cstheme="majorEastAsia"/>
          <w:b/>
          <w:sz w:val="24"/>
          <w:szCs w:val="24"/>
          <w:lang w:val="en-US" w:eastAsia="zh-CN"/>
        </w:rPr>
      </w:pPr>
      <w:r>
        <w:rPr>
          <w:rFonts w:hint="eastAsia" w:asciiTheme="majorEastAsia" w:hAnsiTheme="majorEastAsia" w:eastAsiaTheme="majorEastAsia" w:cstheme="majorEastAsia"/>
          <w:b/>
          <w:sz w:val="24"/>
          <w:szCs w:val="24"/>
          <w:lang w:val="en-US" w:eastAsia="zh-CN"/>
        </w:rPr>
        <w:t>学生作品类项目材料</w:t>
      </w:r>
      <w:r>
        <w:rPr>
          <w:rFonts w:hint="eastAsia" w:asciiTheme="majorEastAsia" w:hAnsiTheme="majorEastAsia" w:eastAsiaTheme="majorEastAsia" w:cstheme="majorEastAsia"/>
          <w:b/>
          <w:sz w:val="24"/>
          <w:szCs w:val="24"/>
        </w:rPr>
        <w:t>要求</w:t>
      </w:r>
      <w:r>
        <w:rPr>
          <w:rFonts w:hint="eastAsia" w:asciiTheme="majorEastAsia" w:hAnsiTheme="majorEastAsia" w:eastAsiaTheme="majorEastAsia" w:cstheme="majorEastAsia"/>
          <w:b/>
          <w:sz w:val="24"/>
          <w:szCs w:val="24"/>
          <w:lang w:val="en-US" w:eastAsia="zh-CN"/>
        </w:rPr>
        <w:t>:</w:t>
      </w:r>
    </w:p>
    <w:p>
      <w:pPr>
        <w:spacing w:after="0" w:line="276" w:lineRule="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（一）提交材料格式要求：</w:t>
      </w:r>
    </w:p>
    <w:p>
      <w:pPr>
        <w:spacing w:after="0" w:line="276" w:lineRule="auto"/>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t>（1）宣传设计：</w:t>
      </w:r>
    </w:p>
    <w:p>
      <w:pPr>
        <w:spacing w:after="0" w:line="276" w:lineRule="auto"/>
        <w:ind w:firstLine="241" w:firstLineChars="10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
          <w:bCs/>
          <w:sz w:val="24"/>
          <w:szCs w:val="24"/>
          <w:lang w:val="en-US" w:eastAsia="zh-CN"/>
        </w:rPr>
        <w:sym w:font="Wingdings" w:char="006C"/>
      </w:r>
      <w:r>
        <w:rPr>
          <w:rFonts w:hint="eastAsia" w:asciiTheme="majorEastAsia" w:hAnsiTheme="majorEastAsia" w:eastAsiaTheme="majorEastAsia" w:cstheme="majorEastAsia"/>
          <w:b/>
          <w:bCs/>
          <w:sz w:val="24"/>
          <w:szCs w:val="24"/>
          <w:lang w:val="en-US" w:eastAsia="zh-CN"/>
        </w:rPr>
        <w:t>宣传设计（电脑小报）：</w:t>
      </w:r>
      <w:r>
        <w:rPr>
          <w:rFonts w:hint="eastAsia" w:asciiTheme="majorEastAsia" w:hAnsiTheme="majorEastAsia" w:eastAsiaTheme="majorEastAsia" w:cstheme="majorEastAsia"/>
          <w:sz w:val="24"/>
          <w:szCs w:val="24"/>
          <w:lang w:val="en-US" w:eastAsia="zh-CN"/>
        </w:rPr>
        <w:t>源文件（doc或docx文件）、图片文件（jpg）；</w:t>
      </w:r>
    </w:p>
    <w:p>
      <w:pPr>
        <w:spacing w:after="0" w:line="276" w:lineRule="auto"/>
        <w:ind w:firstLine="241" w:firstLineChars="10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
          <w:bCs/>
          <w:sz w:val="24"/>
          <w:szCs w:val="24"/>
          <w:lang w:val="en-US" w:eastAsia="zh-CN"/>
        </w:rPr>
        <w:sym w:font="Wingdings" w:char="006C"/>
      </w:r>
      <w:r>
        <w:rPr>
          <w:rFonts w:hint="eastAsia" w:asciiTheme="majorEastAsia" w:hAnsiTheme="majorEastAsia" w:eastAsiaTheme="majorEastAsia" w:cstheme="majorEastAsia"/>
          <w:b/>
          <w:bCs/>
          <w:sz w:val="24"/>
          <w:szCs w:val="24"/>
          <w:lang w:val="en-US" w:eastAsia="zh-CN"/>
        </w:rPr>
        <w:t>宣传设计（多媒体PPT制作）：</w:t>
      </w:r>
      <w:r>
        <w:rPr>
          <w:rFonts w:hint="eastAsia" w:asciiTheme="majorEastAsia" w:hAnsiTheme="majorEastAsia" w:eastAsiaTheme="majorEastAsia" w:cstheme="majorEastAsia"/>
          <w:sz w:val="24"/>
          <w:szCs w:val="24"/>
          <w:lang w:val="en-US" w:eastAsia="zh-CN"/>
        </w:rPr>
        <w:t>源文件（ppt或pptx文件）</w:t>
      </w:r>
    </w:p>
    <w:p>
      <w:pPr>
        <w:spacing w:after="0" w:line="276" w:lineRule="auto"/>
        <w:ind w:firstLine="241" w:firstLineChars="10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
          <w:bCs/>
          <w:sz w:val="24"/>
          <w:szCs w:val="24"/>
          <w:lang w:val="en-US" w:eastAsia="zh-CN"/>
        </w:rPr>
        <w:sym w:font="Wingdings" w:char="006C"/>
      </w:r>
      <w:r>
        <w:rPr>
          <w:rFonts w:hint="eastAsia" w:asciiTheme="majorEastAsia" w:hAnsiTheme="majorEastAsia" w:eastAsiaTheme="majorEastAsia" w:cstheme="majorEastAsia"/>
          <w:b/>
          <w:bCs/>
          <w:sz w:val="24"/>
          <w:szCs w:val="24"/>
          <w:lang w:val="en-US" w:eastAsia="zh-CN"/>
        </w:rPr>
        <w:t>宣传设计（海报设计）：</w:t>
      </w:r>
      <w:r>
        <w:rPr>
          <w:rFonts w:hint="eastAsia" w:asciiTheme="majorEastAsia" w:hAnsiTheme="majorEastAsia" w:eastAsiaTheme="majorEastAsia" w:cstheme="majorEastAsia"/>
          <w:sz w:val="24"/>
          <w:szCs w:val="24"/>
          <w:lang w:val="en-US" w:eastAsia="zh-CN"/>
        </w:rPr>
        <w:t>源文件、图片文件（jpg）</w:t>
      </w:r>
    </w:p>
    <w:p>
      <w:pPr>
        <w:spacing w:after="0" w:line="276" w:lineRule="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
          <w:bCs/>
          <w:sz w:val="24"/>
          <w:szCs w:val="24"/>
          <w:lang w:val="en-US" w:eastAsia="zh-CN"/>
        </w:rPr>
        <w:t>（2）动画制作：</w:t>
      </w:r>
      <w:r>
        <w:rPr>
          <w:rFonts w:hint="eastAsia" w:asciiTheme="majorEastAsia" w:hAnsiTheme="majorEastAsia" w:eastAsiaTheme="majorEastAsia" w:cstheme="majorEastAsia"/>
          <w:sz w:val="24"/>
          <w:szCs w:val="24"/>
          <w:lang w:val="en-US" w:eastAsia="zh-CN"/>
        </w:rPr>
        <w:t>源文件、可直接独立演示的文件（如MP4、swf等）</w:t>
      </w:r>
    </w:p>
    <w:p>
      <w:pPr>
        <w:spacing w:after="0" w:line="276" w:lineRule="auto"/>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b/>
          <w:bCs/>
          <w:sz w:val="24"/>
          <w:szCs w:val="24"/>
          <w:lang w:val="en-US" w:eastAsia="zh-CN"/>
        </w:rPr>
        <w:t>（3）</w:t>
      </w:r>
      <w:r>
        <w:rPr>
          <w:rFonts w:hint="eastAsia" w:asciiTheme="majorEastAsia" w:hAnsiTheme="majorEastAsia" w:eastAsiaTheme="majorEastAsia" w:cstheme="majorEastAsia"/>
          <w:b/>
          <w:bCs/>
          <w:color w:val="auto"/>
          <w:sz w:val="24"/>
          <w:szCs w:val="24"/>
          <w:lang w:val="en-US" w:eastAsia="zh-CN"/>
        </w:rPr>
        <w:t>电脑绘画：</w:t>
      </w:r>
      <w:r>
        <w:rPr>
          <w:rFonts w:hint="eastAsia" w:asciiTheme="majorEastAsia" w:hAnsiTheme="majorEastAsia" w:eastAsiaTheme="majorEastAsia" w:cstheme="majorEastAsia"/>
          <w:color w:val="auto"/>
          <w:sz w:val="24"/>
          <w:szCs w:val="24"/>
          <w:lang w:val="en-US" w:eastAsia="zh-CN"/>
        </w:rPr>
        <w:t>源文件、图片文件（jpg）</w:t>
      </w:r>
    </w:p>
    <w:p>
      <w:pPr>
        <w:spacing w:after="0" w:line="276" w:lineRule="auto"/>
        <w:ind w:left="1687" w:hanging="1687" w:hangingChars="700"/>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b/>
          <w:bCs/>
          <w:sz w:val="24"/>
          <w:szCs w:val="24"/>
          <w:lang w:val="en-US" w:eastAsia="zh-CN"/>
        </w:rPr>
        <w:t>（4）智能移动：</w:t>
      </w:r>
      <w:r>
        <w:rPr>
          <w:rFonts w:hint="eastAsia" w:asciiTheme="majorEastAsia" w:hAnsiTheme="majorEastAsia" w:eastAsiaTheme="majorEastAsia" w:cstheme="majorEastAsia"/>
          <w:sz w:val="24"/>
          <w:szCs w:val="24"/>
          <w:lang w:val="en-US" w:eastAsia="zh-CN"/>
        </w:rPr>
        <w:t>源文件、可直接独立演示程序功能效果的视频文件（可在视频中进行解说演示，视频时长不超过3分钟，200M以内，建议横画幅拍摄）</w:t>
      </w:r>
    </w:p>
    <w:p>
      <w:pPr>
        <w:spacing w:after="0" w:line="276" w:lineRule="auto"/>
        <w:ind w:left="2168" w:hanging="2168" w:hangingChars="900"/>
        <w:rPr>
          <w:rFonts w:hint="eastAsia" w:asciiTheme="majorEastAsia" w:hAnsiTheme="majorEastAsia" w:eastAsiaTheme="majorEastAsia" w:cstheme="majorEastAsia"/>
          <w:color w:val="auto"/>
          <w:sz w:val="24"/>
          <w:szCs w:val="24"/>
          <w:lang w:val="en-US" w:eastAsia="zh-CN"/>
        </w:rPr>
      </w:pPr>
      <w:r>
        <w:rPr>
          <w:rFonts w:hint="eastAsia" w:asciiTheme="majorEastAsia" w:hAnsiTheme="majorEastAsia" w:eastAsiaTheme="majorEastAsia" w:cstheme="majorEastAsia"/>
          <w:b/>
          <w:bCs/>
          <w:color w:val="auto"/>
          <w:sz w:val="24"/>
          <w:szCs w:val="24"/>
          <w:lang w:val="en-US" w:eastAsia="zh-CN"/>
        </w:rPr>
        <w:t>（2）作品命名规范:</w:t>
      </w:r>
      <w:r>
        <w:rPr>
          <w:rFonts w:hint="eastAsia" w:asciiTheme="majorEastAsia" w:hAnsiTheme="majorEastAsia" w:eastAsiaTheme="majorEastAsia" w:cstheme="majorEastAsia"/>
          <w:color w:val="auto"/>
          <w:sz w:val="24"/>
          <w:szCs w:val="24"/>
          <w:lang w:val="en-US" w:eastAsia="zh-CN"/>
        </w:rPr>
        <w:t>作品提交时以“区-学校（全称）-年级-姓名-指导教师”进行命名。</w:t>
      </w:r>
    </w:p>
    <w:p>
      <w:pPr>
        <w:rPr>
          <w:rFonts w:hint="eastAsia" w:asciiTheme="majorEastAsia" w:hAnsiTheme="majorEastAsia" w:eastAsiaTheme="majorEastAsia" w:cstheme="maj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8CFEDE"/>
    <w:multiLevelType w:val="singleLevel"/>
    <w:tmpl w:val="9F8CFED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F10BB"/>
    <w:rsid w:val="000632F1"/>
    <w:rsid w:val="004671EA"/>
    <w:rsid w:val="004807E6"/>
    <w:rsid w:val="006F10BB"/>
    <w:rsid w:val="14AF5BA7"/>
    <w:rsid w:val="41810EDD"/>
    <w:rsid w:val="45F20E35"/>
    <w:rsid w:val="6CD87B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直接箭头连接符 3"/>
        <o:r id="V:Rule2" type="connector" idref="#直接箭头连接符 2"/>
        <o:r id="V:Rule3" type="connector" idref="#直接箭头连接符 4"/>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8"/>
    <w:semiHidden/>
    <w:unhideWhenUsed/>
    <w:qFormat/>
    <w:uiPriority w:val="99"/>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批注框文本 Char"/>
    <w:basedOn w:val="5"/>
    <w:link w:val="3"/>
    <w:semiHidden/>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35</Words>
  <Characters>200</Characters>
  <Lines>1</Lines>
  <Paragraphs>1</Paragraphs>
  <TotalTime>24</TotalTime>
  <ScaleCrop>false</ScaleCrop>
  <LinksUpToDate>false</LinksUpToDate>
  <CharactersWithSpaces>234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2021-03-16T06:30:00Z</dcterms:created>
  <dc:creator>Windows 用户</dc:creator>
  <cp:lastModifiedBy>Maggie</cp:lastModifiedBy>
  <dcterms:modified xsi:type="dcterms:W3CDTF">2021-03-17T06:53:42Z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