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9" w:rsidRDefault="00775C29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14</w:t>
      </w:r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775C29" w:rsidRDefault="00775C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4.5pt;height:44.75pt;z-index:251658240;mso-position-horizontal:center">
            <v:textbox>
              <w:txbxContent>
                <w:p w:rsidR="00775C29" w:rsidRDefault="00775C29">
                  <w:pPr>
                    <w:spacing w:line="360" w:lineRule="exact"/>
                    <w:ind w:firstLineChars="100" w:firstLine="241"/>
                    <w:rPr>
                      <w:rFonts w:ascii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24"/>
                      <w:szCs w:val="24"/>
                    </w:rPr>
                    <w:t>★温馨提醒：</w:t>
                  </w:r>
                </w:p>
                <w:p w:rsidR="00775C29" w:rsidRDefault="00775C29">
                  <w:pPr>
                    <w:ind w:firstLineChars="100" w:firstLine="241"/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中心车位紧张，请参加活动的老师们绿色出行。</w:t>
                  </w:r>
                </w:p>
                <w:p w:rsidR="00775C29" w:rsidRDefault="00775C29"/>
              </w:txbxContent>
            </v:textbox>
          </v:shape>
        </w:pict>
      </w:r>
    </w:p>
    <w:p w:rsidR="00775C29" w:rsidRDefault="00775C29">
      <w:pPr>
        <w:tabs>
          <w:tab w:val="left" w:pos="7125"/>
        </w:tabs>
      </w:pPr>
      <w:r>
        <w:tab/>
      </w:r>
    </w:p>
    <w:p w:rsidR="00775C29" w:rsidRDefault="00775C29">
      <w:pPr>
        <w:tabs>
          <w:tab w:val="left" w:pos="7125"/>
        </w:tabs>
      </w:pP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一、兹决定开展“现代农业科技”教师培训，请准时出席。</w:t>
      </w: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（一）参加对象：</w:t>
      </w:r>
      <w:r>
        <w:rPr>
          <w:rFonts w:ascii="宋体" w:hAnsi="宋体" w:hint="eastAsia"/>
          <w:sz w:val="24"/>
          <w:szCs w:val="24"/>
        </w:rPr>
        <w:t>各中小学已报名人员</w:t>
      </w:r>
      <w:r>
        <w:rPr>
          <w:rFonts w:ascii="宋体" w:hAnsi="宋体"/>
          <w:sz w:val="24"/>
          <w:szCs w:val="24"/>
        </w:rPr>
        <w:t xml:space="preserve">    </w:t>
      </w:r>
      <w:r w:rsidRPr="00403465">
        <w:rPr>
          <w:rFonts w:ascii="宋体" w:hAnsi="宋体" w:hint="eastAsia"/>
          <w:b/>
          <w:bCs/>
          <w:sz w:val="24"/>
          <w:szCs w:val="24"/>
        </w:rPr>
        <w:t>顾国华</w:t>
      </w:r>
    </w:p>
    <w:p w:rsidR="00775C29" w:rsidRDefault="00775C29">
      <w:pPr>
        <w:tabs>
          <w:tab w:val="left" w:pos="7125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（二）培训时间：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日（周三）下午</w:t>
      </w:r>
      <w:r>
        <w:rPr>
          <w:rFonts w:ascii="宋体" w:hAnsi="宋体"/>
          <w:sz w:val="24"/>
          <w:szCs w:val="24"/>
        </w:rPr>
        <w:t>13: 30---16: 00</w:t>
      </w: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（三）培训地点：</w:t>
      </w:r>
      <w:r>
        <w:rPr>
          <w:rFonts w:ascii="宋体" w:hAnsi="宋体" w:hint="eastAsia"/>
          <w:sz w:val="24"/>
          <w:szCs w:val="24"/>
        </w:rPr>
        <w:t>奉贤区青少年活动中心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号楼多功能厅</w:t>
      </w: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</w:p>
    <w:p w:rsidR="00775C29" w:rsidRDefault="00775C29">
      <w:pPr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二、兹决定举行奉贤区青少年活动中心书画院陶艺中心组陶艺培训活动，请准时参加。</w:t>
      </w:r>
    </w:p>
    <w:p w:rsidR="00775C29" w:rsidRDefault="00775C29">
      <w:pPr>
        <w:spacing w:line="360" w:lineRule="exact"/>
        <w:ind w:firstLineChars="200" w:firstLine="480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根据区委加强奉贤区青少年</w:t>
      </w:r>
      <w:r>
        <w:rPr>
          <w:rStyle w:val="NormalCharacter"/>
          <w:rFonts w:ascii="宋体" w:hint="eastAsia"/>
          <w:sz w:val="24"/>
        </w:rPr>
        <w:t>“</w:t>
      </w:r>
      <w:r>
        <w:rPr>
          <w:rStyle w:val="NormalCharacter"/>
          <w:rFonts w:ascii="宋体" w:hAnsi="宋体" w:hint="eastAsia"/>
          <w:sz w:val="24"/>
        </w:rPr>
        <w:t>四院一团一部</w:t>
      </w:r>
      <w:r>
        <w:rPr>
          <w:rStyle w:val="NormalCharacter"/>
          <w:rFonts w:ascii="宋体" w:hint="eastAsia"/>
          <w:sz w:val="24"/>
        </w:rPr>
        <w:t>”</w:t>
      </w:r>
      <w:r>
        <w:rPr>
          <w:rStyle w:val="NormalCharacter"/>
          <w:rFonts w:ascii="宋体" w:hAnsi="宋体" w:hint="eastAsia"/>
          <w:sz w:val="24"/>
        </w:rPr>
        <w:t>建设要求，以及在做好疫情常态化防控工作前提下，夯实队伍建设、凝聚多种力量，提高我区书画院陶艺中心组建设水平，为建设</w:t>
      </w:r>
      <w:r>
        <w:rPr>
          <w:rStyle w:val="NormalCharacter"/>
          <w:rFonts w:ascii="宋体" w:hint="eastAsia"/>
          <w:sz w:val="24"/>
        </w:rPr>
        <w:t>“</w:t>
      </w:r>
      <w:r>
        <w:rPr>
          <w:rStyle w:val="NormalCharacter"/>
          <w:rFonts w:ascii="宋体" w:hAnsi="宋体" w:hint="eastAsia"/>
          <w:sz w:val="24"/>
        </w:rPr>
        <w:t>自然、和润、活力</w:t>
      </w:r>
      <w:r>
        <w:rPr>
          <w:rStyle w:val="NormalCharacter"/>
          <w:rFonts w:ascii="宋体" w:hint="eastAsia"/>
          <w:sz w:val="24"/>
        </w:rPr>
        <w:t>”</w:t>
      </w:r>
      <w:r>
        <w:rPr>
          <w:rStyle w:val="NormalCharacter"/>
          <w:rFonts w:ascii="宋体" w:hAnsi="宋体" w:hint="eastAsia"/>
          <w:sz w:val="24"/>
        </w:rPr>
        <w:t>的奉贤品质教育添砖加瓦。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cs="宋体" w:hint="eastAsia"/>
          <w:b/>
          <w:bCs/>
          <w:sz w:val="24"/>
        </w:rPr>
        <w:t>（一）培训时间：</w:t>
      </w:r>
      <w:r>
        <w:rPr>
          <w:rStyle w:val="NormalCharacter"/>
          <w:rFonts w:ascii="宋体" w:hAnsi="宋体"/>
          <w:sz w:val="24"/>
        </w:rPr>
        <w:t xml:space="preserve">2020 </w:t>
      </w:r>
      <w:r>
        <w:rPr>
          <w:rStyle w:val="NormalCharacter"/>
          <w:rFonts w:ascii="宋体" w:hAnsi="宋体" w:hint="eastAsia"/>
          <w:sz w:val="24"/>
        </w:rPr>
        <w:t>年</w:t>
      </w:r>
      <w:r>
        <w:rPr>
          <w:rStyle w:val="NormalCharacter"/>
          <w:rFonts w:ascii="宋体" w:hAnsi="宋体"/>
          <w:sz w:val="24"/>
        </w:rPr>
        <w:t xml:space="preserve"> 12</w:t>
      </w:r>
      <w:bookmarkStart w:id="0" w:name="_GoBack"/>
      <w:bookmarkEnd w:id="0"/>
      <w:r>
        <w:rPr>
          <w:rStyle w:val="NormalCharacter"/>
          <w:rFonts w:ascii="宋体" w:hAnsi="宋体" w:hint="eastAsia"/>
          <w:sz w:val="24"/>
        </w:rPr>
        <w:t>月</w:t>
      </w:r>
      <w:r>
        <w:rPr>
          <w:rStyle w:val="NormalCharacter"/>
          <w:rFonts w:ascii="宋体" w:hAnsi="宋体"/>
          <w:sz w:val="24"/>
        </w:rPr>
        <w:t>2</w:t>
      </w:r>
      <w:r>
        <w:rPr>
          <w:rStyle w:val="NormalCharacter"/>
          <w:rFonts w:ascii="宋体" w:hAnsi="宋体" w:hint="eastAsia"/>
          <w:sz w:val="24"/>
        </w:rPr>
        <w:t>日</w:t>
      </w:r>
      <w:r>
        <w:rPr>
          <w:rStyle w:val="NormalCharacter"/>
          <w:rFonts w:ascii="宋体" w:hAnsi="宋体"/>
          <w:sz w:val="24"/>
        </w:rPr>
        <w:t>13:00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cs="宋体" w:hint="eastAsia"/>
          <w:b/>
          <w:bCs/>
          <w:sz w:val="24"/>
        </w:rPr>
        <w:t>（二）培训地点：</w:t>
      </w:r>
      <w:r>
        <w:rPr>
          <w:rStyle w:val="NormalCharacter"/>
          <w:rFonts w:ascii="宋体" w:hAnsi="宋体" w:hint="eastAsia"/>
          <w:sz w:val="24"/>
        </w:rPr>
        <w:t>奉贤区南桥镇金海公路</w:t>
      </w:r>
      <w:r>
        <w:rPr>
          <w:rStyle w:val="NormalCharacter"/>
          <w:rFonts w:ascii="宋体" w:hAnsi="宋体"/>
          <w:sz w:val="24"/>
        </w:rPr>
        <w:t xml:space="preserve"> 2898 </w:t>
      </w:r>
      <w:r>
        <w:rPr>
          <w:rStyle w:val="NormalCharacter"/>
          <w:rFonts w:ascii="宋体" w:hAnsi="宋体" w:hint="eastAsia"/>
          <w:sz w:val="24"/>
        </w:rPr>
        <w:t>号</w:t>
      </w:r>
      <w:r>
        <w:rPr>
          <w:rStyle w:val="NormalCharacter"/>
          <w:rFonts w:ascii="宋体" w:hAnsi="宋体"/>
          <w:sz w:val="24"/>
        </w:rPr>
        <w:t xml:space="preserve"> 158-</w:t>
      </w:r>
      <w:r>
        <w:rPr>
          <w:rStyle w:val="NormalCharacter"/>
          <w:rFonts w:ascii="宋体" w:hAnsi="宋体" w:hint="eastAsia"/>
          <w:sz w:val="24"/>
        </w:rPr>
        <w:t>合川艺术工作室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cs="宋体" w:hint="eastAsia"/>
          <w:b/>
          <w:bCs/>
          <w:sz w:val="24"/>
        </w:rPr>
        <w:t>（三）培训内容：</w:t>
      </w:r>
      <w:r>
        <w:rPr>
          <w:rStyle w:val="NormalCharacter"/>
          <w:rFonts w:ascii="宋体" w:hAnsi="宋体" w:hint="eastAsia"/>
          <w:sz w:val="24"/>
        </w:rPr>
        <w:t>陶艺面具创意制作（教师请准备好不同材质的面具资料）</w:t>
      </w:r>
    </w:p>
    <w:p w:rsidR="00775C29" w:rsidRDefault="00775C29">
      <w:pPr>
        <w:spacing w:line="360" w:lineRule="exact"/>
        <w:rPr>
          <w:rStyle w:val="NormalCharacter"/>
          <w:rFonts w:ascii="宋体" w:cs="宋体"/>
          <w:b/>
          <w:bCs/>
          <w:sz w:val="24"/>
        </w:rPr>
      </w:pPr>
      <w:r>
        <w:rPr>
          <w:rStyle w:val="NormalCharacter"/>
          <w:rFonts w:ascii="宋体" w:hAnsi="宋体" w:cs="宋体" w:hint="eastAsia"/>
          <w:b/>
          <w:bCs/>
          <w:sz w:val="24"/>
        </w:rPr>
        <w:t>（四）参加对象：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区陶艺中心组成员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致远高级中学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廖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华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奉城二中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黄金杰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头桥中学</w:t>
      </w:r>
      <w:r>
        <w:rPr>
          <w:rStyle w:val="NormalCharacter"/>
          <w:rFonts w:ascii="宋体" w:hAnsi="宋体"/>
          <w:sz w:val="24"/>
        </w:rPr>
        <w:t xml:space="preserve">       </w:t>
      </w:r>
      <w:r>
        <w:rPr>
          <w:rStyle w:val="NormalCharacter"/>
          <w:rFonts w:ascii="宋体" w:hAnsi="宋体" w:hint="eastAsia"/>
          <w:sz w:val="24"/>
        </w:rPr>
        <w:t>龚仁元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解放路小学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费珠一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华亭学校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王一萍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弘文学校</w:t>
      </w:r>
      <w:r>
        <w:rPr>
          <w:rStyle w:val="NormalCharacter"/>
          <w:rFonts w:ascii="宋体" w:hAnsi="宋体"/>
          <w:sz w:val="24"/>
        </w:rPr>
        <w:t xml:space="preserve">       </w:t>
      </w:r>
      <w:r>
        <w:rPr>
          <w:rStyle w:val="NormalCharacter"/>
          <w:rFonts w:ascii="宋体" w:hAnsi="宋体" w:hint="eastAsia"/>
          <w:sz w:val="24"/>
        </w:rPr>
        <w:t>胡杨元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恒贤小学</w:t>
      </w:r>
      <w:r>
        <w:rPr>
          <w:rStyle w:val="NormalCharacter"/>
          <w:rFonts w:ascii="宋体" w:hAnsi="宋体"/>
          <w:sz w:val="24"/>
        </w:rPr>
        <w:t xml:space="preserve">      </w:t>
      </w:r>
      <w:r>
        <w:rPr>
          <w:rStyle w:val="NormalCharacter"/>
          <w:rFonts w:ascii="宋体" w:hAnsi="宋体" w:hint="eastAsia"/>
          <w:sz w:val="24"/>
        </w:rPr>
        <w:t>张晓波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西渡小学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徐樱姿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实验小学</w:t>
      </w:r>
      <w:r>
        <w:rPr>
          <w:rStyle w:val="NormalCharacter"/>
          <w:rFonts w:ascii="宋体" w:hAnsi="宋体"/>
          <w:sz w:val="24"/>
        </w:rPr>
        <w:t xml:space="preserve">       </w:t>
      </w:r>
      <w:r>
        <w:rPr>
          <w:rStyle w:val="NormalCharacter"/>
          <w:rFonts w:ascii="宋体" w:hAnsi="宋体" w:hint="eastAsia"/>
          <w:sz w:val="24"/>
        </w:rPr>
        <w:t>张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鸣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庄行学校</w:t>
      </w:r>
      <w:r>
        <w:rPr>
          <w:rStyle w:val="NormalCharacter"/>
          <w:rFonts w:ascii="宋体" w:hAnsi="宋体"/>
          <w:sz w:val="24"/>
        </w:rPr>
        <w:t xml:space="preserve">      </w:t>
      </w:r>
      <w:r>
        <w:rPr>
          <w:rStyle w:val="NormalCharacter"/>
          <w:rFonts w:ascii="宋体" w:hAnsi="宋体" w:hint="eastAsia"/>
          <w:sz w:val="24"/>
        </w:rPr>
        <w:t>夏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凉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青村小学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周梅花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奉城二小</w:t>
      </w:r>
      <w:r>
        <w:rPr>
          <w:rStyle w:val="NormalCharacter"/>
          <w:rFonts w:ascii="宋体" w:hAnsi="宋体"/>
          <w:sz w:val="24"/>
        </w:rPr>
        <w:t xml:space="preserve">       </w:t>
      </w:r>
      <w:r>
        <w:rPr>
          <w:rStyle w:val="NormalCharacter"/>
          <w:rFonts w:ascii="宋体" w:hAnsi="宋体" w:hint="eastAsia"/>
          <w:sz w:val="24"/>
        </w:rPr>
        <w:t>凌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强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解放路幼儿园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曹利华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奉浦幼儿园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张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雯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星辰幼儿园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王梅魁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绿叶幼儿园</w:t>
      </w:r>
      <w:r>
        <w:rPr>
          <w:rStyle w:val="NormalCharacter"/>
          <w:rFonts w:ascii="宋体" w:hAnsi="宋体"/>
          <w:sz w:val="24"/>
        </w:rPr>
        <w:t xml:space="preserve">    </w:t>
      </w:r>
      <w:r>
        <w:rPr>
          <w:rStyle w:val="NormalCharacter"/>
          <w:rFonts w:ascii="宋体" w:hAnsi="宋体" w:hint="eastAsia"/>
          <w:sz w:val="24"/>
        </w:rPr>
        <w:t>唐彦澜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帕丁顿学校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崔显燕</w:t>
      </w:r>
      <w:r>
        <w:rPr>
          <w:rStyle w:val="NormalCharacter"/>
          <w:rFonts w:ascii="宋体" w:hAnsi="宋体"/>
          <w:sz w:val="24"/>
        </w:rPr>
        <w:t xml:space="preserve">     </w:t>
      </w:r>
      <w:r>
        <w:rPr>
          <w:rStyle w:val="NormalCharacter"/>
          <w:rFonts w:ascii="宋体" w:hAnsi="宋体" w:hint="eastAsia"/>
          <w:sz w:val="24"/>
        </w:rPr>
        <w:t>新贝艺术幼儿园</w:t>
      </w:r>
      <w:r>
        <w:rPr>
          <w:rStyle w:val="NormalCharacter"/>
          <w:rFonts w:ascii="宋体" w:hAnsi="宋体"/>
          <w:sz w:val="24"/>
        </w:rPr>
        <w:t xml:space="preserve"> </w:t>
      </w:r>
      <w:r>
        <w:rPr>
          <w:rStyle w:val="NormalCharacter"/>
          <w:rFonts w:ascii="宋体" w:hAnsi="宋体" w:hint="eastAsia"/>
          <w:sz w:val="24"/>
        </w:rPr>
        <w:t>徐莎莎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金棕榈幼儿园</w:t>
      </w:r>
      <w:r>
        <w:rPr>
          <w:rStyle w:val="NormalCharacter"/>
          <w:rFonts w:ascii="宋体" w:hAnsi="宋体"/>
          <w:sz w:val="24"/>
        </w:rPr>
        <w:t xml:space="preserve">  </w:t>
      </w:r>
      <w:r>
        <w:rPr>
          <w:rStyle w:val="NormalCharacter"/>
          <w:rFonts w:ascii="宋体" w:hAnsi="宋体" w:hint="eastAsia"/>
          <w:sz w:val="24"/>
        </w:rPr>
        <w:t>刘静露（推荐）</w:t>
      </w:r>
    </w:p>
    <w:p w:rsidR="00775C29" w:rsidRDefault="00775C29">
      <w:pPr>
        <w:spacing w:line="360" w:lineRule="exact"/>
        <w:rPr>
          <w:rStyle w:val="NormalCharacter"/>
          <w:rFonts w:ascii="宋体"/>
          <w:sz w:val="24"/>
        </w:rPr>
      </w:pPr>
      <w:r>
        <w:rPr>
          <w:rStyle w:val="NormalCharacter"/>
          <w:rFonts w:ascii="宋体" w:hAnsi="宋体" w:hint="eastAsia"/>
          <w:sz w:val="24"/>
        </w:rPr>
        <w:t>思言小学</w:t>
      </w:r>
      <w:r>
        <w:rPr>
          <w:rStyle w:val="NormalCharacter"/>
          <w:rFonts w:ascii="宋体" w:hAnsi="宋体"/>
          <w:sz w:val="24"/>
        </w:rPr>
        <w:t xml:space="preserve">      </w:t>
      </w:r>
      <w:r>
        <w:rPr>
          <w:rStyle w:val="NormalCharacter"/>
          <w:rFonts w:ascii="宋体" w:hAnsi="宋体" w:hint="eastAsia"/>
          <w:sz w:val="24"/>
        </w:rPr>
        <w:t>陈佳丽（推荐）</w:t>
      </w:r>
    </w:p>
    <w:p w:rsidR="00775C29" w:rsidRDefault="00775C29">
      <w:pPr>
        <w:spacing w:line="360" w:lineRule="exact"/>
        <w:rPr>
          <w:rStyle w:val="NormalCharacter"/>
        </w:rPr>
      </w:pPr>
    </w:p>
    <w:p w:rsidR="00775C29" w:rsidRDefault="00775C29">
      <w:pPr>
        <w:tabs>
          <w:tab w:val="left" w:pos="7125"/>
        </w:tabs>
        <w:rPr>
          <w:rFonts w:ascii="宋体"/>
          <w:sz w:val="24"/>
          <w:szCs w:val="24"/>
        </w:rPr>
      </w:pPr>
    </w:p>
    <w:sectPr w:rsidR="00775C29" w:rsidSect="000B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102"/>
    <w:rsid w:val="000B2D10"/>
    <w:rsid w:val="00155102"/>
    <w:rsid w:val="00403465"/>
    <w:rsid w:val="004E1D66"/>
    <w:rsid w:val="00665375"/>
    <w:rsid w:val="00775C29"/>
    <w:rsid w:val="00A65FB1"/>
    <w:rsid w:val="00C74C0E"/>
    <w:rsid w:val="141C4554"/>
    <w:rsid w:val="168E5DF4"/>
    <w:rsid w:val="2F50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D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D10"/>
    <w:rPr>
      <w:rFonts w:ascii="Calibri" w:eastAsia="宋体" w:hAnsi="Calibri" w:cs="Calibri"/>
      <w:sz w:val="18"/>
      <w:szCs w:val="18"/>
    </w:rPr>
  </w:style>
  <w:style w:type="character" w:customStyle="1" w:styleId="NormalCharacter">
    <w:name w:val="NormalCharacter"/>
    <w:uiPriority w:val="99"/>
    <w:semiHidden/>
    <w:rsid w:val="000B2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107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2</cp:revision>
  <dcterms:created xsi:type="dcterms:W3CDTF">2020-11-25T01:23:00Z</dcterms:created>
  <dcterms:modified xsi:type="dcterms:W3CDTF">2020-11-25T08:24:00Z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