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09CC" w:rsidRPr="006D1A74" w:rsidRDefault="002D09CC" w:rsidP="002D09CC">
      <w:pPr>
        <w:spacing w:line="360" w:lineRule="auto"/>
        <w:jc w:val="center"/>
        <w:rPr>
          <w:rFonts w:hint="eastAsia"/>
          <w:b/>
          <w:bCs/>
          <w:szCs w:val="21"/>
        </w:rPr>
      </w:pPr>
      <w:r w:rsidRPr="006D1A74">
        <w:rPr>
          <w:rFonts w:hint="eastAsia"/>
          <w:b/>
          <w:bCs/>
          <w:szCs w:val="21"/>
        </w:rPr>
        <w:t>信息化常态调研通知</w:t>
      </w:r>
    </w:p>
    <w:p w:rsidR="002D09CC" w:rsidRPr="006D1A74" w:rsidRDefault="002D09CC" w:rsidP="002D09CC">
      <w:pPr>
        <w:spacing w:line="360" w:lineRule="auto"/>
        <w:rPr>
          <w:rFonts w:hint="eastAsia"/>
          <w:szCs w:val="21"/>
        </w:rPr>
      </w:pPr>
      <w:r w:rsidRPr="006D1A74">
        <w:rPr>
          <w:rFonts w:hint="eastAsia"/>
          <w:szCs w:val="21"/>
        </w:rPr>
        <w:t>时间：</w:t>
      </w:r>
      <w:r w:rsidRPr="006D1A74">
        <w:rPr>
          <w:szCs w:val="21"/>
        </w:rPr>
        <w:t>2020</w:t>
      </w:r>
      <w:r w:rsidRPr="006D1A74">
        <w:rPr>
          <w:rFonts w:hint="eastAsia"/>
          <w:szCs w:val="21"/>
        </w:rPr>
        <w:t>年</w:t>
      </w:r>
      <w:r w:rsidRPr="006D1A74">
        <w:rPr>
          <w:rFonts w:hint="eastAsia"/>
          <w:szCs w:val="21"/>
        </w:rPr>
        <w:t>11</w:t>
      </w:r>
      <w:r w:rsidRPr="006D1A74">
        <w:rPr>
          <w:rFonts w:hint="eastAsia"/>
          <w:szCs w:val="21"/>
        </w:rPr>
        <w:t>月</w:t>
      </w:r>
      <w:r w:rsidRPr="006D1A74">
        <w:rPr>
          <w:rFonts w:hint="eastAsia"/>
          <w:szCs w:val="21"/>
        </w:rPr>
        <w:t>1</w:t>
      </w:r>
      <w:r>
        <w:rPr>
          <w:szCs w:val="21"/>
        </w:rPr>
        <w:t>9</w:t>
      </w:r>
      <w:r w:rsidRPr="006D1A74">
        <w:rPr>
          <w:rFonts w:hint="eastAsia"/>
          <w:szCs w:val="21"/>
        </w:rPr>
        <w:t>日（星期四）全天</w:t>
      </w:r>
    </w:p>
    <w:p w:rsidR="002D09CC" w:rsidRPr="006D1A74" w:rsidRDefault="002D09CC" w:rsidP="002D09CC">
      <w:pPr>
        <w:spacing w:line="360" w:lineRule="auto"/>
        <w:rPr>
          <w:rFonts w:hint="eastAsia"/>
          <w:szCs w:val="21"/>
        </w:rPr>
      </w:pPr>
      <w:r w:rsidRPr="006D1A74">
        <w:rPr>
          <w:rFonts w:hint="eastAsia"/>
          <w:szCs w:val="21"/>
        </w:rPr>
        <w:t>内容：</w:t>
      </w:r>
      <w:r>
        <w:rPr>
          <w:rFonts w:hint="eastAsia"/>
          <w:szCs w:val="21"/>
        </w:rPr>
        <w:t>汇贤中学</w:t>
      </w:r>
      <w:r w:rsidRPr="006D1A74">
        <w:rPr>
          <w:szCs w:val="21"/>
        </w:rPr>
        <w:t>、</w:t>
      </w:r>
      <w:r>
        <w:rPr>
          <w:rFonts w:hint="eastAsia"/>
          <w:szCs w:val="21"/>
        </w:rPr>
        <w:t>阳光幼儿园</w:t>
      </w:r>
      <w:r w:rsidRPr="006D1A74">
        <w:rPr>
          <w:rFonts w:hint="eastAsia"/>
          <w:szCs w:val="21"/>
        </w:rPr>
        <w:t>信息化常态调研</w:t>
      </w:r>
    </w:p>
    <w:p w:rsidR="002D09CC" w:rsidRPr="002D09CC" w:rsidRDefault="002D09CC" w:rsidP="002D09CC">
      <w:pPr>
        <w:spacing w:line="360" w:lineRule="auto"/>
        <w:rPr>
          <w:rFonts w:hint="eastAsia"/>
          <w:szCs w:val="21"/>
        </w:rPr>
      </w:pPr>
      <w:r w:rsidRPr="006D1A74">
        <w:rPr>
          <w:rFonts w:hint="eastAsia"/>
          <w:szCs w:val="21"/>
        </w:rPr>
        <w:t>参加成员：信息中心南桥片区研训员、</w:t>
      </w:r>
      <w:r>
        <w:rPr>
          <w:rFonts w:hint="eastAsia"/>
          <w:szCs w:val="21"/>
        </w:rPr>
        <w:t>奉城二中</w:t>
      </w:r>
      <w:r w:rsidRPr="006D1A7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顾</w:t>
      </w:r>
      <w:r w:rsidR="006B15E1">
        <w:rPr>
          <w:rFonts w:hint="eastAsia"/>
          <w:szCs w:val="21"/>
        </w:rPr>
        <w:t>鼎元</w:t>
      </w:r>
      <w:r w:rsidRPr="006D1A74">
        <w:rPr>
          <w:rFonts w:hint="eastAsia"/>
          <w:szCs w:val="21"/>
        </w:rPr>
        <w:t>、</w:t>
      </w:r>
      <w:r>
        <w:rPr>
          <w:rFonts w:hint="eastAsia"/>
          <w:szCs w:val="21"/>
        </w:rPr>
        <w:t>金海幼儿园</w:t>
      </w:r>
      <w:r w:rsidRPr="006D1A7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顾红</w:t>
      </w:r>
    </w:p>
    <w:p w:rsidR="002D09CC" w:rsidRPr="006D1A74" w:rsidRDefault="002D09CC" w:rsidP="002D09CC">
      <w:pPr>
        <w:spacing w:line="360" w:lineRule="auto"/>
        <w:rPr>
          <w:rFonts w:hint="eastAsia"/>
          <w:szCs w:val="21"/>
        </w:rPr>
      </w:pPr>
      <w:r w:rsidRPr="006D1A74">
        <w:rPr>
          <w:rFonts w:hint="eastAsia"/>
          <w:szCs w:val="21"/>
        </w:rPr>
        <w:t>地点：</w:t>
      </w:r>
      <w:r>
        <w:rPr>
          <w:rFonts w:hint="eastAsia"/>
          <w:szCs w:val="21"/>
        </w:rPr>
        <w:t>汇贤中学</w:t>
      </w:r>
      <w:r w:rsidRPr="006D1A74">
        <w:rPr>
          <w:szCs w:val="21"/>
        </w:rPr>
        <w:t>、</w:t>
      </w:r>
      <w:r>
        <w:rPr>
          <w:rFonts w:hint="eastAsia"/>
          <w:szCs w:val="21"/>
        </w:rPr>
        <w:t>阳光幼儿园</w:t>
      </w:r>
    </w:p>
    <w:p w:rsidR="002D09CC" w:rsidRDefault="002D09CC" w:rsidP="002D09CC">
      <w:pPr>
        <w:spacing w:line="360" w:lineRule="auto"/>
        <w:rPr>
          <w:szCs w:val="21"/>
        </w:rPr>
      </w:pPr>
      <w:r w:rsidRPr="006D1A74">
        <w:rPr>
          <w:rFonts w:hint="eastAsia"/>
          <w:szCs w:val="21"/>
        </w:rPr>
        <w:t>备注：请自行</w:t>
      </w:r>
      <w:r w:rsidRPr="006D1A74">
        <w:rPr>
          <w:szCs w:val="21"/>
        </w:rPr>
        <w:t>前往</w:t>
      </w:r>
    </w:p>
    <w:p w:rsidR="002D09CC" w:rsidRDefault="002D09CC" w:rsidP="002D09CC">
      <w:pPr>
        <w:spacing w:line="360" w:lineRule="auto"/>
        <w:rPr>
          <w:szCs w:val="21"/>
        </w:rPr>
      </w:pPr>
    </w:p>
    <w:p w:rsidR="002D09CC" w:rsidRDefault="002D09CC" w:rsidP="002D09CC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教育信息技术中心</w:t>
      </w:r>
    </w:p>
    <w:p w:rsidR="002D09CC" w:rsidRPr="006D1A74" w:rsidRDefault="002D09CC" w:rsidP="002D09CC">
      <w:pPr>
        <w:spacing w:line="360" w:lineRule="auto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2020.11.</w:t>
      </w:r>
      <w:r>
        <w:rPr>
          <w:szCs w:val="21"/>
        </w:rPr>
        <w:t>12</w:t>
      </w:r>
    </w:p>
    <w:p w:rsidR="002D09CC" w:rsidRDefault="002D09CC"/>
    <w:sectPr w:rsidR="002D09C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40AE" w:rsidRDefault="006B15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40AE" w:rsidRDefault="006B15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40AE" w:rsidRDefault="006B15E1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40AE" w:rsidRDefault="006B15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5E1B" w:rsidRDefault="006B15E1" w:rsidP="00E6621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40AE" w:rsidRDefault="006B15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CC"/>
    <w:rsid w:val="002D09CC"/>
    <w:rsid w:val="006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7B892"/>
  <w15:chartTrackingRefBased/>
  <w15:docId w15:val="{3E5702A8-5C19-AA45-A64D-741EBF22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9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D0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2D09C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rsid w:val="002D09C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2D0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2D09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rsid w:val="002D09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2020-11-12T08:06:00Z</dcterms:created>
  <dcterms:modified xsi:type="dcterms:W3CDTF">2020-11-12T08:08:00Z</dcterms:modified>
</cp:coreProperties>
</file>