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8A" w:rsidRPr="00436728" w:rsidRDefault="00353D8A" w:rsidP="00436728">
      <w:pPr>
        <w:jc w:val="center"/>
        <w:rPr>
          <w:sz w:val="36"/>
          <w:szCs w:val="36"/>
        </w:rPr>
      </w:pPr>
      <w:r w:rsidRPr="00436728">
        <w:rPr>
          <w:rFonts w:hint="eastAsia"/>
          <w:sz w:val="36"/>
          <w:szCs w:val="36"/>
        </w:rPr>
        <w:t>第</w:t>
      </w:r>
      <w:r>
        <w:rPr>
          <w:sz w:val="36"/>
          <w:szCs w:val="36"/>
        </w:rPr>
        <w:t>11</w:t>
      </w:r>
      <w:r w:rsidRPr="00436728">
        <w:rPr>
          <w:rFonts w:hint="eastAsia"/>
          <w:sz w:val="36"/>
          <w:szCs w:val="36"/>
        </w:rPr>
        <w:t>周教育培训管理中心通知</w:t>
      </w:r>
    </w:p>
    <w:p w:rsidR="00353D8A" w:rsidRPr="003F2CED" w:rsidRDefault="00353D8A" w:rsidP="003F2CED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3F2CED">
        <w:rPr>
          <w:rFonts w:ascii="宋体" w:hAnsi="宋体" w:hint="eastAsia"/>
          <w:b/>
          <w:sz w:val="24"/>
          <w:szCs w:val="24"/>
        </w:rPr>
        <w:t>★来教育学院参加活动注意事项：</w:t>
      </w:r>
    </w:p>
    <w:p w:rsidR="00353D8A" w:rsidRPr="004726E8" w:rsidRDefault="00353D8A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 w:rsidRPr="004726E8">
        <w:rPr>
          <w:rFonts w:ascii="宋体" w:hAnsi="宋体"/>
          <w:sz w:val="24"/>
          <w:szCs w:val="24"/>
        </w:rPr>
        <w:t>1.</w:t>
      </w:r>
      <w:r w:rsidRPr="004726E8">
        <w:rPr>
          <w:rFonts w:ascii="宋体" w:hAnsi="宋体" w:hint="eastAsia"/>
          <w:sz w:val="24"/>
          <w:szCs w:val="24"/>
        </w:rPr>
        <w:t>学院车位有限，请参加活动的老师们绿色出行。</w:t>
      </w:r>
    </w:p>
    <w:p w:rsidR="00353D8A" w:rsidRPr="004726E8" w:rsidRDefault="00353D8A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  <w:r w:rsidRPr="004726E8">
        <w:rPr>
          <w:rFonts w:ascii="宋体" w:hAnsi="宋体"/>
          <w:sz w:val="24"/>
          <w:szCs w:val="24"/>
        </w:rPr>
        <w:t>2.</w:t>
      </w:r>
      <w:r w:rsidRPr="004726E8">
        <w:rPr>
          <w:rFonts w:ascii="宋体" w:hAnsi="宋体" w:hint="eastAsia"/>
          <w:sz w:val="24"/>
          <w:szCs w:val="24"/>
        </w:rPr>
        <w:t>学院是上海市禁烟单位，来院参加活动的老师们请勿吸烟。</w:t>
      </w:r>
    </w:p>
    <w:p w:rsidR="00353D8A" w:rsidRPr="004726E8" w:rsidRDefault="00353D8A" w:rsidP="004726E8">
      <w:pPr>
        <w:spacing w:line="360" w:lineRule="auto"/>
        <w:ind w:firstLineChars="195" w:firstLine="468"/>
        <w:rPr>
          <w:rFonts w:ascii="宋体"/>
          <w:sz w:val="24"/>
          <w:szCs w:val="24"/>
        </w:rPr>
      </w:pPr>
    </w:p>
    <w:p w:rsidR="00353D8A" w:rsidRDefault="00353D8A" w:rsidP="00DD4C2D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436728">
        <w:rPr>
          <w:rFonts w:ascii="宋体" w:hAnsi="宋体" w:hint="eastAsia"/>
          <w:b/>
          <w:sz w:val="24"/>
          <w:szCs w:val="24"/>
        </w:rPr>
        <w:t>通知一：</w:t>
      </w:r>
    </w:p>
    <w:p w:rsidR="00353D8A" w:rsidRDefault="00353D8A" w:rsidP="007318FD">
      <w:pPr>
        <w:ind w:firstLine="435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各中小学、幼儿园：</w:t>
      </w:r>
    </w:p>
    <w:p w:rsidR="00353D8A" w:rsidRPr="008830A2" w:rsidRDefault="00353D8A" w:rsidP="007318FD">
      <w:pPr>
        <w:ind w:firstLine="435"/>
        <w:rPr>
          <w:rFonts w:ascii="宋体"/>
          <w:b/>
          <w:bCs/>
          <w:sz w:val="24"/>
          <w:szCs w:val="24"/>
        </w:rPr>
      </w:pPr>
      <w:r>
        <w:rPr>
          <w:rFonts w:ascii="宋体" w:hAnsi="宋体" w:cs="方正仿宋_GB2312" w:hint="eastAsia"/>
          <w:color w:val="000000"/>
          <w:kern w:val="0"/>
          <w:sz w:val="24"/>
          <w:szCs w:val="24"/>
        </w:rPr>
        <w:t>本周将继续开展</w:t>
      </w:r>
      <w:r w:rsidRPr="00632A46">
        <w:rPr>
          <w:rFonts w:ascii="宋体" w:hAnsi="宋体" w:cs="方正仿宋_GB2312" w:hint="eastAsia"/>
          <w:color w:val="000000"/>
          <w:kern w:val="0"/>
          <w:sz w:val="24"/>
        </w:rPr>
        <w:t>奉贤区</w:t>
      </w:r>
      <w:r w:rsidRPr="00632A46">
        <w:rPr>
          <w:rFonts w:ascii="宋体" w:hAnsi="宋体" w:cs="方正仿宋_GB2312"/>
          <w:color w:val="000000"/>
          <w:kern w:val="0"/>
          <w:sz w:val="24"/>
        </w:rPr>
        <w:t>2-5</w:t>
      </w:r>
      <w:r w:rsidRPr="00632A46">
        <w:rPr>
          <w:rFonts w:ascii="宋体" w:hAnsi="宋体" w:cs="方正仿宋_GB2312" w:hint="eastAsia"/>
          <w:color w:val="000000"/>
          <w:kern w:val="0"/>
          <w:sz w:val="24"/>
        </w:rPr>
        <w:t>年青年教师关键能力提升研修</w:t>
      </w:r>
      <w:r>
        <w:rPr>
          <w:rFonts w:ascii="宋体" w:hAnsi="宋体" w:cs="方正仿宋_GB2312" w:hint="eastAsia"/>
          <w:color w:val="000000"/>
          <w:kern w:val="0"/>
          <w:sz w:val="24"/>
        </w:rPr>
        <w:t>，</w:t>
      </w:r>
      <w:r w:rsidRPr="00632A46">
        <w:rPr>
          <w:rFonts w:ascii="宋体" w:hAnsi="宋体" w:hint="eastAsia"/>
          <w:sz w:val="24"/>
        </w:rPr>
        <w:t>具体</w:t>
      </w:r>
      <w:r w:rsidRPr="00632A46">
        <w:rPr>
          <w:rFonts w:ascii="宋体" w:hAnsi="宋体" w:cs="宋体" w:hint="eastAsia"/>
          <w:sz w:val="24"/>
        </w:rPr>
        <w:t>安排如下</w:t>
      </w:r>
      <w:r>
        <w:rPr>
          <w:rFonts w:cs="宋体" w:hint="eastAsia"/>
          <w:sz w:val="24"/>
        </w:rPr>
        <w:t>，请各校通知教师准时参加：</w:t>
      </w:r>
      <w:r>
        <w:rPr>
          <w:rFonts w:cs="宋体"/>
          <w:sz w:val="24"/>
        </w:rPr>
        <w:t xml:space="preserve">   </w:t>
      </w:r>
      <w:r w:rsidRPr="008830A2">
        <w:rPr>
          <w:rFonts w:cs="宋体" w:hint="eastAsia"/>
          <w:b/>
          <w:bCs/>
          <w:sz w:val="24"/>
        </w:rPr>
        <w:t>王诗晗</w:t>
      </w:r>
    </w:p>
    <w:p w:rsidR="00353D8A" w:rsidRDefault="00353D8A" w:rsidP="007318FD">
      <w:pPr>
        <w:spacing w:line="400" w:lineRule="exact"/>
        <w:ind w:firstLineChars="183" w:firstLine="439"/>
        <w:rPr>
          <w:rFonts w:ascii="宋体" w:cs="方正仿宋_GB2312"/>
          <w:sz w:val="24"/>
        </w:rPr>
      </w:pPr>
      <w:r>
        <w:rPr>
          <w:sz w:val="24"/>
        </w:rPr>
        <w:t>1</w:t>
      </w:r>
      <w:r>
        <w:rPr>
          <w:rFonts w:cs="宋体" w:hint="eastAsia"/>
          <w:sz w:val="24"/>
        </w:rPr>
        <w:t>、培训时间：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2020"/>
        </w:smartTagPr>
        <w:r w:rsidRPr="00632A46">
          <w:rPr>
            <w:rFonts w:ascii="宋体" w:hAnsi="宋体" w:cs="方正仿宋_GB2312"/>
            <w:sz w:val="24"/>
          </w:rPr>
          <w:t>2020</w:t>
        </w:r>
        <w:r w:rsidRPr="00632A46">
          <w:rPr>
            <w:rFonts w:ascii="宋体" w:hAnsi="宋体" w:cs="方正仿宋_GB2312" w:hint="eastAsia"/>
            <w:sz w:val="24"/>
          </w:rPr>
          <w:t>年</w:t>
        </w:r>
        <w:r>
          <w:rPr>
            <w:rFonts w:ascii="宋体" w:hAnsi="宋体" w:cs="方正仿宋_GB2312"/>
            <w:sz w:val="24"/>
          </w:rPr>
          <w:t>11</w:t>
        </w:r>
        <w:r w:rsidRPr="00632A46">
          <w:rPr>
            <w:rFonts w:ascii="宋体" w:hAnsi="宋体" w:cs="方正仿宋_GB2312" w:hint="eastAsia"/>
            <w:sz w:val="24"/>
          </w:rPr>
          <w:t>月</w:t>
        </w:r>
        <w:r>
          <w:rPr>
            <w:rFonts w:ascii="宋体" w:hAnsi="宋体" w:cs="方正仿宋_GB2312"/>
            <w:sz w:val="24"/>
          </w:rPr>
          <w:t>6</w:t>
        </w:r>
        <w:r>
          <w:rPr>
            <w:rFonts w:ascii="宋体" w:hAnsi="宋体" w:cs="方正仿宋_GB2312" w:hint="eastAsia"/>
            <w:sz w:val="24"/>
          </w:rPr>
          <w:t>日</w:t>
        </w:r>
      </w:smartTag>
      <w:r>
        <w:rPr>
          <w:rFonts w:ascii="宋体" w:hAnsi="宋体" w:cs="方正仿宋_GB2312" w:hint="eastAsia"/>
          <w:sz w:val="24"/>
        </w:rPr>
        <w:t>下午</w:t>
      </w:r>
      <w:r>
        <w:rPr>
          <w:rFonts w:ascii="宋体" w:hAnsi="宋体" w:cs="方正仿宋_GB2312"/>
          <w:sz w:val="24"/>
        </w:rPr>
        <w:t>13</w:t>
      </w:r>
      <w:r>
        <w:rPr>
          <w:rFonts w:ascii="宋体" w:hAnsi="宋体" w:cs="方正仿宋_GB2312" w:hint="eastAsia"/>
          <w:sz w:val="24"/>
        </w:rPr>
        <w:t>：</w:t>
      </w:r>
      <w:r>
        <w:rPr>
          <w:rFonts w:ascii="宋体" w:cs="方正仿宋_GB2312"/>
          <w:sz w:val="24"/>
        </w:rPr>
        <w:t>00</w:t>
      </w:r>
      <w:r>
        <w:rPr>
          <w:rFonts w:ascii="宋体" w:hAnsi="宋体" w:cs="方正仿宋_GB2312" w:hint="eastAsia"/>
          <w:sz w:val="24"/>
        </w:rPr>
        <w:t>（半天）</w:t>
      </w:r>
    </w:p>
    <w:p w:rsidR="00353D8A" w:rsidRDefault="00353D8A" w:rsidP="007318FD">
      <w:pPr>
        <w:spacing w:line="400" w:lineRule="exact"/>
        <w:ind w:firstLineChars="183" w:firstLine="439"/>
        <w:rPr>
          <w:rFonts w:cs="宋体"/>
          <w:sz w:val="24"/>
        </w:rPr>
      </w:pPr>
      <w:r>
        <w:rPr>
          <w:sz w:val="24"/>
        </w:rPr>
        <w:t>2</w:t>
      </w:r>
      <w:r>
        <w:rPr>
          <w:rFonts w:cs="宋体" w:hint="eastAsia"/>
          <w:sz w:val="24"/>
        </w:rPr>
        <w:t>、培训地点：奉贤区教育学院</w:t>
      </w:r>
      <w:r>
        <w:rPr>
          <w:rFonts w:cs="宋体"/>
          <w:sz w:val="24"/>
        </w:rPr>
        <w:t>4</w:t>
      </w:r>
      <w:r>
        <w:rPr>
          <w:rFonts w:cs="宋体" w:hint="eastAsia"/>
          <w:sz w:val="24"/>
        </w:rPr>
        <w:t>号楼多功能厅</w:t>
      </w:r>
    </w:p>
    <w:p w:rsidR="00353D8A" w:rsidRDefault="00353D8A" w:rsidP="007318FD"/>
    <w:p w:rsidR="00353D8A" w:rsidRPr="007318FD" w:rsidRDefault="00353D8A" w:rsidP="00262C71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</w:p>
    <w:p w:rsidR="00353D8A" w:rsidRPr="00262C71" w:rsidRDefault="00353D8A" w:rsidP="00262C71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262C71">
        <w:rPr>
          <w:rFonts w:ascii="宋体" w:hAnsi="宋体" w:hint="eastAsia"/>
          <w:b/>
          <w:sz w:val="24"/>
          <w:szCs w:val="24"/>
        </w:rPr>
        <w:t>通知二：</w:t>
      </w:r>
    </w:p>
    <w:p w:rsidR="00353D8A" w:rsidRPr="007318FD" w:rsidRDefault="00353D8A" w:rsidP="007318FD">
      <w:pPr>
        <w:ind w:firstLine="435"/>
        <w:rPr>
          <w:rFonts w:ascii="宋体" w:cs="宋体"/>
          <w:sz w:val="24"/>
        </w:rPr>
      </w:pPr>
      <w:r w:rsidRPr="007318FD">
        <w:rPr>
          <w:rFonts w:ascii="宋体" w:hAnsi="宋体" w:cs="宋体" w:hint="eastAsia"/>
          <w:sz w:val="24"/>
        </w:rPr>
        <w:t>各中小学：</w:t>
      </w:r>
    </w:p>
    <w:p w:rsidR="00353D8A" w:rsidRPr="007318FD" w:rsidRDefault="00353D8A" w:rsidP="007318FD">
      <w:pPr>
        <w:ind w:firstLine="435"/>
        <w:rPr>
          <w:rFonts w:ascii="宋体"/>
          <w:sz w:val="24"/>
          <w:szCs w:val="24"/>
        </w:rPr>
      </w:pPr>
      <w:r w:rsidRPr="007318FD">
        <w:rPr>
          <w:rFonts w:ascii="宋体" w:hAnsi="宋体" w:cs="方正仿宋_GB2312" w:hint="eastAsia"/>
          <w:color w:val="000000"/>
          <w:kern w:val="0"/>
          <w:sz w:val="24"/>
          <w:szCs w:val="24"/>
        </w:rPr>
        <w:t>本周将继续开展</w:t>
      </w:r>
      <w:r w:rsidRPr="007318FD">
        <w:rPr>
          <w:rFonts w:ascii="宋体" w:hAnsi="宋体" w:cs="方正仿宋_GB2312" w:hint="eastAsia"/>
          <w:color w:val="000000"/>
          <w:kern w:val="0"/>
          <w:sz w:val="24"/>
        </w:rPr>
        <w:t>奉贤区</w:t>
      </w:r>
      <w:r w:rsidRPr="007318FD">
        <w:rPr>
          <w:rFonts w:ascii="宋体" w:hAnsi="宋体" w:cs="方正仿宋_GB2312"/>
          <w:color w:val="000000"/>
          <w:kern w:val="0"/>
          <w:sz w:val="24"/>
        </w:rPr>
        <w:t>5</w:t>
      </w:r>
      <w:r w:rsidRPr="007318FD">
        <w:rPr>
          <w:rFonts w:ascii="宋体" w:hAnsi="宋体" w:cs="方正仿宋_GB2312" w:hint="eastAsia"/>
          <w:color w:val="000000"/>
          <w:kern w:val="0"/>
          <w:sz w:val="24"/>
        </w:rPr>
        <w:t>年期教师教育教学基础素养“回炉提升”培训，</w:t>
      </w:r>
      <w:r w:rsidRPr="007318FD">
        <w:rPr>
          <w:rFonts w:ascii="宋体" w:hAnsi="宋体" w:hint="eastAsia"/>
          <w:sz w:val="24"/>
        </w:rPr>
        <w:t>具体</w:t>
      </w:r>
      <w:r w:rsidRPr="007318FD">
        <w:rPr>
          <w:rFonts w:ascii="宋体" w:hAnsi="宋体" w:cs="宋体" w:hint="eastAsia"/>
          <w:sz w:val="24"/>
        </w:rPr>
        <w:t>安排如下</w:t>
      </w:r>
      <w:r w:rsidRPr="007318FD">
        <w:rPr>
          <w:rFonts w:cs="宋体" w:hint="eastAsia"/>
          <w:sz w:val="24"/>
        </w:rPr>
        <w:t>，请各校通知教师准时参加：</w:t>
      </w:r>
      <w:r w:rsidRPr="008830A2">
        <w:rPr>
          <w:rFonts w:cs="宋体" w:hint="eastAsia"/>
          <w:b/>
          <w:bCs/>
          <w:sz w:val="24"/>
        </w:rPr>
        <w:t>高怡、陆晴</w:t>
      </w:r>
    </w:p>
    <w:p w:rsidR="00353D8A" w:rsidRPr="007318FD" w:rsidRDefault="00353D8A" w:rsidP="007318FD">
      <w:pPr>
        <w:numPr>
          <w:ilvl w:val="0"/>
          <w:numId w:val="6"/>
        </w:numPr>
        <w:spacing w:line="400" w:lineRule="exact"/>
        <w:rPr>
          <w:rFonts w:ascii="宋体" w:cs="方正仿宋_GB2312"/>
          <w:sz w:val="24"/>
        </w:rPr>
      </w:pPr>
      <w:r w:rsidRPr="007318FD">
        <w:rPr>
          <w:rFonts w:ascii="宋体" w:hAnsi="宋体" w:cs="方正仿宋_GB2312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1"/>
          <w:attr w:name="Year" w:val="2020"/>
        </w:smartTagPr>
        <w:r w:rsidRPr="007318FD">
          <w:rPr>
            <w:rFonts w:ascii="宋体" w:hAnsi="宋体" w:cs="方正仿宋_GB2312"/>
            <w:sz w:val="24"/>
          </w:rPr>
          <w:t>2020</w:t>
        </w:r>
        <w:r w:rsidRPr="007318FD">
          <w:rPr>
            <w:rFonts w:ascii="宋体" w:hAnsi="宋体" w:cs="方正仿宋_GB2312" w:hint="eastAsia"/>
            <w:sz w:val="24"/>
          </w:rPr>
          <w:t>年</w:t>
        </w:r>
        <w:r w:rsidRPr="007318FD">
          <w:rPr>
            <w:rFonts w:ascii="宋体" w:hAnsi="宋体" w:cs="方正仿宋_GB2312"/>
            <w:sz w:val="24"/>
          </w:rPr>
          <w:t>11</w:t>
        </w:r>
        <w:r w:rsidRPr="007318FD">
          <w:rPr>
            <w:rFonts w:ascii="宋体" w:hAnsi="宋体" w:cs="方正仿宋_GB2312" w:hint="eastAsia"/>
            <w:sz w:val="24"/>
          </w:rPr>
          <w:t>月</w:t>
        </w:r>
        <w:r w:rsidRPr="007318FD">
          <w:rPr>
            <w:rFonts w:ascii="宋体" w:hAnsi="宋体" w:cs="方正仿宋_GB2312"/>
            <w:sz w:val="24"/>
          </w:rPr>
          <w:t>6</w:t>
        </w:r>
        <w:r w:rsidRPr="007318FD">
          <w:rPr>
            <w:rFonts w:ascii="宋体" w:hAnsi="宋体" w:cs="方正仿宋_GB2312" w:hint="eastAsia"/>
            <w:sz w:val="24"/>
          </w:rPr>
          <w:t>日</w:t>
        </w:r>
      </w:smartTag>
      <w:r w:rsidRPr="007318FD">
        <w:rPr>
          <w:rFonts w:ascii="宋体" w:hAnsi="宋体" w:cs="方正仿宋_GB2312" w:hint="eastAsia"/>
          <w:sz w:val="24"/>
        </w:rPr>
        <w:t>上午</w:t>
      </w:r>
      <w:r w:rsidRPr="007318FD">
        <w:rPr>
          <w:rFonts w:ascii="宋体" w:hAnsi="宋体" w:cs="方正仿宋_GB2312"/>
          <w:sz w:val="24"/>
        </w:rPr>
        <w:t>9</w:t>
      </w:r>
      <w:r w:rsidRPr="007318FD">
        <w:rPr>
          <w:rFonts w:ascii="宋体" w:hAnsi="宋体" w:cs="方正仿宋_GB2312" w:hint="eastAsia"/>
          <w:sz w:val="24"/>
        </w:rPr>
        <w:t>：</w:t>
      </w:r>
      <w:r w:rsidRPr="007318FD">
        <w:rPr>
          <w:rFonts w:ascii="宋体" w:hAnsi="宋体" w:cs="方正仿宋_GB2312"/>
          <w:sz w:val="24"/>
        </w:rPr>
        <w:t>00  (</w:t>
      </w:r>
      <w:r w:rsidRPr="007318FD">
        <w:rPr>
          <w:rFonts w:ascii="宋体" w:hAnsi="宋体" w:cs="方正仿宋_GB2312" w:hint="eastAsia"/>
          <w:sz w:val="24"/>
        </w:rPr>
        <w:t>一天</w:t>
      </w:r>
      <w:r w:rsidRPr="007318FD">
        <w:rPr>
          <w:rFonts w:ascii="宋体" w:hAnsi="宋体" w:cs="方正仿宋_GB2312"/>
          <w:sz w:val="24"/>
        </w:rPr>
        <w:t>)</w:t>
      </w:r>
    </w:p>
    <w:p w:rsidR="00353D8A" w:rsidRPr="007318FD" w:rsidRDefault="00353D8A" w:rsidP="007318FD">
      <w:pPr>
        <w:spacing w:line="400" w:lineRule="exact"/>
        <w:ind w:firstLineChars="375" w:firstLine="900"/>
        <w:rPr>
          <w:rFonts w:ascii="宋体" w:cs="方正仿宋_GB2312"/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11"/>
          <w:attr w:name="Year" w:val="2020"/>
        </w:smartTagPr>
        <w:r w:rsidRPr="007318FD">
          <w:rPr>
            <w:rFonts w:ascii="宋体" w:hAnsi="宋体" w:cs="方正仿宋_GB2312"/>
            <w:sz w:val="24"/>
          </w:rPr>
          <w:t>2020</w:t>
        </w:r>
        <w:r w:rsidRPr="007318FD">
          <w:rPr>
            <w:rFonts w:ascii="宋体" w:hAnsi="宋体" w:cs="方正仿宋_GB2312" w:hint="eastAsia"/>
            <w:sz w:val="24"/>
          </w:rPr>
          <w:t>年</w:t>
        </w:r>
        <w:r w:rsidRPr="007318FD">
          <w:rPr>
            <w:rFonts w:ascii="宋体" w:hAnsi="宋体" w:cs="方正仿宋_GB2312"/>
            <w:sz w:val="24"/>
          </w:rPr>
          <w:t>11</w:t>
        </w:r>
        <w:r w:rsidRPr="007318FD">
          <w:rPr>
            <w:rFonts w:ascii="宋体" w:hAnsi="宋体" w:cs="方正仿宋_GB2312" w:hint="eastAsia"/>
            <w:sz w:val="24"/>
          </w:rPr>
          <w:t>月</w:t>
        </w:r>
        <w:r w:rsidRPr="007318FD">
          <w:rPr>
            <w:rFonts w:ascii="宋体" w:hAnsi="宋体" w:cs="方正仿宋_GB2312"/>
            <w:sz w:val="24"/>
          </w:rPr>
          <w:t>7</w:t>
        </w:r>
        <w:r w:rsidRPr="007318FD">
          <w:rPr>
            <w:rFonts w:ascii="宋体" w:hAnsi="宋体" w:cs="方正仿宋_GB2312" w:hint="eastAsia"/>
            <w:sz w:val="24"/>
          </w:rPr>
          <w:t>日</w:t>
        </w:r>
      </w:smartTag>
      <w:r w:rsidRPr="007318FD">
        <w:rPr>
          <w:rFonts w:ascii="宋体" w:hAnsi="宋体" w:cs="方正仿宋_GB2312" w:hint="eastAsia"/>
          <w:sz w:val="24"/>
        </w:rPr>
        <w:t>上午</w:t>
      </w:r>
      <w:r w:rsidRPr="007318FD">
        <w:rPr>
          <w:rFonts w:ascii="宋体" w:hAnsi="宋体" w:cs="方正仿宋_GB2312"/>
          <w:sz w:val="24"/>
        </w:rPr>
        <w:t xml:space="preserve"> 9</w:t>
      </w:r>
      <w:r w:rsidRPr="007318FD">
        <w:rPr>
          <w:rFonts w:ascii="宋体" w:hAnsi="宋体" w:cs="方正仿宋_GB2312" w:hint="eastAsia"/>
          <w:sz w:val="24"/>
        </w:rPr>
        <w:t>：</w:t>
      </w:r>
      <w:r w:rsidRPr="007318FD">
        <w:rPr>
          <w:rFonts w:ascii="宋体" w:hAnsi="宋体" w:cs="方正仿宋_GB2312"/>
          <w:sz w:val="24"/>
        </w:rPr>
        <w:t>00 (</w:t>
      </w:r>
      <w:r w:rsidRPr="007318FD">
        <w:rPr>
          <w:rFonts w:ascii="宋体" w:hAnsi="宋体" w:cs="方正仿宋_GB2312" w:hint="eastAsia"/>
          <w:sz w:val="24"/>
        </w:rPr>
        <w:t>一天</w:t>
      </w:r>
      <w:r w:rsidRPr="007318FD">
        <w:rPr>
          <w:rFonts w:ascii="宋体" w:hAnsi="宋体" w:cs="方正仿宋_GB2312"/>
          <w:sz w:val="24"/>
        </w:rPr>
        <w:t>)</w:t>
      </w:r>
    </w:p>
    <w:p w:rsidR="00353D8A" w:rsidRPr="007318FD" w:rsidRDefault="00353D8A" w:rsidP="007318FD">
      <w:pPr>
        <w:spacing w:line="400" w:lineRule="exact"/>
        <w:ind w:firstLineChars="200" w:firstLine="480"/>
        <w:rPr>
          <w:sz w:val="24"/>
        </w:rPr>
      </w:pPr>
      <w:r w:rsidRPr="007318FD">
        <w:rPr>
          <w:rFonts w:cs="宋体"/>
          <w:sz w:val="24"/>
        </w:rPr>
        <w:t>2</w:t>
      </w:r>
      <w:r w:rsidRPr="007318FD">
        <w:rPr>
          <w:rFonts w:ascii="宋体" w:hAnsi="宋体" w:cs="方正仿宋_GB2312" w:hint="eastAsia"/>
          <w:sz w:val="24"/>
        </w:rPr>
        <w:t>、培训地点：奉贤区教育学院报告厅</w:t>
      </w:r>
    </w:p>
    <w:p w:rsidR="00353D8A" w:rsidRPr="007318FD" w:rsidRDefault="00353D8A" w:rsidP="00133CE1">
      <w:pPr>
        <w:spacing w:line="276" w:lineRule="auto"/>
        <w:ind w:firstLine="480"/>
        <w:rPr>
          <w:rFonts w:ascii="宋体"/>
          <w:sz w:val="24"/>
          <w:szCs w:val="24"/>
        </w:rPr>
      </w:pPr>
    </w:p>
    <w:p w:rsidR="00353D8A" w:rsidRPr="00133CE1" w:rsidRDefault="00353D8A" w:rsidP="00133CE1">
      <w:pPr>
        <w:spacing w:line="276" w:lineRule="auto"/>
        <w:ind w:firstLine="480"/>
        <w:rPr>
          <w:rFonts w:ascii="宋体"/>
          <w:sz w:val="24"/>
          <w:szCs w:val="24"/>
        </w:rPr>
      </w:pPr>
    </w:p>
    <w:p w:rsidR="00353D8A" w:rsidRPr="00262C71" w:rsidRDefault="00353D8A" w:rsidP="00133CE1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262C71">
        <w:rPr>
          <w:rFonts w:ascii="宋体" w:hAnsi="宋体" w:hint="eastAsia"/>
          <w:b/>
          <w:sz w:val="24"/>
          <w:szCs w:val="24"/>
        </w:rPr>
        <w:t>通知三：</w:t>
      </w:r>
    </w:p>
    <w:p w:rsidR="00353D8A" w:rsidRPr="00505432" w:rsidRDefault="00353D8A" w:rsidP="00505432">
      <w:pPr>
        <w:ind w:firstLineChars="150" w:firstLine="360"/>
        <w:rPr>
          <w:sz w:val="24"/>
          <w:szCs w:val="24"/>
        </w:rPr>
      </w:pPr>
      <w:r w:rsidRPr="00505432">
        <w:rPr>
          <w:rFonts w:hint="eastAsia"/>
          <w:sz w:val="24"/>
          <w:szCs w:val="24"/>
        </w:rPr>
        <w:t>各基地幼儿园：</w:t>
      </w:r>
      <w:r w:rsidRPr="00505432">
        <w:rPr>
          <w:sz w:val="24"/>
          <w:szCs w:val="24"/>
        </w:rPr>
        <w:t xml:space="preserve"> </w:t>
      </w:r>
    </w:p>
    <w:p w:rsidR="00353D8A" w:rsidRPr="00505432" w:rsidRDefault="00353D8A" w:rsidP="00505432">
      <w:pPr>
        <w:ind w:firstLine="420"/>
        <w:rPr>
          <w:rFonts w:ascii="宋体"/>
          <w:sz w:val="24"/>
          <w:szCs w:val="24"/>
        </w:rPr>
      </w:pPr>
      <w:r w:rsidRPr="00505432">
        <w:rPr>
          <w:rFonts w:ascii="宋体" w:hAnsi="宋体" w:hint="eastAsia"/>
          <w:sz w:val="24"/>
          <w:szCs w:val="24"/>
        </w:rPr>
        <w:t>区见习教师规范化培训指导教师培训系列活动</w:t>
      </w:r>
      <w:r w:rsidRPr="00505432">
        <w:rPr>
          <w:rFonts w:ascii="宋体" w:hAnsi="宋体"/>
          <w:sz w:val="24"/>
          <w:szCs w:val="24"/>
        </w:rPr>
        <w:t>—</w:t>
      </w:r>
      <w:r w:rsidRPr="00505432">
        <w:rPr>
          <w:rFonts w:ascii="宋体" w:hAnsi="宋体" w:hint="eastAsia"/>
          <w:sz w:val="24"/>
          <w:szCs w:val="24"/>
        </w:rPr>
        <w:t>学前教育学段指导教师集中培训，将于</w:t>
      </w:r>
      <w:r w:rsidRPr="00505432">
        <w:rPr>
          <w:rFonts w:ascii="宋体" w:hAnsi="宋体"/>
          <w:sz w:val="24"/>
          <w:szCs w:val="24"/>
        </w:rPr>
        <w:t>11</w:t>
      </w:r>
      <w:r w:rsidRPr="00505432">
        <w:rPr>
          <w:rFonts w:ascii="宋体" w:hAnsi="宋体" w:hint="eastAsia"/>
          <w:sz w:val="24"/>
          <w:szCs w:val="24"/>
        </w:rPr>
        <w:t>月</w:t>
      </w:r>
      <w:r w:rsidRPr="00505432">
        <w:rPr>
          <w:rFonts w:ascii="宋体" w:hAnsi="宋体"/>
          <w:sz w:val="24"/>
          <w:szCs w:val="24"/>
        </w:rPr>
        <w:t>10</w:t>
      </w:r>
      <w:r w:rsidRPr="00505432">
        <w:rPr>
          <w:rFonts w:ascii="宋体" w:hAnsi="宋体" w:hint="eastAsia"/>
          <w:sz w:val="24"/>
          <w:szCs w:val="24"/>
        </w:rPr>
        <w:t>日下午</w:t>
      </w:r>
      <w:r w:rsidRPr="00505432">
        <w:rPr>
          <w:rFonts w:ascii="宋体" w:hAnsi="宋体"/>
          <w:sz w:val="24"/>
          <w:szCs w:val="24"/>
        </w:rPr>
        <w:t>1:30</w:t>
      </w:r>
      <w:r w:rsidRPr="00505432">
        <w:rPr>
          <w:rFonts w:ascii="宋体" w:hAnsi="宋体" w:hint="eastAsia"/>
          <w:sz w:val="24"/>
          <w:szCs w:val="24"/>
        </w:rPr>
        <w:t>举行，地点是教育学院</w:t>
      </w:r>
      <w:r w:rsidRPr="00505432">
        <w:rPr>
          <w:rFonts w:ascii="宋体" w:hAnsi="宋体"/>
          <w:sz w:val="24"/>
          <w:szCs w:val="24"/>
        </w:rPr>
        <w:t>4</w:t>
      </w:r>
      <w:r w:rsidRPr="00505432">
        <w:rPr>
          <w:rFonts w:ascii="宋体" w:hAnsi="宋体" w:hint="eastAsia"/>
          <w:sz w:val="24"/>
          <w:szCs w:val="24"/>
        </w:rPr>
        <w:t>号楼二楼多功能厅，请通知本园指导教师参加活动。</w:t>
      </w:r>
    </w:p>
    <w:p w:rsidR="00353D8A" w:rsidRDefault="00353D8A" w:rsidP="00505432">
      <w:pPr>
        <w:ind w:firstLine="420"/>
        <w:rPr>
          <w:rFonts w:ascii="宋体"/>
          <w:sz w:val="24"/>
          <w:szCs w:val="24"/>
        </w:rPr>
      </w:pPr>
      <w:r w:rsidRPr="00505432">
        <w:rPr>
          <w:rFonts w:ascii="宋体" w:hAnsi="宋体" w:hint="eastAsia"/>
          <w:sz w:val="24"/>
          <w:szCs w:val="24"/>
        </w:rPr>
        <w:t>注：活动场地有限，请绿色出行。</w:t>
      </w:r>
    </w:p>
    <w:p w:rsidR="00353D8A" w:rsidRDefault="00353D8A" w:rsidP="00505432">
      <w:pPr>
        <w:ind w:firstLine="420"/>
        <w:rPr>
          <w:rFonts w:ascii="宋体"/>
          <w:sz w:val="24"/>
          <w:szCs w:val="24"/>
        </w:rPr>
      </w:pPr>
    </w:p>
    <w:p w:rsidR="00353D8A" w:rsidRPr="00505432" w:rsidRDefault="00353D8A" w:rsidP="00505432">
      <w:pPr>
        <w:ind w:firstLine="420"/>
        <w:rPr>
          <w:rFonts w:ascii="宋体"/>
          <w:sz w:val="24"/>
          <w:szCs w:val="24"/>
        </w:rPr>
      </w:pPr>
    </w:p>
    <w:p w:rsidR="00353D8A" w:rsidRPr="00262C71" w:rsidRDefault="00353D8A" w:rsidP="00505432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262C71">
        <w:rPr>
          <w:rFonts w:ascii="宋体" w:hAnsi="宋体" w:hint="eastAsia"/>
          <w:b/>
          <w:sz w:val="24"/>
          <w:szCs w:val="24"/>
        </w:rPr>
        <w:t>通知</w:t>
      </w:r>
      <w:r>
        <w:rPr>
          <w:rFonts w:ascii="宋体" w:hAnsi="宋体" w:hint="eastAsia"/>
          <w:b/>
          <w:sz w:val="24"/>
          <w:szCs w:val="24"/>
        </w:rPr>
        <w:t>四</w:t>
      </w:r>
      <w:r w:rsidRPr="00262C71">
        <w:rPr>
          <w:rFonts w:ascii="宋体" w:hAnsi="宋体" w:hint="eastAsia"/>
          <w:b/>
          <w:sz w:val="24"/>
          <w:szCs w:val="24"/>
        </w:rPr>
        <w:t>：</w:t>
      </w:r>
    </w:p>
    <w:p w:rsidR="00353D8A" w:rsidRPr="001453B7" w:rsidRDefault="00353D8A" w:rsidP="001453B7">
      <w:pPr>
        <w:ind w:firstLineChars="150" w:firstLine="360"/>
        <w:rPr>
          <w:sz w:val="24"/>
          <w:szCs w:val="24"/>
        </w:rPr>
      </w:pPr>
      <w:r w:rsidRPr="001453B7">
        <w:rPr>
          <w:rFonts w:hint="eastAsia"/>
          <w:sz w:val="24"/>
          <w:szCs w:val="24"/>
        </w:rPr>
        <w:t>各基层单位：</w:t>
      </w:r>
    </w:p>
    <w:p w:rsidR="00353D8A" w:rsidRPr="001453B7" w:rsidRDefault="00353D8A" w:rsidP="001453B7">
      <w:pPr>
        <w:ind w:firstLineChars="150" w:firstLine="360"/>
        <w:rPr>
          <w:sz w:val="24"/>
          <w:szCs w:val="24"/>
        </w:rPr>
      </w:pPr>
      <w:r w:rsidRPr="001453B7">
        <w:rPr>
          <w:rFonts w:hint="eastAsia"/>
          <w:sz w:val="24"/>
          <w:szCs w:val="24"/>
        </w:rPr>
        <w:t>第一轮卓越教师培养工程已到收尾阶段，为全面了解培养对象的情况，按照终期考核安排，请完成以下工作。</w:t>
      </w:r>
    </w:p>
    <w:p w:rsidR="00353D8A" w:rsidRPr="001453B7" w:rsidRDefault="00353D8A" w:rsidP="001453B7">
      <w:pPr>
        <w:ind w:firstLineChars="150" w:firstLine="360"/>
        <w:rPr>
          <w:sz w:val="24"/>
          <w:szCs w:val="24"/>
        </w:rPr>
      </w:pPr>
      <w:r w:rsidRPr="001453B7">
        <w:rPr>
          <w:sz w:val="24"/>
          <w:szCs w:val="24"/>
        </w:rPr>
        <w:t>1.</w:t>
      </w:r>
      <w:r w:rsidRPr="001453B7">
        <w:rPr>
          <w:rFonts w:hint="eastAsia"/>
          <w:sz w:val="24"/>
          <w:szCs w:val="24"/>
        </w:rPr>
        <w:t>卓越教师培养对象填写《卓越教师培养工程成果个人统计表》，校级管理员填写《卓越教师培养工程成果学校汇总表》（以上表格请在“</w:t>
      </w:r>
      <w:r w:rsidRPr="001453B7">
        <w:rPr>
          <w:sz w:val="24"/>
          <w:szCs w:val="24"/>
        </w:rPr>
        <w:t>ftp:10.152.8.99/</w:t>
      </w:r>
      <w:r w:rsidRPr="001453B7">
        <w:rPr>
          <w:rFonts w:hint="eastAsia"/>
          <w:sz w:val="24"/>
          <w:szCs w:val="24"/>
        </w:rPr>
        <w:t>教育学院</w:t>
      </w:r>
      <w:r w:rsidRPr="001453B7">
        <w:rPr>
          <w:sz w:val="24"/>
          <w:szCs w:val="24"/>
        </w:rPr>
        <w:t>/</w:t>
      </w:r>
      <w:r w:rsidRPr="001453B7">
        <w:rPr>
          <w:rFonts w:hint="eastAsia"/>
          <w:sz w:val="24"/>
          <w:szCs w:val="24"/>
        </w:rPr>
        <w:t>培训中心</w:t>
      </w:r>
      <w:r w:rsidRPr="001453B7">
        <w:rPr>
          <w:sz w:val="24"/>
          <w:szCs w:val="24"/>
        </w:rPr>
        <w:t>/2020</w:t>
      </w:r>
      <w:r w:rsidRPr="001453B7">
        <w:rPr>
          <w:rFonts w:hint="eastAsia"/>
          <w:sz w:val="24"/>
          <w:szCs w:val="24"/>
        </w:rPr>
        <w:t>年奉贤区卓越教师终期考核”文件夹内下载）；各校一并汇总，以压缩文件的形式上交，以学校命名。</w:t>
      </w:r>
    </w:p>
    <w:p w:rsidR="00353D8A" w:rsidRPr="001453B7" w:rsidRDefault="00353D8A" w:rsidP="001453B7">
      <w:pPr>
        <w:ind w:firstLineChars="150" w:firstLine="360"/>
        <w:rPr>
          <w:sz w:val="24"/>
          <w:szCs w:val="24"/>
        </w:rPr>
      </w:pPr>
      <w:r w:rsidRPr="001453B7">
        <w:rPr>
          <w:sz w:val="24"/>
          <w:szCs w:val="24"/>
        </w:rPr>
        <w:t>2.</w:t>
      </w:r>
      <w:r w:rsidRPr="001453B7">
        <w:rPr>
          <w:rFonts w:hint="eastAsia"/>
          <w:sz w:val="24"/>
          <w:szCs w:val="24"/>
        </w:rPr>
        <w:t>以上内容请于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1"/>
          <w:attr w:name="Year" w:val="2020"/>
        </w:smartTagPr>
        <w:r w:rsidRPr="001453B7">
          <w:rPr>
            <w:sz w:val="24"/>
            <w:szCs w:val="24"/>
          </w:rPr>
          <w:t>11</w:t>
        </w:r>
        <w:r w:rsidRPr="001453B7">
          <w:rPr>
            <w:rFonts w:hint="eastAsia"/>
            <w:sz w:val="24"/>
            <w:szCs w:val="24"/>
          </w:rPr>
          <w:t>月</w:t>
        </w:r>
        <w:r w:rsidRPr="001453B7">
          <w:rPr>
            <w:sz w:val="24"/>
            <w:szCs w:val="24"/>
          </w:rPr>
          <w:t>18</w:t>
        </w:r>
        <w:r w:rsidRPr="001453B7">
          <w:rPr>
            <w:rFonts w:hint="eastAsia"/>
            <w:sz w:val="24"/>
            <w:szCs w:val="24"/>
          </w:rPr>
          <w:t>日</w:t>
        </w:r>
      </w:smartTag>
      <w:r w:rsidRPr="001453B7">
        <w:rPr>
          <w:rFonts w:hint="eastAsia"/>
          <w:sz w:val="24"/>
          <w:szCs w:val="24"/>
        </w:rPr>
        <w:t>之前上传至</w:t>
      </w:r>
      <w:r w:rsidRPr="001453B7">
        <w:rPr>
          <w:sz w:val="24"/>
          <w:szCs w:val="24"/>
        </w:rPr>
        <w:t>ftp:10.152.8.99/</w:t>
      </w:r>
      <w:r w:rsidRPr="001453B7">
        <w:rPr>
          <w:rFonts w:hint="eastAsia"/>
          <w:sz w:val="24"/>
          <w:szCs w:val="24"/>
        </w:rPr>
        <w:t>教育学院</w:t>
      </w:r>
      <w:r w:rsidRPr="001453B7">
        <w:rPr>
          <w:sz w:val="24"/>
          <w:szCs w:val="24"/>
        </w:rPr>
        <w:t>/</w:t>
      </w:r>
      <w:r w:rsidRPr="001453B7">
        <w:rPr>
          <w:rFonts w:hint="eastAsia"/>
          <w:sz w:val="24"/>
          <w:szCs w:val="24"/>
        </w:rPr>
        <w:t>培训中心</w:t>
      </w:r>
      <w:r w:rsidRPr="001453B7">
        <w:rPr>
          <w:sz w:val="24"/>
          <w:szCs w:val="24"/>
        </w:rPr>
        <w:t>/2020</w:t>
      </w:r>
      <w:r w:rsidRPr="001453B7">
        <w:rPr>
          <w:rFonts w:hint="eastAsia"/>
          <w:sz w:val="24"/>
          <w:szCs w:val="24"/>
        </w:rPr>
        <w:t>年奉贤区卓越教师终期考核的相应学段文件夹内。</w:t>
      </w:r>
    </w:p>
    <w:p w:rsidR="00353D8A" w:rsidRPr="001453B7" w:rsidRDefault="00353D8A" w:rsidP="001453B7">
      <w:pPr>
        <w:ind w:firstLineChars="150" w:firstLine="360"/>
        <w:rPr>
          <w:sz w:val="24"/>
          <w:szCs w:val="24"/>
        </w:rPr>
      </w:pPr>
      <w:r w:rsidRPr="001453B7">
        <w:rPr>
          <w:sz w:val="24"/>
          <w:szCs w:val="24"/>
        </w:rPr>
        <w:t>3.</w:t>
      </w:r>
      <w:r w:rsidRPr="001453B7">
        <w:rPr>
          <w:rFonts w:hint="eastAsia"/>
          <w:sz w:val="24"/>
          <w:szCs w:val="24"/>
        </w:rPr>
        <w:t>卓越教师培养对象请参照《奉贤区卓越教师考核细则》相关内容，准备考核材料，具体考核的时间和形式近期另行通知。</w:t>
      </w:r>
    </w:p>
    <w:p w:rsidR="00353D8A" w:rsidRDefault="00353D8A" w:rsidP="001453B7">
      <w:pPr>
        <w:ind w:firstLineChars="200" w:firstLine="420"/>
      </w:pPr>
    </w:p>
    <w:p w:rsidR="00353D8A" w:rsidRPr="00146C2E" w:rsidRDefault="00353D8A" w:rsidP="00146C2E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</w:p>
    <w:p w:rsidR="00353D8A" w:rsidRPr="00146C2E" w:rsidRDefault="00353D8A" w:rsidP="00146C2E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146C2E">
        <w:rPr>
          <w:rFonts w:ascii="宋体" w:hAnsi="宋体" w:hint="eastAsia"/>
          <w:b/>
          <w:sz w:val="24"/>
          <w:szCs w:val="24"/>
        </w:rPr>
        <w:t>通知五：</w:t>
      </w:r>
    </w:p>
    <w:p w:rsidR="00353D8A" w:rsidRPr="001453B7" w:rsidRDefault="00353D8A" w:rsidP="001453B7">
      <w:pPr>
        <w:ind w:firstLineChars="150" w:firstLine="360"/>
        <w:rPr>
          <w:sz w:val="24"/>
          <w:szCs w:val="24"/>
        </w:rPr>
      </w:pPr>
      <w:r w:rsidRPr="001453B7">
        <w:rPr>
          <w:rFonts w:hint="eastAsia"/>
          <w:sz w:val="24"/>
          <w:szCs w:val="24"/>
        </w:rPr>
        <w:t>各卓越教师工作室：</w:t>
      </w:r>
    </w:p>
    <w:p w:rsidR="00353D8A" w:rsidRPr="001453B7" w:rsidRDefault="00353D8A" w:rsidP="001453B7">
      <w:pPr>
        <w:ind w:firstLineChars="150" w:firstLine="360"/>
        <w:rPr>
          <w:sz w:val="24"/>
          <w:szCs w:val="24"/>
        </w:rPr>
      </w:pPr>
      <w:r w:rsidRPr="001453B7">
        <w:rPr>
          <w:rFonts w:hint="eastAsia"/>
          <w:sz w:val="24"/>
          <w:szCs w:val="24"/>
        </w:rPr>
        <w:t>第一轮卓越教师培养工程已到收尾阶段，为全面了解工作室情况，按照终期考核安排，请完成以下工作。</w:t>
      </w:r>
    </w:p>
    <w:p w:rsidR="00353D8A" w:rsidRPr="001453B7" w:rsidRDefault="00353D8A" w:rsidP="001453B7">
      <w:pPr>
        <w:ind w:firstLineChars="150" w:firstLine="360"/>
        <w:rPr>
          <w:sz w:val="24"/>
          <w:szCs w:val="24"/>
        </w:rPr>
      </w:pPr>
      <w:r w:rsidRPr="001453B7">
        <w:rPr>
          <w:sz w:val="24"/>
          <w:szCs w:val="24"/>
        </w:rPr>
        <w:t>1.</w:t>
      </w:r>
      <w:r w:rsidRPr="001453B7">
        <w:rPr>
          <w:rFonts w:hint="eastAsia"/>
          <w:sz w:val="24"/>
          <w:szCs w:val="24"/>
        </w:rPr>
        <w:t>各工作室主持人填写《卓越教师培养工程工作室成果汇总表》，（以上表格请在“</w:t>
      </w:r>
      <w:r w:rsidRPr="001453B7">
        <w:rPr>
          <w:sz w:val="24"/>
          <w:szCs w:val="24"/>
        </w:rPr>
        <w:t>ftp:10.152.8.99/</w:t>
      </w:r>
      <w:r w:rsidRPr="001453B7">
        <w:rPr>
          <w:rFonts w:hint="eastAsia"/>
          <w:sz w:val="24"/>
          <w:szCs w:val="24"/>
        </w:rPr>
        <w:t>教育学院</w:t>
      </w:r>
      <w:r w:rsidRPr="001453B7">
        <w:rPr>
          <w:sz w:val="24"/>
          <w:szCs w:val="24"/>
        </w:rPr>
        <w:t>/</w:t>
      </w:r>
      <w:r w:rsidRPr="001453B7">
        <w:rPr>
          <w:rFonts w:hint="eastAsia"/>
          <w:sz w:val="24"/>
          <w:szCs w:val="24"/>
        </w:rPr>
        <w:t>培训中心</w:t>
      </w:r>
      <w:r w:rsidRPr="001453B7">
        <w:rPr>
          <w:sz w:val="24"/>
          <w:szCs w:val="24"/>
        </w:rPr>
        <w:t>/2020</w:t>
      </w:r>
      <w:r w:rsidRPr="001453B7">
        <w:rPr>
          <w:rFonts w:hint="eastAsia"/>
          <w:sz w:val="24"/>
          <w:szCs w:val="24"/>
        </w:rPr>
        <w:t>年奉贤区卓越教师工作室终期考核”文件夹内下载）；以工作室名称命名。</w:t>
      </w:r>
    </w:p>
    <w:p w:rsidR="00353D8A" w:rsidRPr="001453B7" w:rsidRDefault="00353D8A" w:rsidP="001453B7">
      <w:pPr>
        <w:ind w:firstLineChars="150" w:firstLine="360"/>
        <w:rPr>
          <w:sz w:val="24"/>
          <w:szCs w:val="24"/>
        </w:rPr>
      </w:pPr>
      <w:r w:rsidRPr="001453B7">
        <w:rPr>
          <w:sz w:val="24"/>
          <w:szCs w:val="24"/>
        </w:rPr>
        <w:t>2.</w:t>
      </w:r>
      <w:r w:rsidRPr="001453B7">
        <w:rPr>
          <w:rFonts w:hint="eastAsia"/>
          <w:sz w:val="24"/>
          <w:szCs w:val="24"/>
        </w:rPr>
        <w:t>以上内容请于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1"/>
          <w:attr w:name="Year" w:val="2020"/>
        </w:smartTagPr>
        <w:r w:rsidRPr="001453B7">
          <w:rPr>
            <w:sz w:val="24"/>
            <w:szCs w:val="24"/>
          </w:rPr>
          <w:t>11</w:t>
        </w:r>
        <w:r w:rsidRPr="001453B7">
          <w:rPr>
            <w:rFonts w:hint="eastAsia"/>
            <w:sz w:val="24"/>
            <w:szCs w:val="24"/>
          </w:rPr>
          <w:t>月</w:t>
        </w:r>
        <w:r w:rsidRPr="001453B7">
          <w:rPr>
            <w:sz w:val="24"/>
            <w:szCs w:val="24"/>
          </w:rPr>
          <w:t>25</w:t>
        </w:r>
        <w:r w:rsidRPr="001453B7">
          <w:rPr>
            <w:rFonts w:hint="eastAsia"/>
            <w:sz w:val="24"/>
            <w:szCs w:val="24"/>
          </w:rPr>
          <w:t>日</w:t>
        </w:r>
      </w:smartTag>
      <w:r w:rsidRPr="001453B7">
        <w:rPr>
          <w:rFonts w:hint="eastAsia"/>
          <w:sz w:val="24"/>
          <w:szCs w:val="24"/>
        </w:rPr>
        <w:t>之前上传至</w:t>
      </w:r>
      <w:r w:rsidRPr="001453B7">
        <w:rPr>
          <w:sz w:val="24"/>
          <w:szCs w:val="24"/>
        </w:rPr>
        <w:t>ftp:10.152.8.99/</w:t>
      </w:r>
      <w:r w:rsidRPr="001453B7">
        <w:rPr>
          <w:rFonts w:hint="eastAsia"/>
          <w:sz w:val="24"/>
          <w:szCs w:val="24"/>
        </w:rPr>
        <w:t>教育学院</w:t>
      </w:r>
      <w:r w:rsidRPr="001453B7">
        <w:rPr>
          <w:sz w:val="24"/>
          <w:szCs w:val="24"/>
        </w:rPr>
        <w:t>/</w:t>
      </w:r>
      <w:r w:rsidRPr="001453B7">
        <w:rPr>
          <w:rFonts w:hint="eastAsia"/>
          <w:sz w:val="24"/>
          <w:szCs w:val="24"/>
        </w:rPr>
        <w:t>培训中心</w:t>
      </w:r>
      <w:r w:rsidRPr="001453B7">
        <w:rPr>
          <w:sz w:val="24"/>
          <w:szCs w:val="24"/>
        </w:rPr>
        <w:t>/2020</w:t>
      </w:r>
      <w:r w:rsidRPr="001453B7">
        <w:rPr>
          <w:rFonts w:hint="eastAsia"/>
          <w:sz w:val="24"/>
          <w:szCs w:val="24"/>
        </w:rPr>
        <w:t>年奉贤区卓越教师工作室终期考核的相应文件夹内。</w:t>
      </w:r>
    </w:p>
    <w:p w:rsidR="00353D8A" w:rsidRPr="001453B7" w:rsidRDefault="00353D8A" w:rsidP="001453B7">
      <w:pPr>
        <w:ind w:firstLineChars="150" w:firstLine="360"/>
        <w:rPr>
          <w:sz w:val="24"/>
          <w:szCs w:val="24"/>
        </w:rPr>
      </w:pPr>
      <w:r w:rsidRPr="001453B7">
        <w:rPr>
          <w:sz w:val="24"/>
          <w:szCs w:val="24"/>
        </w:rPr>
        <w:t>3.</w:t>
      </w:r>
      <w:r w:rsidRPr="001453B7">
        <w:rPr>
          <w:rFonts w:hint="eastAsia"/>
          <w:sz w:val="24"/>
          <w:szCs w:val="24"/>
        </w:rPr>
        <w:t>请参照《奉贤区卓越教师工作室考核方案》相关内容，准备考核材料，具体考核的时间和形式另行通知。</w:t>
      </w:r>
    </w:p>
    <w:p w:rsidR="00353D8A" w:rsidRPr="001453B7" w:rsidRDefault="00353D8A" w:rsidP="001453B7">
      <w:pPr>
        <w:ind w:firstLineChars="150" w:firstLine="360"/>
        <w:rPr>
          <w:sz w:val="24"/>
          <w:szCs w:val="24"/>
        </w:rPr>
      </w:pPr>
    </w:p>
    <w:p w:rsidR="00353D8A" w:rsidRPr="00E40FA1" w:rsidRDefault="00353D8A" w:rsidP="001453B7">
      <w:pPr>
        <w:ind w:firstLineChars="200" w:firstLine="420"/>
      </w:pPr>
    </w:p>
    <w:p w:rsidR="00353D8A" w:rsidRPr="00146C2E" w:rsidRDefault="00353D8A" w:rsidP="00146C2E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146C2E">
        <w:rPr>
          <w:rFonts w:ascii="宋体" w:hAnsi="宋体" w:hint="eastAsia"/>
          <w:b/>
          <w:sz w:val="24"/>
          <w:szCs w:val="24"/>
        </w:rPr>
        <w:t>通知</w:t>
      </w:r>
      <w:r>
        <w:rPr>
          <w:rFonts w:ascii="宋体" w:hAnsi="宋体" w:hint="eastAsia"/>
          <w:b/>
          <w:sz w:val="24"/>
          <w:szCs w:val="24"/>
        </w:rPr>
        <w:t>六</w:t>
      </w:r>
      <w:r w:rsidRPr="00146C2E">
        <w:rPr>
          <w:rFonts w:ascii="宋体" w:hAnsi="宋体" w:hint="eastAsia"/>
          <w:b/>
          <w:sz w:val="24"/>
          <w:szCs w:val="24"/>
        </w:rPr>
        <w:t>：</w:t>
      </w:r>
    </w:p>
    <w:p w:rsidR="00353D8A" w:rsidRPr="00F77083" w:rsidRDefault="00353D8A" w:rsidP="00F77083">
      <w:pPr>
        <w:adjustRightInd w:val="0"/>
        <w:snapToGrid w:val="0"/>
        <w:spacing w:line="360" w:lineRule="auto"/>
        <w:ind w:firstLineChars="150" w:firstLine="360"/>
        <w:rPr>
          <w:sz w:val="24"/>
          <w:szCs w:val="24"/>
        </w:rPr>
      </w:pPr>
      <w:r w:rsidRPr="00F77083">
        <w:rPr>
          <w:rFonts w:hint="eastAsia"/>
          <w:sz w:val="24"/>
          <w:szCs w:val="24"/>
        </w:rPr>
        <w:t>各基层单位：</w:t>
      </w:r>
    </w:p>
    <w:p w:rsidR="00353D8A" w:rsidRPr="00F77083" w:rsidRDefault="00353D8A" w:rsidP="00F77083">
      <w:pPr>
        <w:adjustRightInd w:val="0"/>
        <w:snapToGrid w:val="0"/>
        <w:spacing w:line="360" w:lineRule="auto"/>
        <w:rPr>
          <w:sz w:val="24"/>
          <w:szCs w:val="24"/>
        </w:rPr>
      </w:pPr>
      <w:r w:rsidRPr="00F77083">
        <w:rPr>
          <w:sz w:val="24"/>
          <w:szCs w:val="24"/>
        </w:rPr>
        <w:t xml:space="preserve">     </w:t>
      </w:r>
      <w:r w:rsidRPr="00F77083">
        <w:rPr>
          <w:rFonts w:hint="eastAsia"/>
          <w:sz w:val="24"/>
          <w:szCs w:val="24"/>
        </w:rPr>
        <w:t>按照见习教师教育教学能力培训安排，兹定于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1"/>
          <w:attr w:name="Year" w:val="2020"/>
        </w:smartTagPr>
        <w:r w:rsidRPr="00F77083">
          <w:rPr>
            <w:sz w:val="24"/>
            <w:szCs w:val="24"/>
          </w:rPr>
          <w:t>2020</w:t>
        </w:r>
        <w:r w:rsidRPr="00F77083">
          <w:rPr>
            <w:rFonts w:hint="eastAsia"/>
            <w:sz w:val="24"/>
            <w:szCs w:val="24"/>
          </w:rPr>
          <w:t>年</w:t>
        </w:r>
        <w:r w:rsidRPr="00F77083">
          <w:rPr>
            <w:sz w:val="24"/>
            <w:szCs w:val="24"/>
          </w:rPr>
          <w:t>11</w:t>
        </w:r>
        <w:r w:rsidRPr="00F77083">
          <w:rPr>
            <w:rFonts w:hint="eastAsia"/>
            <w:sz w:val="24"/>
            <w:szCs w:val="24"/>
          </w:rPr>
          <w:t>月</w:t>
        </w:r>
        <w:r w:rsidRPr="00F77083">
          <w:rPr>
            <w:sz w:val="24"/>
            <w:szCs w:val="24"/>
          </w:rPr>
          <w:t>9</w:t>
        </w:r>
        <w:r w:rsidRPr="00F77083">
          <w:rPr>
            <w:rFonts w:hint="eastAsia"/>
            <w:sz w:val="24"/>
            <w:szCs w:val="24"/>
          </w:rPr>
          <w:t>日</w:t>
        </w:r>
      </w:smartTag>
      <w:r w:rsidRPr="00F77083">
        <w:rPr>
          <w:rFonts w:hint="eastAsia"/>
          <w:sz w:val="24"/>
          <w:szCs w:val="24"/>
        </w:rPr>
        <w:t>、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11"/>
          <w:attr w:name="Year" w:val="2020"/>
        </w:smartTagPr>
        <w:r w:rsidRPr="00F77083">
          <w:rPr>
            <w:sz w:val="24"/>
            <w:szCs w:val="24"/>
          </w:rPr>
          <w:t>11</w:t>
        </w:r>
        <w:r w:rsidRPr="00F77083">
          <w:rPr>
            <w:rFonts w:hint="eastAsia"/>
            <w:sz w:val="24"/>
            <w:szCs w:val="24"/>
          </w:rPr>
          <w:t>月</w:t>
        </w:r>
        <w:r w:rsidRPr="00F77083">
          <w:rPr>
            <w:sz w:val="24"/>
            <w:szCs w:val="24"/>
          </w:rPr>
          <w:t>12</w:t>
        </w:r>
        <w:r w:rsidRPr="00F77083">
          <w:rPr>
            <w:rFonts w:hint="eastAsia"/>
            <w:sz w:val="24"/>
            <w:szCs w:val="24"/>
          </w:rPr>
          <w:t>日</w:t>
        </w:r>
      </w:smartTag>
      <w:r w:rsidRPr="00F77083">
        <w:rPr>
          <w:rFonts w:hint="eastAsia"/>
          <w:sz w:val="24"/>
          <w:szCs w:val="24"/>
        </w:rPr>
        <w:t>，安排相关学科见习教师前往市区有关学校开展课堂教学实践观摩。安排详见附表：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1417"/>
        <w:gridCol w:w="1526"/>
        <w:gridCol w:w="2585"/>
        <w:gridCol w:w="3227"/>
      </w:tblGrid>
      <w:tr w:rsidR="00353D8A" w:rsidRPr="009B5BED" w:rsidTr="009B5BED">
        <w:tc>
          <w:tcPr>
            <w:tcW w:w="709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5BED">
              <w:rPr>
                <w:rFonts w:hint="eastAsia"/>
                <w:b/>
                <w:sz w:val="24"/>
                <w:szCs w:val="24"/>
              </w:rPr>
              <w:t>学段</w:t>
            </w:r>
          </w:p>
        </w:tc>
        <w:tc>
          <w:tcPr>
            <w:tcW w:w="1417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5BED">
              <w:rPr>
                <w:rFonts w:hint="eastAsia"/>
                <w:b/>
                <w:sz w:val="24"/>
                <w:szCs w:val="24"/>
              </w:rPr>
              <w:t>学科</w:t>
            </w:r>
          </w:p>
        </w:tc>
        <w:tc>
          <w:tcPr>
            <w:tcW w:w="1526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5BED">
              <w:rPr>
                <w:rFonts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2585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5BED">
              <w:rPr>
                <w:rFonts w:hint="eastAsia"/>
                <w:b/>
                <w:sz w:val="24"/>
                <w:szCs w:val="24"/>
              </w:rPr>
              <w:t>活动地点</w:t>
            </w:r>
          </w:p>
        </w:tc>
        <w:tc>
          <w:tcPr>
            <w:tcW w:w="3227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5BED">
              <w:rPr>
                <w:rFonts w:hint="eastAsia"/>
                <w:b/>
                <w:sz w:val="24"/>
                <w:szCs w:val="24"/>
              </w:rPr>
              <w:t>集合地点及时间</w:t>
            </w: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53D8A" w:rsidRPr="009B5BED" w:rsidTr="009B5BED">
        <w:tc>
          <w:tcPr>
            <w:tcW w:w="709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初中</w:t>
            </w: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高中</w:t>
            </w: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心理</w:t>
            </w:r>
          </w:p>
        </w:tc>
        <w:tc>
          <w:tcPr>
            <w:tcW w:w="1526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9B5BED">
              <w:rPr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风华中学</w:t>
            </w:r>
          </w:p>
        </w:tc>
        <w:tc>
          <w:tcPr>
            <w:tcW w:w="3227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地点：奉贤区老年大学</w:t>
            </w: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（江海路</w:t>
            </w:r>
            <w:r w:rsidRPr="009B5BED">
              <w:rPr>
                <w:sz w:val="24"/>
                <w:szCs w:val="24"/>
              </w:rPr>
              <w:t>350</w:t>
            </w:r>
            <w:r w:rsidRPr="009B5BED">
              <w:rPr>
                <w:rFonts w:hint="eastAsia"/>
                <w:sz w:val="24"/>
                <w:szCs w:val="24"/>
              </w:rPr>
              <w:t>号）</w:t>
            </w: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时间：</w:t>
            </w:r>
            <w:r w:rsidRPr="009B5BED">
              <w:rPr>
                <w:sz w:val="24"/>
                <w:szCs w:val="24"/>
              </w:rPr>
              <w:t>2020</w:t>
            </w:r>
            <w:r w:rsidRPr="009B5BED">
              <w:rPr>
                <w:rFonts w:hint="eastAsia"/>
                <w:sz w:val="24"/>
                <w:szCs w:val="24"/>
              </w:rPr>
              <w:t>年</w:t>
            </w:r>
            <w:r w:rsidRPr="009B5BED">
              <w:rPr>
                <w:sz w:val="24"/>
                <w:szCs w:val="24"/>
              </w:rPr>
              <w:t>11</w:t>
            </w:r>
            <w:r w:rsidRPr="009B5BED">
              <w:rPr>
                <w:rFonts w:hint="eastAsia"/>
                <w:sz w:val="24"/>
                <w:szCs w:val="24"/>
              </w:rPr>
              <w:t>月</w:t>
            </w:r>
            <w:r w:rsidRPr="009B5BED">
              <w:rPr>
                <w:sz w:val="24"/>
                <w:szCs w:val="24"/>
              </w:rPr>
              <w:t>9</w:t>
            </w:r>
            <w:r w:rsidRPr="009B5BED">
              <w:rPr>
                <w:rFonts w:hint="eastAsia"/>
                <w:sz w:val="24"/>
                <w:szCs w:val="24"/>
              </w:rPr>
              <w:t>日</w:t>
            </w: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（星期一）中午</w:t>
            </w:r>
            <w:r w:rsidRPr="009B5BED">
              <w:rPr>
                <w:sz w:val="24"/>
                <w:szCs w:val="24"/>
              </w:rPr>
              <w:t>12</w:t>
            </w:r>
            <w:r w:rsidRPr="009B5BED">
              <w:rPr>
                <w:rFonts w:hint="eastAsia"/>
                <w:sz w:val="24"/>
                <w:szCs w:val="24"/>
              </w:rPr>
              <w:t>：</w:t>
            </w:r>
            <w:r w:rsidRPr="009B5BED">
              <w:rPr>
                <w:sz w:val="24"/>
                <w:szCs w:val="24"/>
              </w:rPr>
              <w:t>00</w:t>
            </w:r>
          </w:p>
        </w:tc>
      </w:tr>
      <w:tr w:rsidR="00353D8A" w:rsidRPr="009B5BED" w:rsidTr="009B5BED">
        <w:tc>
          <w:tcPr>
            <w:tcW w:w="709" w:type="dxa"/>
            <w:vMerge w:val="restart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小学</w:t>
            </w: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语文</w:t>
            </w:r>
          </w:p>
        </w:tc>
        <w:tc>
          <w:tcPr>
            <w:tcW w:w="1526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9B5BED">
              <w:rPr>
                <w:sz w:val="24"/>
                <w:szCs w:val="24"/>
              </w:rPr>
              <w:t>47</w:t>
            </w:r>
          </w:p>
        </w:tc>
        <w:tc>
          <w:tcPr>
            <w:tcW w:w="2585" w:type="dxa"/>
            <w:vMerge w:val="restart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文来外国语小学</w:t>
            </w:r>
          </w:p>
        </w:tc>
        <w:tc>
          <w:tcPr>
            <w:tcW w:w="3227" w:type="dxa"/>
            <w:vMerge w:val="restart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地点：奉贤区老年大学</w:t>
            </w: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（江海路</w:t>
            </w:r>
            <w:r w:rsidRPr="009B5BED">
              <w:rPr>
                <w:sz w:val="24"/>
                <w:szCs w:val="24"/>
              </w:rPr>
              <w:t>350</w:t>
            </w:r>
            <w:r w:rsidRPr="009B5BED">
              <w:rPr>
                <w:rFonts w:hint="eastAsia"/>
                <w:sz w:val="24"/>
                <w:szCs w:val="24"/>
              </w:rPr>
              <w:t>号）</w:t>
            </w: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时间：</w:t>
            </w:r>
            <w:r w:rsidRPr="009B5BED">
              <w:rPr>
                <w:sz w:val="24"/>
                <w:szCs w:val="24"/>
              </w:rPr>
              <w:t>2020</w:t>
            </w:r>
            <w:r w:rsidRPr="009B5BED">
              <w:rPr>
                <w:rFonts w:hint="eastAsia"/>
                <w:sz w:val="24"/>
                <w:szCs w:val="24"/>
              </w:rPr>
              <w:t>年</w:t>
            </w:r>
            <w:r w:rsidRPr="009B5BED">
              <w:rPr>
                <w:sz w:val="24"/>
                <w:szCs w:val="24"/>
              </w:rPr>
              <w:t>11</w:t>
            </w:r>
            <w:r w:rsidRPr="009B5BED">
              <w:rPr>
                <w:rFonts w:hint="eastAsia"/>
                <w:sz w:val="24"/>
                <w:szCs w:val="24"/>
              </w:rPr>
              <w:t>月</w:t>
            </w:r>
            <w:r w:rsidRPr="009B5BED">
              <w:rPr>
                <w:sz w:val="24"/>
                <w:szCs w:val="24"/>
              </w:rPr>
              <w:t>12</w:t>
            </w:r>
            <w:r w:rsidRPr="009B5BED">
              <w:rPr>
                <w:rFonts w:hint="eastAsia"/>
                <w:sz w:val="24"/>
                <w:szCs w:val="24"/>
              </w:rPr>
              <w:t>日</w:t>
            </w:r>
          </w:p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（星期四）中午</w:t>
            </w:r>
            <w:r w:rsidRPr="009B5BED">
              <w:rPr>
                <w:sz w:val="24"/>
                <w:szCs w:val="24"/>
              </w:rPr>
              <w:t>12</w:t>
            </w:r>
            <w:r w:rsidRPr="009B5BED">
              <w:rPr>
                <w:rFonts w:hint="eastAsia"/>
                <w:sz w:val="24"/>
                <w:szCs w:val="24"/>
              </w:rPr>
              <w:t>：</w:t>
            </w:r>
            <w:r w:rsidRPr="009B5BED">
              <w:rPr>
                <w:sz w:val="24"/>
                <w:szCs w:val="24"/>
              </w:rPr>
              <w:t>00</w:t>
            </w:r>
          </w:p>
        </w:tc>
      </w:tr>
      <w:tr w:rsidR="00353D8A" w:rsidRPr="009B5BED" w:rsidTr="009B5BED">
        <w:tc>
          <w:tcPr>
            <w:tcW w:w="709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526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9B5BED">
              <w:rPr>
                <w:sz w:val="24"/>
                <w:szCs w:val="24"/>
              </w:rPr>
              <w:t>22</w:t>
            </w:r>
          </w:p>
        </w:tc>
        <w:tc>
          <w:tcPr>
            <w:tcW w:w="2585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353D8A" w:rsidRPr="009B5BED" w:rsidTr="009B5BED">
        <w:tc>
          <w:tcPr>
            <w:tcW w:w="709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英语</w:t>
            </w:r>
          </w:p>
        </w:tc>
        <w:tc>
          <w:tcPr>
            <w:tcW w:w="1526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9B5BED">
              <w:rPr>
                <w:sz w:val="24"/>
                <w:szCs w:val="24"/>
              </w:rPr>
              <w:t>15</w:t>
            </w:r>
          </w:p>
        </w:tc>
        <w:tc>
          <w:tcPr>
            <w:tcW w:w="2585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353D8A" w:rsidRPr="009B5BED" w:rsidTr="009B5BED">
        <w:tc>
          <w:tcPr>
            <w:tcW w:w="709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体育</w:t>
            </w:r>
          </w:p>
        </w:tc>
        <w:tc>
          <w:tcPr>
            <w:tcW w:w="1526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9B5BED">
              <w:rPr>
                <w:sz w:val="24"/>
                <w:szCs w:val="24"/>
              </w:rPr>
              <w:t>11</w:t>
            </w:r>
          </w:p>
        </w:tc>
        <w:tc>
          <w:tcPr>
            <w:tcW w:w="2585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353D8A" w:rsidRPr="009B5BED" w:rsidTr="009B5BED">
        <w:tc>
          <w:tcPr>
            <w:tcW w:w="709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音乐</w:t>
            </w:r>
          </w:p>
        </w:tc>
        <w:tc>
          <w:tcPr>
            <w:tcW w:w="1526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9B5BED">
              <w:rPr>
                <w:sz w:val="24"/>
                <w:szCs w:val="24"/>
              </w:rPr>
              <w:t>8</w:t>
            </w:r>
          </w:p>
        </w:tc>
        <w:tc>
          <w:tcPr>
            <w:tcW w:w="2585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353D8A" w:rsidRPr="009B5BED" w:rsidTr="009B5BED">
        <w:tc>
          <w:tcPr>
            <w:tcW w:w="709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美术</w:t>
            </w:r>
          </w:p>
        </w:tc>
        <w:tc>
          <w:tcPr>
            <w:tcW w:w="1526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9B5BED">
              <w:rPr>
                <w:sz w:val="24"/>
                <w:szCs w:val="24"/>
              </w:rPr>
              <w:t>5</w:t>
            </w:r>
          </w:p>
        </w:tc>
        <w:tc>
          <w:tcPr>
            <w:tcW w:w="2585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353D8A" w:rsidRPr="009B5BED" w:rsidTr="009B5BED">
        <w:tc>
          <w:tcPr>
            <w:tcW w:w="709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信息</w:t>
            </w:r>
          </w:p>
        </w:tc>
        <w:tc>
          <w:tcPr>
            <w:tcW w:w="1526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9B5BED">
              <w:rPr>
                <w:sz w:val="24"/>
                <w:szCs w:val="24"/>
              </w:rPr>
              <w:t>2</w:t>
            </w:r>
          </w:p>
        </w:tc>
        <w:tc>
          <w:tcPr>
            <w:tcW w:w="2585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353D8A" w:rsidRPr="009B5BED" w:rsidTr="009B5BED">
        <w:tc>
          <w:tcPr>
            <w:tcW w:w="709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 w:rsidRPr="009B5BED">
              <w:rPr>
                <w:rFonts w:hint="eastAsia"/>
                <w:sz w:val="24"/>
                <w:szCs w:val="24"/>
              </w:rPr>
              <w:t>特教</w:t>
            </w:r>
          </w:p>
        </w:tc>
        <w:tc>
          <w:tcPr>
            <w:tcW w:w="1526" w:type="dxa"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 w:rsidRPr="009B5BED">
              <w:rPr>
                <w:sz w:val="24"/>
                <w:szCs w:val="24"/>
              </w:rPr>
              <w:t>1</w:t>
            </w:r>
          </w:p>
        </w:tc>
        <w:tc>
          <w:tcPr>
            <w:tcW w:w="2585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27" w:type="dxa"/>
            <w:vMerge/>
          </w:tcPr>
          <w:p w:rsidR="00353D8A" w:rsidRPr="009B5BED" w:rsidRDefault="00353D8A" w:rsidP="009B5BED"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353D8A" w:rsidRPr="00F77083" w:rsidRDefault="00353D8A" w:rsidP="00F77083">
      <w:pPr>
        <w:adjustRightInd w:val="0"/>
        <w:snapToGrid w:val="0"/>
        <w:spacing w:line="360" w:lineRule="auto"/>
        <w:jc w:val="right"/>
        <w:rPr>
          <w:sz w:val="24"/>
          <w:szCs w:val="24"/>
        </w:rPr>
      </w:pPr>
    </w:p>
    <w:p w:rsidR="00353D8A" w:rsidRPr="00505432" w:rsidRDefault="00353D8A" w:rsidP="00505432">
      <w:pPr>
        <w:ind w:firstLine="420"/>
        <w:rPr>
          <w:rFonts w:ascii="宋体"/>
          <w:sz w:val="24"/>
          <w:szCs w:val="24"/>
        </w:rPr>
      </w:pPr>
    </w:p>
    <w:p w:rsidR="00353D8A" w:rsidRPr="00505432" w:rsidRDefault="00353D8A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353D8A" w:rsidRDefault="00353D8A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353D8A" w:rsidRPr="00436728" w:rsidRDefault="00353D8A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r w:rsidRPr="00436728">
        <w:rPr>
          <w:rFonts w:ascii="宋体" w:hAnsi="宋体" w:cs="宋体" w:hint="eastAsia"/>
          <w:sz w:val="28"/>
          <w:szCs w:val="28"/>
        </w:rPr>
        <w:t>教育培训管理中心</w:t>
      </w:r>
    </w:p>
    <w:p w:rsidR="00353D8A" w:rsidRPr="007150A3" w:rsidRDefault="00353D8A" w:rsidP="007150A3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11"/>
          <w:attr w:name="Year" w:val="2020"/>
        </w:smartTagPr>
        <w:r w:rsidRPr="00436728">
          <w:rPr>
            <w:rFonts w:ascii="宋体" w:hAnsi="宋体" w:cs="宋体"/>
            <w:sz w:val="28"/>
            <w:szCs w:val="28"/>
          </w:rPr>
          <w:t>20</w:t>
        </w:r>
        <w:r>
          <w:rPr>
            <w:rFonts w:ascii="宋体" w:hAnsi="宋体" w:cs="宋体"/>
            <w:sz w:val="28"/>
            <w:szCs w:val="28"/>
          </w:rPr>
          <w:t>20</w:t>
        </w:r>
        <w:r w:rsidRPr="00436728"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11</w:t>
        </w:r>
        <w:r w:rsidRPr="00436728"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4</w:t>
        </w:r>
        <w:bookmarkStart w:id="0" w:name="_GoBack"/>
        <w:bookmarkEnd w:id="0"/>
        <w:r w:rsidRPr="00436728">
          <w:rPr>
            <w:rFonts w:ascii="宋体" w:hAnsi="宋体" w:cs="宋体" w:hint="eastAsia"/>
            <w:sz w:val="28"/>
            <w:szCs w:val="28"/>
          </w:rPr>
          <w:t>日</w:t>
        </w:r>
      </w:smartTag>
    </w:p>
    <w:sectPr w:rsidR="00353D8A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D8A" w:rsidRDefault="00353D8A" w:rsidP="00436728">
      <w:r>
        <w:separator/>
      </w:r>
    </w:p>
  </w:endnote>
  <w:endnote w:type="continuationSeparator" w:id="0">
    <w:p w:rsidR="00353D8A" w:rsidRDefault="00353D8A" w:rsidP="0043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D8A" w:rsidRDefault="00353D8A" w:rsidP="00436728">
      <w:r>
        <w:separator/>
      </w:r>
    </w:p>
  </w:footnote>
  <w:footnote w:type="continuationSeparator" w:id="0">
    <w:p w:rsidR="00353D8A" w:rsidRDefault="00353D8A" w:rsidP="00436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="宋体" w:eastAsia="宋体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7D295148"/>
    <w:multiLevelType w:val="hybridMultilevel"/>
    <w:tmpl w:val="8C2A8A64"/>
    <w:lvl w:ilvl="0" w:tplc="2B0820D2">
      <w:start w:val="1"/>
      <w:numFmt w:val="decimal"/>
      <w:lvlText w:val="%1、"/>
      <w:lvlJc w:val="left"/>
      <w:pPr>
        <w:ind w:left="799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7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9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E88"/>
    <w:rsid w:val="00053390"/>
    <w:rsid w:val="000820AB"/>
    <w:rsid w:val="000A5A53"/>
    <w:rsid w:val="000C586A"/>
    <w:rsid w:val="000E4A72"/>
    <w:rsid w:val="00107F9B"/>
    <w:rsid w:val="00125BB5"/>
    <w:rsid w:val="00133CE1"/>
    <w:rsid w:val="001453B7"/>
    <w:rsid w:val="0014666E"/>
    <w:rsid w:val="00146C2E"/>
    <w:rsid w:val="00164A08"/>
    <w:rsid w:val="00172074"/>
    <w:rsid w:val="001766C3"/>
    <w:rsid w:val="001A4929"/>
    <w:rsid w:val="001D2F8F"/>
    <w:rsid w:val="001F3885"/>
    <w:rsid w:val="00245839"/>
    <w:rsid w:val="00254534"/>
    <w:rsid w:val="00262C71"/>
    <w:rsid w:val="002A4D95"/>
    <w:rsid w:val="002F6D8C"/>
    <w:rsid w:val="00310CD2"/>
    <w:rsid w:val="003144E7"/>
    <w:rsid w:val="003167EB"/>
    <w:rsid w:val="00341380"/>
    <w:rsid w:val="003436A4"/>
    <w:rsid w:val="00350EC0"/>
    <w:rsid w:val="00353D8A"/>
    <w:rsid w:val="003977B9"/>
    <w:rsid w:val="003F2CED"/>
    <w:rsid w:val="00405D6B"/>
    <w:rsid w:val="00436728"/>
    <w:rsid w:val="004726E8"/>
    <w:rsid w:val="004A1987"/>
    <w:rsid w:val="004A1C88"/>
    <w:rsid w:val="004B433D"/>
    <w:rsid w:val="004B7EE1"/>
    <w:rsid w:val="004F3C96"/>
    <w:rsid w:val="004F656B"/>
    <w:rsid w:val="00505432"/>
    <w:rsid w:val="0051122C"/>
    <w:rsid w:val="00516B74"/>
    <w:rsid w:val="00534E39"/>
    <w:rsid w:val="005470F1"/>
    <w:rsid w:val="005568CB"/>
    <w:rsid w:val="00581D2D"/>
    <w:rsid w:val="005C7072"/>
    <w:rsid w:val="005F1F9C"/>
    <w:rsid w:val="00612BB1"/>
    <w:rsid w:val="00614E77"/>
    <w:rsid w:val="00632A46"/>
    <w:rsid w:val="00641E23"/>
    <w:rsid w:val="00697A41"/>
    <w:rsid w:val="006A4DDC"/>
    <w:rsid w:val="006D422E"/>
    <w:rsid w:val="006E4F34"/>
    <w:rsid w:val="006F5DAA"/>
    <w:rsid w:val="00713B6C"/>
    <w:rsid w:val="007147EF"/>
    <w:rsid w:val="007150A3"/>
    <w:rsid w:val="00717817"/>
    <w:rsid w:val="007318FD"/>
    <w:rsid w:val="007465B0"/>
    <w:rsid w:val="007719B2"/>
    <w:rsid w:val="007A4A67"/>
    <w:rsid w:val="007C658C"/>
    <w:rsid w:val="00810DD0"/>
    <w:rsid w:val="008307A4"/>
    <w:rsid w:val="00851BE0"/>
    <w:rsid w:val="0087589B"/>
    <w:rsid w:val="008830A2"/>
    <w:rsid w:val="00886911"/>
    <w:rsid w:val="008C654B"/>
    <w:rsid w:val="008E66F3"/>
    <w:rsid w:val="00920AC8"/>
    <w:rsid w:val="009370D3"/>
    <w:rsid w:val="00953E88"/>
    <w:rsid w:val="00962614"/>
    <w:rsid w:val="00965590"/>
    <w:rsid w:val="0099706E"/>
    <w:rsid w:val="009B5BED"/>
    <w:rsid w:val="00A433B6"/>
    <w:rsid w:val="00A537D5"/>
    <w:rsid w:val="00A65B70"/>
    <w:rsid w:val="00A74BE8"/>
    <w:rsid w:val="00AA4DDA"/>
    <w:rsid w:val="00AC5710"/>
    <w:rsid w:val="00AD513A"/>
    <w:rsid w:val="00B40236"/>
    <w:rsid w:val="00B40BB6"/>
    <w:rsid w:val="00B8718C"/>
    <w:rsid w:val="00B8788F"/>
    <w:rsid w:val="00B94EFD"/>
    <w:rsid w:val="00BB5834"/>
    <w:rsid w:val="00BD6750"/>
    <w:rsid w:val="00C459A6"/>
    <w:rsid w:val="00C54EB3"/>
    <w:rsid w:val="00C6228B"/>
    <w:rsid w:val="00C87E1E"/>
    <w:rsid w:val="00C96DEA"/>
    <w:rsid w:val="00CC557B"/>
    <w:rsid w:val="00CE6F92"/>
    <w:rsid w:val="00D017CC"/>
    <w:rsid w:val="00D162CE"/>
    <w:rsid w:val="00D6644E"/>
    <w:rsid w:val="00D955E7"/>
    <w:rsid w:val="00DB289B"/>
    <w:rsid w:val="00DB3ADC"/>
    <w:rsid w:val="00DD0F09"/>
    <w:rsid w:val="00DD4C2D"/>
    <w:rsid w:val="00DE0E07"/>
    <w:rsid w:val="00DF3106"/>
    <w:rsid w:val="00DF4313"/>
    <w:rsid w:val="00E004FA"/>
    <w:rsid w:val="00E338E8"/>
    <w:rsid w:val="00E40FA1"/>
    <w:rsid w:val="00E419E0"/>
    <w:rsid w:val="00E50DAB"/>
    <w:rsid w:val="00E67AFA"/>
    <w:rsid w:val="00EC5098"/>
    <w:rsid w:val="00EE6CEC"/>
    <w:rsid w:val="00F16EA5"/>
    <w:rsid w:val="00F345B2"/>
    <w:rsid w:val="00F4056C"/>
    <w:rsid w:val="00F75C85"/>
    <w:rsid w:val="00F77083"/>
    <w:rsid w:val="00FC2268"/>
    <w:rsid w:val="00FC459C"/>
    <w:rsid w:val="00F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10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72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672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D162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4F3C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uiPriority w:val="99"/>
    <w:rsid w:val="00920A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rsid w:val="003436A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C586A"/>
    <w:pPr>
      <w:ind w:firstLine="420"/>
    </w:pPr>
  </w:style>
  <w:style w:type="table" w:customStyle="1" w:styleId="5">
    <w:name w:val="网格型5"/>
    <w:uiPriority w:val="99"/>
    <w:rsid w:val="007719B2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uiPriority w:val="99"/>
    <w:rsid w:val="00DF431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网格型7"/>
    <w:uiPriority w:val="99"/>
    <w:rsid w:val="00F7708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3</Pages>
  <Words>213</Words>
  <Characters>1218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zhangsy</dc:creator>
  <cp:keywords/>
  <dc:description/>
  <cp:lastModifiedBy>胡斌</cp:lastModifiedBy>
  <cp:revision>75</cp:revision>
  <cp:lastPrinted>2020-11-04T06:52:00Z</cp:lastPrinted>
  <dcterms:created xsi:type="dcterms:W3CDTF">2020-09-02T06:41:00Z</dcterms:created>
  <dcterms:modified xsi:type="dcterms:W3CDTF">2020-11-04T09:12:00Z</dcterms:modified>
</cp:coreProperties>
</file>