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EE" w:rsidRDefault="00251CEE" w:rsidP="00CE5999">
      <w:pPr>
        <w:ind w:firstLineChars="800" w:firstLine="2400"/>
        <w:rPr>
          <w:rStyle w:val="NormalCharacter"/>
          <w:rFonts w:ascii="??" w:eastAsia="Times New Roman"/>
          <w:sz w:val="30"/>
          <w:szCs w:val="30"/>
        </w:rPr>
      </w:pPr>
      <w:r>
        <w:rPr>
          <w:rStyle w:val="NormalCharacter"/>
          <w:rFonts w:ascii="??" w:eastAsia="Times New Roman"/>
          <w:sz w:val="30"/>
          <w:szCs w:val="30"/>
        </w:rPr>
        <w:t>小学语文教研活动</w:t>
      </w:r>
    </w:p>
    <w:tbl>
      <w:tblPr>
        <w:tblpPr w:leftFromText="180" w:rightFromText="180" w:vertAnchor="text" w:horzAnchor="margin" w:tblpY="782"/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7169"/>
      </w:tblGrid>
      <w:tr w:rsidR="00251CEE">
        <w:tc>
          <w:tcPr>
            <w:tcW w:w="1548" w:type="dxa"/>
          </w:tcPr>
          <w:p w:rsidR="00251CEE" w:rsidRDefault="00251CEE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hint="eastAsia"/>
              </w:rPr>
              <w:t>时间：</w:t>
            </w:r>
          </w:p>
        </w:tc>
        <w:tc>
          <w:tcPr>
            <w:tcW w:w="7169" w:type="dxa"/>
          </w:tcPr>
          <w:p w:rsidR="00251CEE" w:rsidRDefault="00251CEE">
            <w:pPr>
              <w:rPr>
                <w:rStyle w:val="NormalCharacter"/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20"/>
              </w:smartTagPr>
              <w:r>
                <w:rPr>
                  <w:rStyle w:val="NormalCharacter"/>
                </w:rPr>
                <w:t>2020</w:t>
              </w:r>
              <w:r>
                <w:rPr>
                  <w:rStyle w:val="NormalCharacter"/>
                  <w:rFonts w:hint="eastAsia"/>
                </w:rPr>
                <w:t>年</w:t>
              </w:r>
              <w:r>
                <w:rPr>
                  <w:rStyle w:val="NormalCharacter"/>
                </w:rPr>
                <w:t>10</w:t>
              </w:r>
              <w:r>
                <w:rPr>
                  <w:rStyle w:val="NormalCharacter"/>
                  <w:rFonts w:hint="eastAsia"/>
                </w:rPr>
                <w:t>月</w:t>
              </w:r>
              <w:r>
                <w:rPr>
                  <w:rStyle w:val="NormalCharacter"/>
                </w:rPr>
                <w:t>20</w:t>
              </w:r>
              <w:r>
                <w:rPr>
                  <w:rStyle w:val="NormalCharacter"/>
                  <w:rFonts w:hint="eastAsia"/>
                </w:rPr>
                <w:t>日</w:t>
              </w:r>
            </w:smartTag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  <w:rFonts w:hint="eastAsia"/>
              </w:rPr>
              <w:t>星期二</w:t>
            </w:r>
            <w:r>
              <w:rPr>
                <w:rStyle w:val="NormalCharacter"/>
              </w:rPr>
              <w:t xml:space="preserve">   </w:t>
            </w:r>
            <w:r>
              <w:rPr>
                <w:rStyle w:val="NormalCharacter"/>
                <w:rFonts w:hint="eastAsia"/>
              </w:rPr>
              <w:t>下午</w:t>
            </w:r>
            <w:r>
              <w:rPr>
                <w:rStyle w:val="NormalCharacter"/>
              </w:rPr>
              <w:t>13</w:t>
            </w:r>
            <w:r>
              <w:rPr>
                <w:rStyle w:val="NormalCharacter"/>
                <w:rFonts w:hint="eastAsia"/>
              </w:rPr>
              <w:t>：</w:t>
            </w:r>
            <w:r>
              <w:rPr>
                <w:rStyle w:val="NormalCharacter"/>
              </w:rPr>
              <w:t>00</w:t>
            </w:r>
          </w:p>
        </w:tc>
      </w:tr>
      <w:tr w:rsidR="00251CEE">
        <w:tc>
          <w:tcPr>
            <w:tcW w:w="1548" w:type="dxa"/>
          </w:tcPr>
          <w:p w:rsidR="00251CEE" w:rsidRDefault="00251CEE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169" w:type="dxa"/>
          </w:tcPr>
          <w:p w:rsidR="00251CEE" w:rsidRDefault="00251CEE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int="eastAsia"/>
                <w:szCs w:val="21"/>
              </w:rPr>
              <w:t>“</w:t>
            </w:r>
            <w:r>
              <w:rPr>
                <w:rStyle w:val="NormalCharacter"/>
                <w:rFonts w:ascii="宋体" w:hAnsi="宋体" w:hint="eastAsia"/>
                <w:szCs w:val="21"/>
              </w:rPr>
              <w:t>关注人文主题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聚焦语文要素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实施单元教学</w:t>
            </w:r>
            <w:r>
              <w:rPr>
                <w:rStyle w:val="NormalCharacter"/>
                <w:rFonts w:ascii="宋体" w:hint="eastAsia"/>
                <w:szCs w:val="21"/>
              </w:rPr>
              <w:t>”</w:t>
            </w:r>
            <w:r>
              <w:rPr>
                <w:rStyle w:val="NormalCharacter"/>
                <w:rFonts w:ascii="宋体" w:hAnsi="宋体"/>
                <w:szCs w:val="21"/>
              </w:rPr>
              <w:t>____</w:t>
            </w:r>
            <w:r>
              <w:rPr>
                <w:rStyle w:val="NormalCharacter"/>
                <w:rFonts w:ascii="宋体" w:hAnsi="宋体" w:hint="eastAsia"/>
                <w:szCs w:val="21"/>
              </w:rPr>
              <w:t>四年级课堂教学观摩</w:t>
            </w:r>
          </w:p>
          <w:p w:rsidR="00251CEE" w:rsidRDefault="00251CEE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1.</w:t>
            </w:r>
            <w:r>
              <w:rPr>
                <w:rStyle w:val="NormalCharacter"/>
                <w:rFonts w:ascii="宋体" w:hAnsi="宋体" w:hint="eastAsia"/>
                <w:szCs w:val="21"/>
              </w:rPr>
              <w:t>课堂教学观摩</w:t>
            </w:r>
          </w:p>
          <w:p w:rsidR="00251CEE" w:rsidRDefault="00251CEE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四年级《蟋蟀的住宅》第二课时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执教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肖塘小学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王瑶馨</w:t>
            </w:r>
          </w:p>
          <w:p w:rsidR="00251CEE" w:rsidRDefault="00251CEE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四年级《盘古开天地》第一课时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执教：奉教院附小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单雯雯</w:t>
            </w:r>
          </w:p>
          <w:p w:rsidR="00251CEE" w:rsidRDefault="00251CEE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2</w:t>
            </w:r>
            <w:r>
              <w:rPr>
                <w:rStyle w:val="NormalCharacter"/>
                <w:rFonts w:ascii="宋体" w:hAnsi="宋体" w:hint="eastAsia"/>
                <w:szCs w:val="21"/>
              </w:rPr>
              <w:t>微讲座</w:t>
            </w:r>
            <w:r>
              <w:rPr>
                <w:rStyle w:val="NormalCharacter"/>
                <w:rFonts w:ascii="宋体" w:hAnsi="宋体"/>
                <w:szCs w:val="21"/>
              </w:rPr>
              <w:t>:.</w:t>
            </w:r>
            <w:r>
              <w:rPr>
                <w:rStyle w:val="NormalCharacter"/>
                <w:rFonts w:ascii="宋体" w:hAnsi="宋体" w:hint="eastAsia"/>
                <w:szCs w:val="21"/>
              </w:rPr>
              <w:t>单元教材教法分析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主讲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szCs w:val="21"/>
              </w:rPr>
              <w:t>蒋莉莉</w:t>
            </w:r>
          </w:p>
        </w:tc>
      </w:tr>
      <w:tr w:rsidR="00251CEE">
        <w:tc>
          <w:tcPr>
            <w:tcW w:w="1548" w:type="dxa"/>
          </w:tcPr>
          <w:p w:rsidR="00251CEE" w:rsidRDefault="00251CEE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169" w:type="dxa"/>
          </w:tcPr>
          <w:p w:rsidR="00251CEE" w:rsidRDefault="00251CEE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1.</w:t>
            </w:r>
            <w:r>
              <w:rPr>
                <w:rStyle w:val="NormalCharacter"/>
                <w:rFonts w:ascii="宋体" w:hAnsi="宋体" w:hint="eastAsia"/>
                <w:szCs w:val="21"/>
              </w:rPr>
              <w:t>四年级备课组长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 2.</w:t>
            </w:r>
            <w:r>
              <w:rPr>
                <w:rStyle w:val="NormalCharacter"/>
                <w:rFonts w:ascii="宋体" w:hAnsi="宋体" w:hint="eastAsia"/>
                <w:szCs w:val="21"/>
              </w:rPr>
              <w:t>各校教研组长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  </w:t>
            </w:r>
            <w:r w:rsidRPr="00CE5999"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钱伟红、陆烨</w:t>
            </w:r>
          </w:p>
        </w:tc>
      </w:tr>
      <w:tr w:rsidR="00251CEE">
        <w:tc>
          <w:tcPr>
            <w:tcW w:w="1548" w:type="dxa"/>
          </w:tcPr>
          <w:p w:rsidR="00251CEE" w:rsidRDefault="00251CEE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地点与方式：</w:t>
            </w:r>
          </w:p>
        </w:tc>
        <w:tc>
          <w:tcPr>
            <w:tcW w:w="7169" w:type="dxa"/>
          </w:tcPr>
          <w:p w:rsidR="00251CEE" w:rsidRDefault="00251CEE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教院附小多功能厅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szCs w:val="21"/>
              </w:rPr>
              <w:t>（南校区）</w:t>
            </w:r>
          </w:p>
        </w:tc>
      </w:tr>
      <w:tr w:rsidR="00251CEE">
        <w:tc>
          <w:tcPr>
            <w:tcW w:w="1548" w:type="dxa"/>
          </w:tcPr>
          <w:p w:rsidR="00251CEE" w:rsidRDefault="00251CEE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169" w:type="dxa"/>
          </w:tcPr>
          <w:p w:rsidR="00251CEE" w:rsidRDefault="00251CEE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</w:p>
        </w:tc>
      </w:tr>
    </w:tbl>
    <w:p w:rsidR="00251CEE" w:rsidRDefault="00251CEE">
      <w:pPr>
        <w:rPr>
          <w:rStyle w:val="NormalCharacter"/>
        </w:rPr>
      </w:pPr>
    </w:p>
    <w:sectPr w:rsidR="00251CEE" w:rsidSect="008D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99F"/>
    <w:rsid w:val="00251CEE"/>
    <w:rsid w:val="00291700"/>
    <w:rsid w:val="005218CF"/>
    <w:rsid w:val="008D699F"/>
    <w:rsid w:val="00C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99F"/>
    <w:pPr>
      <w:jc w:val="both"/>
      <w:textAlignment w:val="baseline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8D699F"/>
  </w:style>
  <w:style w:type="table" w:customStyle="1" w:styleId="TableNormal0">
    <w:name w:val="TableNormal"/>
    <w:uiPriority w:val="99"/>
    <w:semiHidden/>
    <w:rsid w:val="008D699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34</Words>
  <Characters>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shanwenwen</dc:creator>
  <cp:keywords/>
  <dc:description/>
  <cp:lastModifiedBy>胡斌</cp:lastModifiedBy>
  <cp:revision>4</cp:revision>
  <dcterms:created xsi:type="dcterms:W3CDTF">2020-06-09T15:20:00Z</dcterms:created>
  <dcterms:modified xsi:type="dcterms:W3CDTF">2020-10-15T08:46:00Z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