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1F" w:rsidRDefault="00D84A8B" w:rsidP="006F3B1F">
      <w:pPr>
        <w:spacing w:line="360" w:lineRule="auto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关于奉贤区</w:t>
      </w:r>
      <w:r w:rsidRPr="00D84A8B">
        <w:rPr>
          <w:rFonts w:hint="eastAsia"/>
          <w:b/>
          <w:sz w:val="36"/>
          <w:szCs w:val="30"/>
        </w:rPr>
        <w:t>一师一优课（空中课堂资源优化）</w:t>
      </w:r>
    </w:p>
    <w:p w:rsidR="006513F1" w:rsidRPr="006F3B1F" w:rsidRDefault="008F4E58" w:rsidP="006F3B1F">
      <w:pPr>
        <w:spacing w:line="360" w:lineRule="auto"/>
        <w:jc w:val="center"/>
        <w:rPr>
          <w:b/>
          <w:sz w:val="36"/>
          <w:szCs w:val="30"/>
        </w:rPr>
      </w:pPr>
      <w:r w:rsidRPr="006F3B1F">
        <w:rPr>
          <w:rFonts w:hint="eastAsia"/>
          <w:b/>
          <w:sz w:val="36"/>
          <w:szCs w:val="30"/>
        </w:rPr>
        <w:t>征集活动的通知</w:t>
      </w:r>
    </w:p>
    <w:p w:rsidR="008F4E58" w:rsidRPr="006F3B1F" w:rsidRDefault="008F4E58" w:rsidP="009646A9">
      <w:pPr>
        <w:spacing w:line="540" w:lineRule="exact"/>
        <w:rPr>
          <w:rFonts w:ascii="华文仿宋" w:eastAsia="华文仿宋" w:hAnsi="华文仿宋"/>
          <w:sz w:val="32"/>
          <w:szCs w:val="28"/>
        </w:rPr>
      </w:pPr>
      <w:r w:rsidRPr="006F3B1F">
        <w:rPr>
          <w:rFonts w:ascii="华文仿宋" w:eastAsia="华文仿宋" w:hAnsi="华文仿宋" w:hint="eastAsia"/>
          <w:sz w:val="32"/>
          <w:szCs w:val="28"/>
        </w:rPr>
        <w:t>各中小学：</w:t>
      </w:r>
    </w:p>
    <w:p w:rsidR="006C6747" w:rsidRPr="006F3B1F" w:rsidRDefault="006C6747" w:rsidP="009646A9">
      <w:pPr>
        <w:spacing w:line="540" w:lineRule="exact"/>
        <w:ind w:firstLineChars="200" w:firstLine="640"/>
        <w:rPr>
          <w:rFonts w:ascii="华文仿宋" w:eastAsia="华文仿宋" w:hAnsi="华文仿宋"/>
          <w:sz w:val="32"/>
          <w:szCs w:val="28"/>
        </w:rPr>
      </w:pPr>
      <w:r w:rsidRPr="006F3B1F">
        <w:rPr>
          <w:rFonts w:ascii="华文仿宋" w:eastAsia="华文仿宋" w:hAnsi="华文仿宋" w:hint="eastAsia"/>
          <w:sz w:val="32"/>
          <w:szCs w:val="28"/>
        </w:rPr>
        <w:t>根据</w:t>
      </w: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</w:rPr>
        <w:t>市教委相关部门的要求，</w:t>
      </w:r>
      <w:r w:rsidR="001161EB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</w:rPr>
        <w:t>为激发各中小学广大教师的教育智慧，</w:t>
      </w:r>
      <w:r w:rsidR="007A1366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</w:rPr>
        <w:t>盘活和</w:t>
      </w:r>
      <w:r w:rsidR="007A1366" w:rsidRPr="006F3B1F">
        <w:rPr>
          <w:rFonts w:ascii="华文仿宋" w:eastAsia="华文仿宋" w:hAnsi="华文仿宋" w:cs="PAJWUS+FZFSK--GBK1-0"/>
          <w:color w:val="221E1F"/>
          <w:sz w:val="32"/>
          <w:szCs w:val="28"/>
        </w:rPr>
        <w:t>优化空中课堂资源</w:t>
      </w:r>
      <w:r w:rsidR="001161EB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</w:rPr>
        <w:t>，</w:t>
      </w: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</w:rPr>
        <w:t>奉贤区</w:t>
      </w:r>
      <w:r w:rsidR="007A1366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</w:rPr>
        <w:t>组织</w:t>
      </w: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</w:rPr>
        <w:t>各中小学开展</w:t>
      </w:r>
      <w:r w:rsidR="007A1366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</w:rPr>
        <w:t>一师一优课（空中</w:t>
      </w:r>
      <w:r w:rsidR="007A1366" w:rsidRPr="006F3B1F">
        <w:rPr>
          <w:rFonts w:ascii="华文仿宋" w:eastAsia="华文仿宋" w:hAnsi="华文仿宋" w:cs="PAJWUS+FZFSK--GBK1-0"/>
          <w:color w:val="221E1F"/>
          <w:sz w:val="32"/>
          <w:szCs w:val="28"/>
        </w:rPr>
        <w:t>课堂资源优化</w:t>
      </w:r>
      <w:r w:rsidR="007A1366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</w:rPr>
        <w:t>）</w:t>
      </w: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</w:rPr>
        <w:t>征集活动。</w:t>
      </w:r>
    </w:p>
    <w:p w:rsidR="006513F1" w:rsidRPr="00D84A8B" w:rsidRDefault="006513F1" w:rsidP="009646A9">
      <w:pPr>
        <w:spacing w:line="540" w:lineRule="exact"/>
        <w:rPr>
          <w:rFonts w:ascii="华文仿宋" w:eastAsia="华文仿宋" w:hAnsi="华文仿宋"/>
          <w:b/>
          <w:sz w:val="32"/>
          <w:szCs w:val="28"/>
        </w:rPr>
      </w:pPr>
      <w:r w:rsidRPr="00D84A8B">
        <w:rPr>
          <w:rFonts w:ascii="华文仿宋" w:eastAsia="华文仿宋" w:hAnsi="华文仿宋" w:hint="eastAsia"/>
          <w:b/>
          <w:sz w:val="32"/>
          <w:szCs w:val="28"/>
        </w:rPr>
        <w:t>一、</w:t>
      </w:r>
      <w:r w:rsidR="008F4E58" w:rsidRPr="00D84A8B">
        <w:rPr>
          <w:rFonts w:ascii="华文仿宋" w:eastAsia="华文仿宋" w:hAnsi="华文仿宋" w:hint="eastAsia"/>
          <w:b/>
          <w:sz w:val="32"/>
          <w:szCs w:val="28"/>
        </w:rPr>
        <w:t>征集范围及选用教材</w:t>
      </w:r>
      <w:r w:rsidR="006C6747" w:rsidRPr="00D84A8B">
        <w:rPr>
          <w:rFonts w:ascii="华文仿宋" w:eastAsia="华文仿宋" w:hAnsi="华文仿宋" w:hint="eastAsia"/>
          <w:b/>
          <w:sz w:val="32"/>
          <w:szCs w:val="28"/>
        </w:rPr>
        <w:t>版本</w:t>
      </w:r>
    </w:p>
    <w:p w:rsidR="008F4E58" w:rsidRPr="006F3B1F" w:rsidRDefault="00826A3E" w:rsidP="009646A9">
      <w:pPr>
        <w:spacing w:line="540" w:lineRule="exact"/>
        <w:ind w:firstLineChars="200" w:firstLine="640"/>
        <w:rPr>
          <w:rFonts w:ascii="华文仿宋" w:eastAsia="华文仿宋" w:hAnsi="华文仿宋"/>
          <w:sz w:val="32"/>
          <w:szCs w:val="28"/>
        </w:rPr>
      </w:pPr>
      <w:r w:rsidRPr="006F3B1F">
        <w:rPr>
          <w:rFonts w:ascii="华文仿宋" w:eastAsia="华文仿宋" w:hAnsi="华文仿宋" w:hint="eastAsia"/>
          <w:sz w:val="32"/>
          <w:szCs w:val="28"/>
        </w:rPr>
        <w:t>征集范围</w:t>
      </w:r>
      <w:r w:rsidR="008F4E58" w:rsidRPr="006F3B1F">
        <w:rPr>
          <w:rFonts w:ascii="华文仿宋" w:eastAsia="华文仿宋" w:hAnsi="华文仿宋" w:hint="eastAsia"/>
          <w:sz w:val="32"/>
          <w:szCs w:val="28"/>
        </w:rPr>
        <w:t>：各中小学一线科任教师</w:t>
      </w:r>
    </w:p>
    <w:p w:rsidR="00581AD8" w:rsidRPr="006F3B1F" w:rsidRDefault="006C6747" w:rsidP="009646A9">
      <w:pPr>
        <w:pStyle w:val="Normal7"/>
        <w:widowControl w:val="0"/>
        <w:autoSpaceDE w:val="0"/>
        <w:autoSpaceDN w:val="0"/>
        <w:adjustRightInd w:val="0"/>
        <w:spacing w:before="0" w:after="0" w:line="540" w:lineRule="exact"/>
        <w:ind w:firstLineChars="200" w:firstLine="640"/>
        <w:jc w:val="left"/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</w:pPr>
      <w:r w:rsidRPr="006F3B1F">
        <w:rPr>
          <w:rFonts w:ascii="华文仿宋" w:eastAsia="华文仿宋" w:hAnsi="华文仿宋" w:hint="eastAsia"/>
          <w:sz w:val="32"/>
          <w:szCs w:val="28"/>
          <w:lang w:eastAsia="zh-CN"/>
        </w:rPr>
        <w:t>选用教材</w:t>
      </w:r>
      <w:r w:rsidR="008F4E58" w:rsidRPr="006F3B1F">
        <w:rPr>
          <w:rFonts w:ascii="华文仿宋" w:eastAsia="华文仿宋" w:hAnsi="华文仿宋" w:hint="eastAsia"/>
          <w:sz w:val="32"/>
          <w:szCs w:val="28"/>
          <w:lang w:eastAsia="zh-CN"/>
        </w:rPr>
        <w:t>版本：</w:t>
      </w:r>
      <w:r w:rsidR="007A1366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经教育部</w:t>
      </w:r>
      <w:r w:rsidR="007A1366"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审定的上海市中小学教材（</w:t>
      </w:r>
      <w:r w:rsidR="007A1366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含</w:t>
      </w:r>
      <w:r w:rsidR="007A1366"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统编教材）</w:t>
      </w:r>
      <w:r w:rsidR="007A1366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。小学</w:t>
      </w:r>
      <w:r w:rsidR="007A1366"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和初中信息、</w:t>
      </w:r>
      <w:r w:rsidR="007A1366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劳技</w:t>
      </w:r>
      <w:r w:rsidR="007A1366"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学科纳入本年度优课推荐范畴</w:t>
      </w:r>
      <w:r w:rsidR="00F4344C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。</w:t>
      </w:r>
    </w:p>
    <w:p w:rsidR="00581AD8" w:rsidRPr="00D84A8B" w:rsidRDefault="00581AD8" w:rsidP="009646A9">
      <w:pPr>
        <w:pStyle w:val="Normal7"/>
        <w:widowControl w:val="0"/>
        <w:autoSpaceDE w:val="0"/>
        <w:autoSpaceDN w:val="0"/>
        <w:adjustRightInd w:val="0"/>
        <w:spacing w:before="0" w:after="0" w:line="540" w:lineRule="exact"/>
        <w:jc w:val="left"/>
        <w:rPr>
          <w:rFonts w:ascii="华文仿宋" w:eastAsia="华文仿宋" w:hAnsi="华文仿宋" w:cs="PAJWUS+FZFSK--GBK1-0"/>
          <w:b/>
          <w:color w:val="221E1F"/>
          <w:sz w:val="32"/>
          <w:szCs w:val="28"/>
          <w:lang w:eastAsia="zh-CN"/>
        </w:rPr>
      </w:pPr>
      <w:r w:rsidRPr="00D84A8B">
        <w:rPr>
          <w:rFonts w:ascii="华文仿宋" w:eastAsia="华文仿宋" w:hAnsi="华文仿宋" w:cs="PAJWUS+FZFSK--GBK1-0" w:hint="eastAsia"/>
          <w:b/>
          <w:color w:val="221E1F"/>
          <w:sz w:val="32"/>
          <w:szCs w:val="28"/>
          <w:lang w:eastAsia="zh-CN"/>
        </w:rPr>
        <w:t>二、征集“优课”数量要求</w:t>
      </w:r>
    </w:p>
    <w:p w:rsidR="00826A3E" w:rsidRPr="006F3B1F" w:rsidRDefault="00581AD8" w:rsidP="009646A9">
      <w:pPr>
        <w:pStyle w:val="Normal7"/>
        <w:widowControl w:val="0"/>
        <w:autoSpaceDE w:val="0"/>
        <w:autoSpaceDN w:val="0"/>
        <w:adjustRightInd w:val="0"/>
        <w:spacing w:before="0" w:after="0" w:line="540" w:lineRule="exact"/>
        <w:ind w:firstLineChars="200" w:firstLine="640"/>
        <w:jc w:val="left"/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</w:pP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为确保质量，各中小学教导处严格把关，每校限送</w:t>
      </w:r>
      <w:r w:rsidR="005120B7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5</w:t>
      </w: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节，</w:t>
      </w:r>
      <w:bookmarkStart w:id="0" w:name="_GoBack"/>
      <w:bookmarkEnd w:id="0"/>
      <w:r w:rsidR="00F4344C"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鼓励教师在无“</w:t>
      </w:r>
      <w:r w:rsidR="00F4344C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市优</w:t>
      </w:r>
      <w:r w:rsidR="00F4344C"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”</w:t>
      </w:r>
      <w:r w:rsidR="00F4344C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课例</w:t>
      </w:r>
      <w:r w:rsidR="00F4344C"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的节点下提交课例（</w:t>
      </w:r>
      <w:r w:rsidR="00F4344C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可</w:t>
      </w:r>
      <w:r w:rsidR="00F4344C"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参考上海优课平台）</w:t>
      </w:r>
      <w:r w:rsidR="00F4344C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，</w:t>
      </w:r>
      <w:r w:rsidR="00F4344C"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特别是使用国家统编</w:t>
      </w:r>
      <w:r w:rsidR="00F4344C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教材</w:t>
      </w:r>
      <w:r w:rsidR="00F4344C"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的语文</w:t>
      </w:r>
      <w:r w:rsidR="00F4344C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、</w:t>
      </w:r>
      <w:r w:rsidR="00F4344C"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历史、道德与法治三门学科以及高中新教材的课例</w:t>
      </w: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。</w:t>
      </w:r>
    </w:p>
    <w:p w:rsidR="00F4344C" w:rsidRPr="00D84A8B" w:rsidRDefault="00581AD8" w:rsidP="009646A9">
      <w:pPr>
        <w:pStyle w:val="Normal16"/>
        <w:widowControl w:val="0"/>
        <w:autoSpaceDE w:val="0"/>
        <w:autoSpaceDN w:val="0"/>
        <w:adjustRightInd w:val="0"/>
        <w:spacing w:before="0" w:after="0" w:line="540" w:lineRule="exact"/>
        <w:jc w:val="left"/>
        <w:rPr>
          <w:rFonts w:ascii="华文仿宋" w:eastAsia="华文仿宋" w:hAnsi="华文仿宋" w:cs="PAJWUS+FZFSK--GBK1-0"/>
          <w:b/>
          <w:color w:val="221E1F"/>
          <w:sz w:val="32"/>
          <w:szCs w:val="28"/>
          <w:lang w:eastAsia="zh-CN"/>
        </w:rPr>
      </w:pPr>
      <w:r w:rsidRPr="00D84A8B">
        <w:rPr>
          <w:rFonts w:ascii="华文仿宋" w:eastAsia="华文仿宋" w:hAnsi="华文仿宋" w:cs="PAJWUS+FZFSK--GBK1-0" w:hint="eastAsia"/>
          <w:b/>
          <w:color w:val="221E1F"/>
          <w:sz w:val="32"/>
          <w:szCs w:val="28"/>
          <w:lang w:eastAsia="zh-CN"/>
        </w:rPr>
        <w:t>三、</w:t>
      </w:r>
      <w:r w:rsidR="00F4344C" w:rsidRPr="00D84A8B">
        <w:rPr>
          <w:rFonts w:ascii="华文仿宋" w:eastAsia="华文仿宋" w:hAnsi="华文仿宋" w:cs="PAJWUS+FZFSK--GBK1-0" w:hint="eastAsia"/>
          <w:b/>
          <w:color w:val="221E1F"/>
          <w:sz w:val="32"/>
          <w:szCs w:val="28"/>
          <w:lang w:eastAsia="zh-CN"/>
        </w:rPr>
        <w:t>优课</w:t>
      </w:r>
      <w:r w:rsidR="00F4344C" w:rsidRPr="00D84A8B">
        <w:rPr>
          <w:rFonts w:ascii="华文仿宋" w:eastAsia="华文仿宋" w:hAnsi="华文仿宋" w:cs="PAJWUS+FZFSK--GBK1-0"/>
          <w:b/>
          <w:color w:val="221E1F"/>
          <w:sz w:val="32"/>
          <w:szCs w:val="28"/>
          <w:lang w:eastAsia="zh-CN"/>
        </w:rPr>
        <w:t>的</w:t>
      </w:r>
      <w:r w:rsidR="00F4344C" w:rsidRPr="00D84A8B">
        <w:rPr>
          <w:rFonts w:ascii="华文仿宋" w:eastAsia="华文仿宋" w:hAnsi="华文仿宋" w:cs="PAJWUS+FZFSK--GBK1-0" w:hint="eastAsia"/>
          <w:b/>
          <w:color w:val="221E1F"/>
          <w:sz w:val="32"/>
          <w:szCs w:val="28"/>
          <w:lang w:eastAsia="zh-CN"/>
        </w:rPr>
        <w:t>形式</w:t>
      </w:r>
    </w:p>
    <w:p w:rsidR="00F4344C" w:rsidRPr="006F3B1F" w:rsidRDefault="00F4344C" w:rsidP="009646A9">
      <w:pPr>
        <w:pStyle w:val="Normal16"/>
        <w:widowControl w:val="0"/>
        <w:autoSpaceDE w:val="0"/>
        <w:autoSpaceDN w:val="0"/>
        <w:adjustRightInd w:val="0"/>
        <w:spacing w:before="0" w:after="0" w:line="540" w:lineRule="exact"/>
        <w:ind w:firstLineChars="200" w:firstLine="640"/>
        <w:jc w:val="left"/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</w:pP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参加</w:t>
      </w:r>
      <w:r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本次活动的教师所提交的优课课例有三种形式：一堂完整的课（</w:t>
      </w: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35</w:t>
      </w:r>
      <w:r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-40</w:t>
      </w: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分钟</w:t>
      </w:r>
      <w:r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左右）</w:t>
      </w: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、</w:t>
      </w:r>
      <w:r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精讲课（</w:t>
      </w: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20分钟</w:t>
      </w:r>
      <w:r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左右）</w:t>
      </w: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和</w:t>
      </w:r>
      <w:r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微课（</w:t>
      </w: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8分钟</w:t>
      </w:r>
      <w:r w:rsidRPr="006F3B1F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左右）</w:t>
      </w:r>
      <w:r w:rsidR="00D84A8B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（详见</w:t>
      </w:r>
      <w:r w:rsidR="00D84A8B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附件</w:t>
      </w:r>
      <w:r w:rsidR="00D84A8B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1）</w:t>
      </w:r>
      <w:r w:rsidR="009646A9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。</w:t>
      </w:r>
    </w:p>
    <w:p w:rsidR="00826A3E" w:rsidRPr="00D84A8B" w:rsidRDefault="00F4344C" w:rsidP="009646A9">
      <w:pPr>
        <w:pStyle w:val="Normal16"/>
        <w:widowControl w:val="0"/>
        <w:autoSpaceDE w:val="0"/>
        <w:autoSpaceDN w:val="0"/>
        <w:adjustRightInd w:val="0"/>
        <w:spacing w:before="0" w:after="0" w:line="540" w:lineRule="exact"/>
        <w:jc w:val="left"/>
        <w:rPr>
          <w:rFonts w:ascii="华文仿宋" w:eastAsia="华文仿宋" w:hAnsi="华文仿宋" w:cs="PAJWUS+FZFSK--GBK1-0"/>
          <w:b/>
          <w:color w:val="221E1F"/>
          <w:sz w:val="32"/>
          <w:szCs w:val="28"/>
          <w:lang w:eastAsia="zh-CN"/>
        </w:rPr>
      </w:pPr>
      <w:r w:rsidRPr="00D84A8B">
        <w:rPr>
          <w:rFonts w:ascii="华文仿宋" w:eastAsia="华文仿宋" w:hAnsi="华文仿宋" w:cs="PAJWUS+FZFSK--GBK1-0" w:hint="eastAsia"/>
          <w:b/>
          <w:color w:val="221E1F"/>
          <w:sz w:val="32"/>
          <w:szCs w:val="28"/>
          <w:lang w:eastAsia="zh-CN"/>
        </w:rPr>
        <w:t>四</w:t>
      </w:r>
      <w:r w:rsidRPr="00D84A8B">
        <w:rPr>
          <w:rFonts w:ascii="华文仿宋" w:eastAsia="华文仿宋" w:hAnsi="华文仿宋" w:cs="PAJWUS+FZFSK--GBK1-0"/>
          <w:b/>
          <w:color w:val="221E1F"/>
          <w:sz w:val="32"/>
          <w:szCs w:val="28"/>
          <w:lang w:eastAsia="zh-CN"/>
        </w:rPr>
        <w:t>、</w:t>
      </w:r>
      <w:r w:rsidR="00581AD8" w:rsidRPr="00D84A8B">
        <w:rPr>
          <w:rFonts w:ascii="华文仿宋" w:eastAsia="华文仿宋" w:hAnsi="华文仿宋" w:cs="PAJWUS+FZFSK--GBK1-0" w:hint="eastAsia"/>
          <w:b/>
          <w:color w:val="221E1F"/>
          <w:sz w:val="32"/>
          <w:szCs w:val="28"/>
          <w:lang w:eastAsia="zh-CN"/>
        </w:rPr>
        <w:t>优课要求</w:t>
      </w:r>
      <w:r w:rsidR="00826A3E" w:rsidRPr="00D84A8B">
        <w:rPr>
          <w:rFonts w:ascii="华文仿宋" w:eastAsia="华文仿宋" w:hAnsi="华文仿宋" w:cs="PAJWUS+FZFSK--GBK1-0" w:hint="eastAsia"/>
          <w:b/>
          <w:color w:val="221E1F"/>
          <w:sz w:val="32"/>
          <w:szCs w:val="28"/>
          <w:lang w:eastAsia="zh-CN"/>
        </w:rPr>
        <w:t>：</w:t>
      </w:r>
    </w:p>
    <w:p w:rsidR="00826A3E" w:rsidRPr="006F3B1F" w:rsidRDefault="00826A3E" w:rsidP="009646A9">
      <w:pPr>
        <w:pStyle w:val="Normal16"/>
        <w:widowControl w:val="0"/>
        <w:autoSpaceDE w:val="0"/>
        <w:autoSpaceDN w:val="0"/>
        <w:adjustRightInd w:val="0"/>
        <w:spacing w:before="0" w:after="0" w:line="540" w:lineRule="exact"/>
        <w:ind w:firstLine="560"/>
        <w:jc w:val="left"/>
        <w:rPr>
          <w:rFonts w:ascii="华文仿宋" w:eastAsia="华文仿宋" w:hAnsi="华文仿宋" w:cs="PHAPIN+FZHTK--GBK1-0"/>
          <w:color w:val="221E1F"/>
          <w:sz w:val="32"/>
          <w:lang w:eastAsia="zh-CN"/>
        </w:rPr>
      </w:pPr>
      <w:r w:rsidRPr="006F3B1F">
        <w:rPr>
          <w:rFonts w:ascii="华文仿宋" w:eastAsia="华文仿宋" w:hAnsi="华文仿宋" w:cs="PHAPIN+FZHTK--GBK1-0" w:hint="eastAsia"/>
          <w:color w:val="221E1F"/>
          <w:sz w:val="32"/>
          <w:lang w:eastAsia="zh-CN"/>
        </w:rPr>
        <w:t>1</w:t>
      </w:r>
      <w:r w:rsidRPr="006F3B1F">
        <w:rPr>
          <w:rFonts w:ascii="华文仿宋" w:eastAsia="华文仿宋" w:hAnsi="华文仿宋" w:cs="PHAPIN+FZHTK--GBK1-0"/>
          <w:color w:val="221E1F"/>
          <w:sz w:val="32"/>
          <w:lang w:eastAsia="zh-CN"/>
        </w:rPr>
        <w:t>、精心设计教学</w:t>
      </w:r>
    </w:p>
    <w:p w:rsidR="00826A3E" w:rsidRDefault="00826A3E" w:rsidP="009646A9">
      <w:pPr>
        <w:pStyle w:val="Normal16"/>
        <w:widowControl w:val="0"/>
        <w:autoSpaceDE w:val="0"/>
        <w:autoSpaceDN w:val="0"/>
        <w:adjustRightInd w:val="0"/>
        <w:spacing w:before="0" w:after="0" w:line="540" w:lineRule="exact"/>
        <w:ind w:firstLine="560"/>
        <w:jc w:val="left"/>
        <w:rPr>
          <w:rFonts w:ascii="华文仿宋" w:eastAsia="华文仿宋" w:hAnsi="华文仿宋" w:cs="APDKTS+FZHTK--GBK1-0"/>
          <w:color w:val="221E1F"/>
          <w:sz w:val="32"/>
          <w:lang w:eastAsia="zh-CN"/>
        </w:rPr>
      </w:pPr>
      <w:r w:rsidRPr="006F3B1F">
        <w:rPr>
          <w:rFonts w:ascii="华文仿宋" w:eastAsia="华文仿宋" w:hAnsi="华文仿宋" w:cs="PHAPIN+FZHTK--GBK1-0" w:hint="eastAsia"/>
          <w:color w:val="221E1F"/>
          <w:sz w:val="32"/>
          <w:lang w:eastAsia="zh-CN"/>
        </w:rPr>
        <w:t>2、</w:t>
      </w:r>
      <w:r w:rsidRPr="006F3B1F">
        <w:rPr>
          <w:rFonts w:ascii="华文仿宋" w:eastAsia="华文仿宋" w:hAnsi="华文仿宋" w:cs="APDKTS+FZHTK--GBK1-0"/>
          <w:color w:val="221E1F"/>
          <w:sz w:val="32"/>
          <w:lang w:eastAsia="zh-CN"/>
        </w:rPr>
        <w:t>有效实施教学</w:t>
      </w:r>
    </w:p>
    <w:p w:rsidR="0065399C" w:rsidRPr="006F3B1F" w:rsidRDefault="0065399C" w:rsidP="009646A9">
      <w:pPr>
        <w:pStyle w:val="Normal16"/>
        <w:widowControl w:val="0"/>
        <w:autoSpaceDE w:val="0"/>
        <w:autoSpaceDN w:val="0"/>
        <w:adjustRightInd w:val="0"/>
        <w:spacing w:before="0" w:after="0" w:line="540" w:lineRule="exact"/>
        <w:ind w:firstLine="560"/>
        <w:jc w:val="left"/>
        <w:rPr>
          <w:rFonts w:ascii="华文仿宋" w:eastAsia="华文仿宋" w:hAnsi="华文仿宋" w:cs="PHAPIN+FZHTK--GBK1-0"/>
          <w:color w:val="221E1F"/>
          <w:sz w:val="32"/>
          <w:lang w:eastAsia="zh-CN"/>
        </w:rPr>
      </w:pPr>
      <w:r>
        <w:rPr>
          <w:rFonts w:ascii="华文仿宋" w:eastAsia="华文仿宋" w:hAnsi="华文仿宋" w:cs="APDKTS+FZHTK--GBK1-0" w:hint="eastAsia"/>
          <w:color w:val="221E1F"/>
          <w:sz w:val="32"/>
          <w:lang w:eastAsia="zh-CN"/>
        </w:rPr>
        <w:t>（见</w:t>
      </w:r>
      <w:r>
        <w:rPr>
          <w:rFonts w:ascii="华文仿宋" w:eastAsia="华文仿宋" w:hAnsi="华文仿宋" w:cs="APDKTS+FZHTK--GBK1-0"/>
          <w:color w:val="221E1F"/>
          <w:sz w:val="32"/>
          <w:lang w:eastAsia="zh-CN"/>
        </w:rPr>
        <w:t>附件</w:t>
      </w:r>
      <w:r w:rsidR="00D84A8B">
        <w:rPr>
          <w:rFonts w:ascii="华文仿宋" w:eastAsia="华文仿宋" w:hAnsi="华文仿宋" w:cs="APDKTS+FZHTK--GBK1-0"/>
          <w:color w:val="221E1F"/>
          <w:sz w:val="32"/>
          <w:lang w:eastAsia="zh-CN"/>
        </w:rPr>
        <w:t>2</w:t>
      </w:r>
      <w:r>
        <w:rPr>
          <w:rFonts w:ascii="华文仿宋" w:eastAsia="华文仿宋" w:hAnsi="华文仿宋" w:cs="APDKTS+FZHTK--GBK1-0" w:hint="eastAsia"/>
          <w:color w:val="221E1F"/>
          <w:sz w:val="32"/>
          <w:lang w:eastAsia="zh-CN"/>
        </w:rPr>
        <w:t>）</w:t>
      </w:r>
    </w:p>
    <w:p w:rsidR="009646A9" w:rsidRDefault="009646A9" w:rsidP="006F3B1F">
      <w:pPr>
        <w:pStyle w:val="Normal7"/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sectPr w:rsidR="009646A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81AD8" w:rsidRPr="00D84A8B" w:rsidRDefault="00F4344C" w:rsidP="009646A9">
      <w:pPr>
        <w:pStyle w:val="Normal7"/>
        <w:widowControl w:val="0"/>
        <w:autoSpaceDE w:val="0"/>
        <w:autoSpaceDN w:val="0"/>
        <w:adjustRightInd w:val="0"/>
        <w:spacing w:before="0" w:after="0" w:line="420" w:lineRule="exact"/>
        <w:jc w:val="left"/>
        <w:rPr>
          <w:rFonts w:ascii="华文仿宋" w:eastAsia="华文仿宋" w:hAnsi="华文仿宋" w:cs="PAJWUS+FZFSK--GBK1-0"/>
          <w:b/>
          <w:color w:val="221E1F"/>
          <w:sz w:val="32"/>
          <w:szCs w:val="28"/>
          <w:lang w:eastAsia="zh-CN"/>
        </w:rPr>
      </w:pPr>
      <w:r w:rsidRPr="00D84A8B">
        <w:rPr>
          <w:rFonts w:ascii="华文仿宋" w:eastAsia="华文仿宋" w:hAnsi="华文仿宋" w:cs="PAJWUS+FZFSK--GBK1-0" w:hint="eastAsia"/>
          <w:b/>
          <w:color w:val="221E1F"/>
          <w:sz w:val="32"/>
          <w:szCs w:val="28"/>
          <w:lang w:eastAsia="zh-CN"/>
        </w:rPr>
        <w:lastRenderedPageBreak/>
        <w:t>五、活动</w:t>
      </w:r>
      <w:r w:rsidRPr="00D84A8B">
        <w:rPr>
          <w:rFonts w:ascii="华文仿宋" w:eastAsia="华文仿宋" w:hAnsi="华文仿宋" w:cs="PAJWUS+FZFSK--GBK1-0"/>
          <w:b/>
          <w:color w:val="221E1F"/>
          <w:sz w:val="32"/>
          <w:szCs w:val="28"/>
          <w:lang w:eastAsia="zh-CN"/>
        </w:rPr>
        <w:t>时间安排</w:t>
      </w:r>
    </w:p>
    <w:p w:rsidR="0065399C" w:rsidRPr="006F3B1F" w:rsidRDefault="0065399C" w:rsidP="009646A9">
      <w:pPr>
        <w:pStyle w:val="Normal7"/>
        <w:widowControl w:val="0"/>
        <w:autoSpaceDE w:val="0"/>
        <w:autoSpaceDN w:val="0"/>
        <w:adjustRightInd w:val="0"/>
        <w:spacing w:before="0" w:after="0" w:line="420" w:lineRule="exact"/>
        <w:jc w:val="left"/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</w:pPr>
      <w:r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（1）</w:t>
      </w:r>
      <w:r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完整</w:t>
      </w:r>
      <w:r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优课安排表</w:t>
      </w:r>
    </w:p>
    <w:tbl>
      <w:tblPr>
        <w:tblStyle w:val="a6"/>
        <w:tblW w:w="14176" w:type="dxa"/>
        <w:tblInd w:w="-147" w:type="dxa"/>
        <w:tblLook w:val="04A0" w:firstRow="1" w:lastRow="0" w:firstColumn="1" w:lastColumn="0" w:noHBand="0" w:noVBand="1"/>
      </w:tblPr>
      <w:tblGrid>
        <w:gridCol w:w="2269"/>
        <w:gridCol w:w="3827"/>
        <w:gridCol w:w="8080"/>
      </w:tblGrid>
      <w:tr w:rsidR="006F3B1F" w:rsidRPr="006F3B1F" w:rsidTr="009646A9">
        <w:tc>
          <w:tcPr>
            <w:tcW w:w="2269" w:type="dxa"/>
          </w:tcPr>
          <w:p w:rsidR="006F3B1F" w:rsidRPr="009646A9" w:rsidRDefault="006F3B1F" w:rsidP="009646A9">
            <w:pPr>
              <w:pStyle w:val="Normal7"/>
              <w:widowControl w:val="0"/>
              <w:autoSpaceDE w:val="0"/>
              <w:autoSpaceDN w:val="0"/>
              <w:adjustRightInd w:val="0"/>
              <w:spacing w:before="0" w:after="0" w:line="420" w:lineRule="exact"/>
              <w:jc w:val="left"/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</w:pP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3827" w:type="dxa"/>
          </w:tcPr>
          <w:p w:rsidR="006F3B1F" w:rsidRPr="009646A9" w:rsidRDefault="006F3B1F" w:rsidP="009646A9">
            <w:pPr>
              <w:pStyle w:val="Normal7"/>
              <w:widowControl w:val="0"/>
              <w:autoSpaceDE w:val="0"/>
              <w:autoSpaceDN w:val="0"/>
              <w:adjustRightInd w:val="0"/>
              <w:spacing w:before="0" w:after="0" w:line="420" w:lineRule="exact"/>
              <w:jc w:val="left"/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</w:pP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任务</w:t>
            </w:r>
          </w:p>
        </w:tc>
        <w:tc>
          <w:tcPr>
            <w:tcW w:w="8080" w:type="dxa"/>
          </w:tcPr>
          <w:p w:rsidR="006F3B1F" w:rsidRPr="009646A9" w:rsidRDefault="006F3B1F" w:rsidP="009646A9">
            <w:pPr>
              <w:pStyle w:val="Normal7"/>
              <w:widowControl w:val="0"/>
              <w:autoSpaceDE w:val="0"/>
              <w:autoSpaceDN w:val="0"/>
              <w:adjustRightInd w:val="0"/>
              <w:spacing w:before="0" w:after="0" w:line="420" w:lineRule="exact"/>
              <w:jc w:val="left"/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</w:pP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要求</w:t>
            </w:r>
          </w:p>
        </w:tc>
      </w:tr>
      <w:tr w:rsidR="006F3B1F" w:rsidRPr="006F3B1F" w:rsidTr="00D84A8B">
        <w:trPr>
          <w:trHeight w:val="2408"/>
        </w:trPr>
        <w:tc>
          <w:tcPr>
            <w:tcW w:w="2269" w:type="dxa"/>
            <w:vAlign w:val="center"/>
          </w:tcPr>
          <w:p w:rsidR="006F3B1F" w:rsidRPr="009646A9" w:rsidRDefault="006F3B1F" w:rsidP="00D84A8B">
            <w:pPr>
              <w:pStyle w:val="Normal7"/>
              <w:widowControl w:val="0"/>
              <w:autoSpaceDE w:val="0"/>
              <w:autoSpaceDN w:val="0"/>
              <w:adjustRightInd w:val="0"/>
              <w:spacing w:before="0" w:after="0" w:line="420" w:lineRule="exact"/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</w:pPr>
            <w:r w:rsidRP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  <w:t>9</w:t>
            </w: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月23日</w:t>
            </w:r>
            <w:r w:rsidRP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  <w:t>-</w:t>
            </w: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10月9日</w:t>
            </w:r>
          </w:p>
        </w:tc>
        <w:tc>
          <w:tcPr>
            <w:tcW w:w="3827" w:type="dxa"/>
          </w:tcPr>
          <w:p w:rsidR="006F3B1F" w:rsidRPr="009646A9" w:rsidRDefault="006F3B1F" w:rsidP="009646A9">
            <w:pPr>
              <w:pStyle w:val="Normal7"/>
              <w:widowControl w:val="0"/>
              <w:autoSpaceDE w:val="0"/>
              <w:autoSpaceDN w:val="0"/>
              <w:adjustRightInd w:val="0"/>
              <w:spacing w:before="0" w:after="0" w:line="420" w:lineRule="exact"/>
              <w:jc w:val="left"/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</w:pP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区内</w:t>
            </w:r>
            <w:r w:rsidRP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  <w:t>优课征集，</w:t>
            </w: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各校</w:t>
            </w:r>
            <w:r w:rsidRP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  <w:t>“</w:t>
            </w: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优课</w:t>
            </w:r>
            <w:r w:rsidRP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  <w:t>”</w:t>
            </w: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推荐，</w:t>
            </w:r>
            <w:r w:rsidRP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  <w:t>完成</w:t>
            </w: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上交教学设计工作。</w:t>
            </w:r>
          </w:p>
        </w:tc>
        <w:tc>
          <w:tcPr>
            <w:tcW w:w="8080" w:type="dxa"/>
            <w:vAlign w:val="center"/>
          </w:tcPr>
          <w:p w:rsidR="006F3B1F" w:rsidRPr="009646A9" w:rsidRDefault="006F3B1F" w:rsidP="00D84A8B">
            <w:pPr>
              <w:pStyle w:val="Normal7"/>
              <w:widowControl w:val="0"/>
              <w:autoSpaceDE w:val="0"/>
              <w:autoSpaceDN w:val="0"/>
              <w:adjustRightInd w:val="0"/>
              <w:spacing w:before="0" w:after="0" w:line="420" w:lineRule="exact"/>
              <w:jc w:val="center"/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</w:pPr>
            <w:r w:rsidRP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  <w:t>10</w:t>
            </w: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月9日前，</w:t>
            </w:r>
            <w:r w:rsidRP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  <w:t>将</w:t>
            </w: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填写的</w:t>
            </w:r>
            <w:r w:rsidRP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  <w:t>优课推荐表</w:t>
            </w:r>
            <w:r w:rsidR="0065399C"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（</w:t>
            </w:r>
            <w:r w:rsidR="00D84A8B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见</w:t>
            </w:r>
            <w:r w:rsidR="0065399C"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附件</w:t>
            </w:r>
            <w:r w:rsidR="00D84A8B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  <w:t>3</w:t>
            </w:r>
            <w:r w:rsidR="0065399C"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）</w:t>
            </w: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、</w:t>
            </w:r>
            <w:r w:rsidRP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  <w:t>教学设计</w:t>
            </w: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（见附件</w:t>
            </w:r>
            <w:r w:rsidR="00D84A8B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  <w:t>4</w:t>
            </w: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），纸质版交至奉贤区教育学院信息技术中心（2号楼）301室，</w:t>
            </w:r>
            <w:r w:rsidRP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  <w:t>电子版</w:t>
            </w: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上传时</w:t>
            </w:r>
            <w:hyperlink r:id="rId7" w:history="1">
              <w:r w:rsidR="009646A9" w:rsidRPr="007A75A8">
                <w:rPr>
                  <w:rStyle w:val="a7"/>
                  <w:rFonts w:ascii="华文仿宋" w:eastAsia="华文仿宋" w:hAnsi="华文仿宋" w:cs="PAJWUS+FZFSK--GBK1-0"/>
                  <w:sz w:val="28"/>
                  <w:szCs w:val="28"/>
                  <w:lang w:eastAsia="zh-CN"/>
                </w:rPr>
                <w:t>ftp</w:t>
              </w:r>
              <w:r w:rsidR="009646A9" w:rsidRPr="007A75A8">
                <w:rPr>
                  <w:rStyle w:val="a7"/>
                  <w:rFonts w:ascii="华文仿宋" w:eastAsia="华文仿宋" w:hAnsi="华文仿宋" w:cs="PAJWUS+FZFSK--GBK1-0" w:hint="eastAsia"/>
                  <w:sz w:val="28"/>
                  <w:szCs w:val="28"/>
                  <w:lang w:eastAsia="zh-CN"/>
                </w:rPr>
                <w:t>://10.152.8.99/教育学院</w:t>
              </w:r>
              <w:r w:rsidR="009646A9" w:rsidRPr="007A75A8">
                <w:rPr>
                  <w:rStyle w:val="a7"/>
                  <w:rFonts w:ascii="华文仿宋" w:eastAsia="华文仿宋" w:hAnsi="华文仿宋" w:cs="PAJWUS+FZFSK--GBK1-0"/>
                  <w:sz w:val="28"/>
                  <w:szCs w:val="28"/>
                  <w:lang w:eastAsia="zh-CN"/>
                </w:rPr>
                <w:t>/</w:t>
              </w:r>
              <w:r w:rsidR="009646A9" w:rsidRPr="007A75A8">
                <w:rPr>
                  <w:rStyle w:val="a7"/>
                  <w:rFonts w:ascii="华文仿宋" w:eastAsia="华文仿宋" w:hAnsi="华文仿宋" w:cs="PAJWUS+FZFSK--GBK1-0" w:hint="eastAsia"/>
                  <w:sz w:val="28"/>
                  <w:szCs w:val="28"/>
                  <w:lang w:eastAsia="zh-CN"/>
                </w:rPr>
                <w:t>信息中心/个人</w:t>
              </w:r>
              <w:r w:rsidR="009646A9" w:rsidRPr="007A75A8">
                <w:rPr>
                  <w:rStyle w:val="a7"/>
                  <w:rFonts w:ascii="华文仿宋" w:eastAsia="华文仿宋" w:hAnsi="华文仿宋" w:cs="PAJWUS+FZFSK--GBK1-0"/>
                  <w:sz w:val="28"/>
                  <w:szCs w:val="28"/>
                  <w:lang w:eastAsia="zh-CN"/>
                </w:rPr>
                <w:t>资料</w:t>
              </w:r>
              <w:r w:rsidR="009646A9" w:rsidRPr="007A75A8">
                <w:rPr>
                  <w:rStyle w:val="a7"/>
                  <w:rFonts w:ascii="华文仿宋" w:eastAsia="华文仿宋" w:hAnsi="华文仿宋" w:cs="PAJWUS+FZFSK--GBK1-0" w:hint="eastAsia"/>
                  <w:sz w:val="28"/>
                  <w:szCs w:val="28"/>
                  <w:lang w:eastAsia="zh-CN"/>
                </w:rPr>
                <w:t>/</w:t>
              </w:r>
            </w:hyperlink>
            <w:r w:rsid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钱筱雪</w:t>
            </w:r>
            <w:r w:rsid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  <w:t>/</w:t>
            </w:r>
            <w:r w:rsidR="009646A9">
              <w:rPr>
                <w:rFonts w:hint="eastAsia"/>
                <w:lang w:eastAsia="zh-CN"/>
              </w:rPr>
              <w:t xml:space="preserve"> </w:t>
            </w:r>
            <w:r w:rsidR="009646A9"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2020一师一优课（空中课堂资源优化）活动</w:t>
            </w:r>
            <w:r w:rsid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/整堂课</w:t>
            </w:r>
            <w:r w:rsid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  <w:t>文件夹内。</w:t>
            </w:r>
          </w:p>
        </w:tc>
      </w:tr>
      <w:tr w:rsidR="006F3B1F" w:rsidRPr="006F3B1F" w:rsidTr="00D84A8B">
        <w:trPr>
          <w:trHeight w:val="2115"/>
        </w:trPr>
        <w:tc>
          <w:tcPr>
            <w:tcW w:w="2269" w:type="dxa"/>
            <w:vAlign w:val="center"/>
          </w:tcPr>
          <w:p w:rsidR="006F3B1F" w:rsidRPr="009646A9" w:rsidRDefault="006F3B1F" w:rsidP="00D84A8B">
            <w:pPr>
              <w:pStyle w:val="Normal7"/>
              <w:widowControl w:val="0"/>
              <w:autoSpaceDE w:val="0"/>
              <w:autoSpaceDN w:val="0"/>
              <w:adjustRightInd w:val="0"/>
              <w:spacing w:before="0" w:after="0" w:line="420" w:lineRule="exact"/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val="en-US" w:eastAsia="zh-CN"/>
              </w:rPr>
            </w:pPr>
            <w:r w:rsidRP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val="en-US" w:eastAsia="zh-CN"/>
              </w:rPr>
              <w:t>10</w:t>
            </w: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val="en-US" w:eastAsia="zh-CN"/>
              </w:rPr>
              <w:t>月10日</w:t>
            </w:r>
            <w:r w:rsidRP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val="en-US" w:eastAsia="zh-CN"/>
              </w:rPr>
              <w:t xml:space="preserve">-10 </w:t>
            </w: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val="en-US" w:eastAsia="zh-CN"/>
              </w:rPr>
              <w:t>月13日</w:t>
            </w:r>
          </w:p>
        </w:tc>
        <w:tc>
          <w:tcPr>
            <w:tcW w:w="3827" w:type="dxa"/>
            <w:vAlign w:val="center"/>
          </w:tcPr>
          <w:p w:rsidR="006F3B1F" w:rsidRPr="009646A9" w:rsidRDefault="006F3B1F" w:rsidP="00D84A8B">
            <w:pPr>
              <w:pStyle w:val="Normal7"/>
              <w:widowControl w:val="0"/>
              <w:autoSpaceDE w:val="0"/>
              <w:autoSpaceDN w:val="0"/>
              <w:adjustRightInd w:val="0"/>
              <w:spacing w:before="0" w:after="0" w:line="420" w:lineRule="exact"/>
              <w:rPr>
                <w:rFonts w:ascii="华文仿宋" w:eastAsia="华文仿宋" w:hAnsi="华文仿宋" w:cs="PAJWUS+FZFSK--GBK1-0"/>
                <w:b/>
                <w:color w:val="221E1F"/>
                <w:sz w:val="28"/>
                <w:szCs w:val="28"/>
                <w:lang w:eastAsia="zh-CN"/>
              </w:rPr>
            </w:pP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信息中心组织学科专家、信息技术专家进行教学设计的评审。</w:t>
            </w:r>
          </w:p>
        </w:tc>
        <w:tc>
          <w:tcPr>
            <w:tcW w:w="8080" w:type="dxa"/>
          </w:tcPr>
          <w:p w:rsidR="006F3B1F" w:rsidRPr="009646A9" w:rsidRDefault="006F3B1F" w:rsidP="009646A9">
            <w:pPr>
              <w:pStyle w:val="Normal7"/>
              <w:widowControl w:val="0"/>
              <w:autoSpaceDE w:val="0"/>
              <w:autoSpaceDN w:val="0"/>
              <w:adjustRightInd w:val="0"/>
              <w:spacing w:before="0" w:after="0" w:line="420" w:lineRule="exact"/>
              <w:jc w:val="left"/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</w:pPr>
          </w:p>
        </w:tc>
      </w:tr>
      <w:tr w:rsidR="006F3B1F" w:rsidRPr="006F3B1F" w:rsidTr="00D84A8B">
        <w:trPr>
          <w:trHeight w:val="970"/>
        </w:trPr>
        <w:tc>
          <w:tcPr>
            <w:tcW w:w="2269" w:type="dxa"/>
            <w:vAlign w:val="center"/>
          </w:tcPr>
          <w:p w:rsidR="006F3B1F" w:rsidRPr="009646A9" w:rsidRDefault="006F3B1F" w:rsidP="00D84A8B">
            <w:pPr>
              <w:pStyle w:val="Normal7"/>
              <w:widowControl w:val="0"/>
              <w:autoSpaceDE w:val="0"/>
              <w:autoSpaceDN w:val="0"/>
              <w:adjustRightInd w:val="0"/>
              <w:spacing w:before="0" w:after="0" w:line="420" w:lineRule="exact"/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val="en-US" w:eastAsia="zh-CN"/>
              </w:rPr>
            </w:pPr>
            <w:r w:rsidRP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val="en-US" w:eastAsia="zh-CN"/>
              </w:rPr>
              <w:t>10</w:t>
            </w: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val="en-US" w:eastAsia="zh-CN"/>
              </w:rPr>
              <w:t>月14日</w:t>
            </w:r>
            <w:r w:rsidRP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val="en-US" w:eastAsia="zh-CN"/>
              </w:rPr>
              <w:t>左右</w:t>
            </w:r>
          </w:p>
        </w:tc>
        <w:tc>
          <w:tcPr>
            <w:tcW w:w="3827" w:type="dxa"/>
            <w:vAlign w:val="center"/>
          </w:tcPr>
          <w:p w:rsidR="006F3B1F" w:rsidRPr="009646A9" w:rsidRDefault="006F3B1F" w:rsidP="00D84A8B">
            <w:pPr>
              <w:pStyle w:val="Normal7"/>
              <w:widowControl w:val="0"/>
              <w:autoSpaceDE w:val="0"/>
              <w:autoSpaceDN w:val="0"/>
              <w:adjustRightInd w:val="0"/>
              <w:spacing w:before="0" w:after="0" w:line="420" w:lineRule="exact"/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</w:pP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公布</w:t>
            </w:r>
            <w:r w:rsidRP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  <w:t>拍摄入围名单</w:t>
            </w:r>
          </w:p>
        </w:tc>
        <w:tc>
          <w:tcPr>
            <w:tcW w:w="8080" w:type="dxa"/>
          </w:tcPr>
          <w:p w:rsidR="006F3B1F" w:rsidRPr="009646A9" w:rsidRDefault="006F3B1F" w:rsidP="009646A9">
            <w:pPr>
              <w:pStyle w:val="Normal7"/>
              <w:widowControl w:val="0"/>
              <w:autoSpaceDE w:val="0"/>
              <w:autoSpaceDN w:val="0"/>
              <w:adjustRightInd w:val="0"/>
              <w:spacing w:before="0" w:after="0" w:line="420" w:lineRule="exact"/>
              <w:jc w:val="left"/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</w:pPr>
          </w:p>
        </w:tc>
      </w:tr>
      <w:tr w:rsidR="006F3B1F" w:rsidRPr="006F3B1F" w:rsidTr="00D84A8B">
        <w:trPr>
          <w:trHeight w:val="997"/>
        </w:trPr>
        <w:tc>
          <w:tcPr>
            <w:tcW w:w="2269" w:type="dxa"/>
            <w:vAlign w:val="center"/>
          </w:tcPr>
          <w:p w:rsidR="006F3B1F" w:rsidRPr="009646A9" w:rsidRDefault="006F3B1F" w:rsidP="00D84A8B">
            <w:pPr>
              <w:pStyle w:val="Normal7"/>
              <w:widowControl w:val="0"/>
              <w:autoSpaceDE w:val="0"/>
              <w:autoSpaceDN w:val="0"/>
              <w:adjustRightInd w:val="0"/>
              <w:spacing w:before="0" w:after="0" w:line="420" w:lineRule="exact"/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</w:pP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10月15日</w:t>
            </w:r>
            <w:r w:rsidRPr="009646A9"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  <w:t>左右</w:t>
            </w:r>
          </w:p>
        </w:tc>
        <w:tc>
          <w:tcPr>
            <w:tcW w:w="3827" w:type="dxa"/>
            <w:vAlign w:val="center"/>
          </w:tcPr>
          <w:p w:rsidR="006F3B1F" w:rsidRPr="009646A9" w:rsidRDefault="006F3B1F" w:rsidP="00D84A8B">
            <w:pPr>
              <w:pStyle w:val="Normal7"/>
              <w:widowControl w:val="0"/>
              <w:autoSpaceDE w:val="0"/>
              <w:autoSpaceDN w:val="0"/>
              <w:adjustRightInd w:val="0"/>
              <w:spacing w:before="0" w:after="0" w:line="420" w:lineRule="exact"/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</w:pPr>
            <w:r w:rsidRPr="009646A9">
              <w:rPr>
                <w:rFonts w:ascii="华文仿宋" w:eastAsia="华文仿宋" w:hAnsi="华文仿宋" w:cs="PAJWUS+FZFSK--GBK1-0" w:hint="eastAsia"/>
                <w:color w:val="221E1F"/>
                <w:sz w:val="28"/>
                <w:szCs w:val="28"/>
                <w:lang w:eastAsia="zh-CN"/>
              </w:rPr>
              <w:t>组织相关人员进行优课的集中拍摄。</w:t>
            </w:r>
          </w:p>
        </w:tc>
        <w:tc>
          <w:tcPr>
            <w:tcW w:w="8080" w:type="dxa"/>
          </w:tcPr>
          <w:p w:rsidR="006F3B1F" w:rsidRPr="009646A9" w:rsidRDefault="006F3B1F" w:rsidP="009646A9">
            <w:pPr>
              <w:pStyle w:val="Normal7"/>
              <w:widowControl w:val="0"/>
              <w:autoSpaceDE w:val="0"/>
              <w:autoSpaceDN w:val="0"/>
              <w:adjustRightInd w:val="0"/>
              <w:spacing w:before="0" w:after="0" w:line="420" w:lineRule="exact"/>
              <w:jc w:val="left"/>
              <w:rPr>
                <w:rFonts w:ascii="华文仿宋" w:eastAsia="华文仿宋" w:hAnsi="华文仿宋" w:cs="PAJWUS+FZFSK--GBK1-0"/>
                <w:color w:val="221E1F"/>
                <w:sz w:val="28"/>
                <w:szCs w:val="28"/>
                <w:lang w:eastAsia="zh-CN"/>
              </w:rPr>
            </w:pPr>
          </w:p>
        </w:tc>
      </w:tr>
    </w:tbl>
    <w:p w:rsidR="009646A9" w:rsidRDefault="009646A9" w:rsidP="006F3B1F">
      <w:pPr>
        <w:pStyle w:val="Normal7"/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sectPr w:rsidR="009646A9" w:rsidSect="009646A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4344C" w:rsidRDefault="0065399C" w:rsidP="006F3B1F">
      <w:pPr>
        <w:pStyle w:val="Normal7"/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</w:pPr>
      <w:r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lastRenderedPageBreak/>
        <w:t>（2）精讲课</w:t>
      </w:r>
      <w:r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、微课安排</w:t>
      </w:r>
    </w:p>
    <w:p w:rsidR="0065399C" w:rsidRDefault="0065399C" w:rsidP="009646A9">
      <w:pPr>
        <w:pStyle w:val="Normal7"/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</w:pP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各校</w:t>
      </w:r>
      <w:r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于10月20日</w:t>
      </w:r>
      <w:r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前完成精讲课、微课的</w:t>
      </w: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推荐</w:t>
      </w:r>
      <w:r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及</w:t>
      </w:r>
      <w:r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报送</w:t>
      </w: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，</w:t>
      </w:r>
      <w:r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并将</w:t>
      </w:r>
      <w:r w:rsidRPr="0065399C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教学设计、所用课件及相关资源（或资源链接）、课例视频（微视频）、市级“优课”推荐表PDF扫描件（内含学校盖章）</w:t>
      </w:r>
      <w:r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上传</w:t>
      </w:r>
      <w:r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至</w:t>
      </w:r>
      <w:hyperlink r:id="rId8" w:history="1">
        <w:r w:rsidR="009646A9" w:rsidRPr="007A75A8">
          <w:rPr>
            <w:rStyle w:val="a7"/>
            <w:rFonts w:ascii="华文仿宋" w:eastAsia="华文仿宋" w:hAnsi="华文仿宋" w:cs="PAJWUS+FZFSK--GBK1-0"/>
            <w:sz w:val="28"/>
            <w:szCs w:val="28"/>
            <w:lang w:eastAsia="zh-CN"/>
          </w:rPr>
          <w:t>ftp</w:t>
        </w:r>
        <w:r w:rsidR="009646A9" w:rsidRPr="007A75A8">
          <w:rPr>
            <w:rStyle w:val="a7"/>
            <w:rFonts w:ascii="华文仿宋" w:eastAsia="华文仿宋" w:hAnsi="华文仿宋" w:cs="PAJWUS+FZFSK--GBK1-0" w:hint="eastAsia"/>
            <w:sz w:val="28"/>
            <w:szCs w:val="28"/>
            <w:lang w:eastAsia="zh-CN"/>
          </w:rPr>
          <w:t>://10.152.8.99/教育学院</w:t>
        </w:r>
        <w:r w:rsidR="009646A9" w:rsidRPr="007A75A8">
          <w:rPr>
            <w:rStyle w:val="a7"/>
            <w:rFonts w:ascii="华文仿宋" w:eastAsia="华文仿宋" w:hAnsi="华文仿宋" w:cs="PAJWUS+FZFSK--GBK1-0"/>
            <w:sz w:val="28"/>
            <w:szCs w:val="28"/>
            <w:lang w:eastAsia="zh-CN"/>
          </w:rPr>
          <w:t>/</w:t>
        </w:r>
        <w:r w:rsidR="009646A9" w:rsidRPr="007A75A8">
          <w:rPr>
            <w:rStyle w:val="a7"/>
            <w:rFonts w:ascii="华文仿宋" w:eastAsia="华文仿宋" w:hAnsi="华文仿宋" w:cs="PAJWUS+FZFSK--GBK1-0" w:hint="eastAsia"/>
            <w:sz w:val="28"/>
            <w:szCs w:val="28"/>
            <w:lang w:eastAsia="zh-CN"/>
          </w:rPr>
          <w:t>信息中心/个人</w:t>
        </w:r>
        <w:r w:rsidR="009646A9" w:rsidRPr="007A75A8">
          <w:rPr>
            <w:rStyle w:val="a7"/>
            <w:rFonts w:ascii="华文仿宋" w:eastAsia="华文仿宋" w:hAnsi="华文仿宋" w:cs="PAJWUS+FZFSK--GBK1-0"/>
            <w:sz w:val="28"/>
            <w:szCs w:val="28"/>
            <w:lang w:eastAsia="zh-CN"/>
          </w:rPr>
          <w:t>资料</w:t>
        </w:r>
        <w:r w:rsidR="009646A9" w:rsidRPr="007A75A8">
          <w:rPr>
            <w:rStyle w:val="a7"/>
            <w:rFonts w:ascii="华文仿宋" w:eastAsia="华文仿宋" w:hAnsi="华文仿宋" w:cs="PAJWUS+FZFSK--GBK1-0" w:hint="eastAsia"/>
            <w:sz w:val="28"/>
            <w:szCs w:val="28"/>
            <w:lang w:eastAsia="zh-CN"/>
          </w:rPr>
          <w:t>/</w:t>
        </w:r>
      </w:hyperlink>
      <w:r w:rsidR="009646A9">
        <w:rPr>
          <w:rFonts w:ascii="华文仿宋" w:eastAsia="华文仿宋" w:hAnsi="华文仿宋" w:cs="PAJWUS+FZFSK--GBK1-0" w:hint="eastAsia"/>
          <w:color w:val="221E1F"/>
          <w:sz w:val="28"/>
          <w:szCs w:val="28"/>
          <w:lang w:eastAsia="zh-CN"/>
        </w:rPr>
        <w:t>钱筱雪</w:t>
      </w:r>
      <w:r w:rsidR="009646A9">
        <w:rPr>
          <w:rFonts w:ascii="华文仿宋" w:eastAsia="华文仿宋" w:hAnsi="华文仿宋" w:cs="PAJWUS+FZFSK--GBK1-0"/>
          <w:color w:val="221E1F"/>
          <w:sz w:val="28"/>
          <w:szCs w:val="28"/>
          <w:lang w:eastAsia="zh-CN"/>
        </w:rPr>
        <w:t>/</w:t>
      </w:r>
      <w:r w:rsidR="009646A9">
        <w:rPr>
          <w:rFonts w:hint="eastAsia"/>
          <w:lang w:eastAsia="zh-CN"/>
        </w:rPr>
        <w:t xml:space="preserve"> </w:t>
      </w:r>
      <w:r w:rsidR="009646A9" w:rsidRPr="009646A9">
        <w:rPr>
          <w:rFonts w:ascii="华文仿宋" w:eastAsia="华文仿宋" w:hAnsi="华文仿宋" w:cs="PAJWUS+FZFSK--GBK1-0" w:hint="eastAsia"/>
          <w:color w:val="221E1F"/>
          <w:sz w:val="28"/>
          <w:szCs w:val="28"/>
          <w:lang w:eastAsia="zh-CN"/>
        </w:rPr>
        <w:t>2020一师一优课（空中课堂资源优化）活动</w:t>
      </w:r>
      <w:r w:rsidR="009646A9">
        <w:rPr>
          <w:rFonts w:ascii="华文仿宋" w:eastAsia="华文仿宋" w:hAnsi="华文仿宋" w:cs="PAJWUS+FZFSK--GBK1-0" w:hint="eastAsia"/>
          <w:color w:val="221E1F"/>
          <w:sz w:val="28"/>
          <w:szCs w:val="28"/>
          <w:lang w:eastAsia="zh-CN"/>
        </w:rPr>
        <w:t>精讲课</w:t>
      </w:r>
      <w:r w:rsidR="009646A9">
        <w:rPr>
          <w:rFonts w:ascii="华文仿宋" w:eastAsia="华文仿宋" w:hAnsi="华文仿宋" w:cs="PAJWUS+FZFSK--GBK1-0"/>
          <w:color w:val="221E1F"/>
          <w:sz w:val="28"/>
          <w:szCs w:val="28"/>
          <w:lang w:eastAsia="zh-CN"/>
        </w:rPr>
        <w:t>或微课相应文件夹内</w:t>
      </w:r>
      <w:r w:rsidRPr="0065399C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。</w:t>
      </w:r>
    </w:p>
    <w:p w:rsidR="00D84A8B" w:rsidRDefault="00D84A8B" w:rsidP="009646A9">
      <w:pPr>
        <w:pStyle w:val="Normal7"/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</w:pPr>
      <w:r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附件1：</w:t>
      </w:r>
      <w:r w:rsidRPr="00D84A8B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沪电教〔2020〕36 号--一师一优课（空中课堂资源优化）活动的通知（盖章）</w:t>
      </w:r>
    </w:p>
    <w:p w:rsidR="00D84A8B" w:rsidRDefault="00D84A8B" w:rsidP="009646A9">
      <w:pPr>
        <w:pStyle w:val="Normal7"/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</w:pPr>
      <w:r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附件2：</w:t>
      </w:r>
      <w:r w:rsidRPr="00D84A8B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2020年上海市一师一优课（空中课堂资源优化）活动“优课”指引（修订稿）</w:t>
      </w:r>
    </w:p>
    <w:p w:rsidR="00D84A8B" w:rsidRDefault="00D84A8B" w:rsidP="009646A9">
      <w:pPr>
        <w:pStyle w:val="Normal7"/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</w:pPr>
      <w:r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附件3：</w:t>
      </w:r>
      <w:r w:rsidRPr="00D84A8B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“优课”评选推荐表</w:t>
      </w:r>
    </w:p>
    <w:p w:rsidR="00D84A8B" w:rsidRPr="006F3B1F" w:rsidRDefault="00D84A8B" w:rsidP="009646A9">
      <w:pPr>
        <w:pStyle w:val="Normal7"/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</w:pPr>
      <w:r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附件4：</w:t>
      </w:r>
      <w:r w:rsidRPr="00D84A8B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中小学信息技术与课程整合课堂教学活动教案模板</w:t>
      </w:r>
    </w:p>
    <w:p w:rsidR="006513F1" w:rsidRPr="006F3B1F" w:rsidRDefault="006513F1" w:rsidP="00D84A8B">
      <w:pPr>
        <w:pStyle w:val="Normal7"/>
        <w:widowControl w:val="0"/>
        <w:autoSpaceDE w:val="0"/>
        <w:autoSpaceDN w:val="0"/>
        <w:adjustRightInd w:val="0"/>
        <w:spacing w:before="0" w:after="0" w:line="360" w:lineRule="auto"/>
        <w:ind w:firstLineChars="200" w:firstLine="640"/>
        <w:jc w:val="left"/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</w:pP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联系人：</w:t>
      </w:r>
      <w:r w:rsidR="0065399C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钱筱雪</w:t>
      </w:r>
      <w:r w:rsidR="00D84A8B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 xml:space="preserve">      </w:t>
      </w: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联系电话：</w:t>
      </w:r>
      <w:r w:rsidR="0065399C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13661622913</w:t>
      </w:r>
    </w:p>
    <w:p w:rsidR="006513F1" w:rsidRPr="006F3B1F" w:rsidRDefault="0065399C" w:rsidP="0065399C">
      <w:pPr>
        <w:pStyle w:val="Normal7"/>
        <w:widowControl w:val="0"/>
        <w:autoSpaceDE w:val="0"/>
        <w:autoSpaceDN w:val="0"/>
        <w:adjustRightInd w:val="0"/>
        <w:spacing w:before="0" w:after="0" w:line="360" w:lineRule="auto"/>
        <w:ind w:right="84"/>
        <w:jc w:val="right"/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</w:pPr>
      <w:r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 xml:space="preserve">                 </w:t>
      </w:r>
      <w:r w:rsidR="006C6747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 xml:space="preserve"> </w:t>
      </w:r>
      <w:r w:rsidR="006513F1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奉贤区教育学院</w:t>
      </w:r>
      <w:r w:rsidR="006C6747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信息技术中心</w:t>
      </w:r>
    </w:p>
    <w:p w:rsidR="006513F1" w:rsidRPr="006F3B1F" w:rsidRDefault="006C6747" w:rsidP="0065399C">
      <w:pPr>
        <w:pStyle w:val="Normal7"/>
        <w:widowControl w:val="0"/>
        <w:autoSpaceDE w:val="0"/>
        <w:autoSpaceDN w:val="0"/>
        <w:adjustRightInd w:val="0"/>
        <w:spacing w:before="0" w:after="0" w:line="360" w:lineRule="auto"/>
        <w:ind w:right="1120" w:firstLine="555"/>
        <w:jc w:val="right"/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</w:pP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 xml:space="preserve"> </w:t>
      </w:r>
      <w:r w:rsidR="0065399C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 xml:space="preserve">                            </w:t>
      </w:r>
      <w:r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 xml:space="preserve"> </w:t>
      </w:r>
      <w:r w:rsidR="006513F1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20</w:t>
      </w:r>
      <w:r w:rsidR="0065399C">
        <w:rPr>
          <w:rFonts w:ascii="华文仿宋" w:eastAsia="华文仿宋" w:hAnsi="华文仿宋" w:cs="PAJWUS+FZFSK--GBK1-0"/>
          <w:color w:val="221E1F"/>
          <w:sz w:val="32"/>
          <w:szCs w:val="28"/>
          <w:lang w:eastAsia="zh-CN"/>
        </w:rPr>
        <w:t>20</w:t>
      </w:r>
      <w:r w:rsidR="006513F1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年</w:t>
      </w:r>
      <w:r w:rsidR="0065399C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9</w:t>
      </w:r>
      <w:r w:rsidR="006513F1" w:rsidRPr="006F3B1F">
        <w:rPr>
          <w:rFonts w:ascii="华文仿宋" w:eastAsia="华文仿宋" w:hAnsi="华文仿宋" w:cs="PAJWUS+FZFSK--GBK1-0" w:hint="eastAsia"/>
          <w:color w:val="221E1F"/>
          <w:sz w:val="32"/>
          <w:szCs w:val="28"/>
          <w:lang w:eastAsia="zh-CN"/>
        </w:rPr>
        <w:t>月</w:t>
      </w:r>
    </w:p>
    <w:p w:rsidR="006C6747" w:rsidRPr="006F3B1F" w:rsidRDefault="006C6747" w:rsidP="006F3B1F">
      <w:pPr>
        <w:pStyle w:val="Normal16"/>
        <w:framePr w:w="646" w:wrap="auto" w:hAnchor="text" w:x="5825" w:y="15272"/>
        <w:widowControl w:val="0"/>
        <w:autoSpaceDE w:val="0"/>
        <w:autoSpaceDN w:val="0"/>
        <w:adjustRightInd w:val="0"/>
        <w:spacing w:before="0" w:after="0" w:line="360" w:lineRule="auto"/>
        <w:ind w:firstLine="520"/>
        <w:jc w:val="left"/>
        <w:rPr>
          <w:rFonts w:ascii="华文仿宋" w:eastAsia="华文仿宋" w:hAnsi="华文仿宋"/>
          <w:color w:val="221E1F"/>
          <w:sz w:val="28"/>
          <w:lang w:eastAsia="zh-CN"/>
        </w:rPr>
      </w:pPr>
    </w:p>
    <w:p w:rsidR="006513F1" w:rsidRPr="006F3B1F" w:rsidRDefault="006513F1" w:rsidP="006F3B1F">
      <w:pPr>
        <w:pStyle w:val="Normal16"/>
        <w:spacing w:before="0" w:after="0" w:line="360" w:lineRule="auto"/>
        <w:jc w:val="left"/>
        <w:rPr>
          <w:rFonts w:ascii="华文仿宋" w:eastAsia="华文仿宋" w:hAnsi="华文仿宋"/>
          <w:sz w:val="24"/>
          <w:lang w:eastAsia="zh-CN"/>
        </w:rPr>
      </w:pPr>
    </w:p>
    <w:p w:rsidR="001D4ABB" w:rsidRPr="006F3B1F" w:rsidRDefault="001D4ABB" w:rsidP="006F3B1F">
      <w:pPr>
        <w:pStyle w:val="Normal16"/>
        <w:spacing w:before="0" w:after="0" w:line="360" w:lineRule="auto"/>
        <w:jc w:val="left"/>
        <w:rPr>
          <w:rFonts w:ascii="华文仿宋" w:eastAsia="华文仿宋" w:hAnsi="华文仿宋"/>
          <w:sz w:val="24"/>
          <w:lang w:eastAsia="zh-CN"/>
        </w:rPr>
      </w:pPr>
    </w:p>
    <w:sectPr w:rsidR="001D4ABB" w:rsidRPr="006F3B1F" w:rsidSect="00964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69" w:rsidRDefault="00B75469" w:rsidP="006305E8">
      <w:r>
        <w:separator/>
      </w:r>
    </w:p>
  </w:endnote>
  <w:endnote w:type="continuationSeparator" w:id="0">
    <w:p w:rsidR="00B75469" w:rsidRDefault="00B75469" w:rsidP="0063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AJWUS+FZFSK--GBK1-0">
    <w:altName w:val="Arial Unicode MS"/>
    <w:charset w:val="01"/>
    <w:family w:val="modern"/>
    <w:pitch w:val="variable"/>
    <w:sig w:usb0="00000000" w:usb1="01010101" w:usb2="00000000" w:usb3="00000000" w:csb0="00040000" w:csb1="00000000"/>
  </w:font>
  <w:font w:name="PHAPIN+FZHTK--GBK1-0">
    <w:altName w:val="Arial Unicode MS"/>
    <w:charset w:val="01"/>
    <w:family w:val="modern"/>
    <w:pitch w:val="variable"/>
    <w:sig w:usb0="00000000" w:usb1="01010101" w:usb2="00000000" w:usb3="00000000" w:csb0="00040000" w:csb1="00000000"/>
  </w:font>
  <w:font w:name="APDKTS+FZHTK--GBK1-0">
    <w:altName w:val="Arial Unicode MS"/>
    <w:charset w:val="01"/>
    <w:family w:val="modern"/>
    <w:pitch w:val="variable"/>
    <w:sig w:usb0="00000000" w:usb1="01010101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69" w:rsidRDefault="00B75469" w:rsidP="006305E8">
      <w:r>
        <w:separator/>
      </w:r>
    </w:p>
  </w:footnote>
  <w:footnote w:type="continuationSeparator" w:id="0">
    <w:p w:rsidR="00B75469" w:rsidRDefault="00B75469" w:rsidP="0063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67A2B"/>
    <w:multiLevelType w:val="hybridMultilevel"/>
    <w:tmpl w:val="FE78032E"/>
    <w:lvl w:ilvl="0" w:tplc="DA0A3AA4">
      <w:start w:val="1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58"/>
    <w:rsid w:val="001161EB"/>
    <w:rsid w:val="001D4ABB"/>
    <w:rsid w:val="003B6612"/>
    <w:rsid w:val="003F0003"/>
    <w:rsid w:val="005120B7"/>
    <w:rsid w:val="00581AD8"/>
    <w:rsid w:val="005E33BB"/>
    <w:rsid w:val="006305E8"/>
    <w:rsid w:val="006513F1"/>
    <w:rsid w:val="0065399C"/>
    <w:rsid w:val="00661E34"/>
    <w:rsid w:val="006A7BED"/>
    <w:rsid w:val="006C6747"/>
    <w:rsid w:val="006F3B1F"/>
    <w:rsid w:val="007A1366"/>
    <w:rsid w:val="00826A3E"/>
    <w:rsid w:val="008C084D"/>
    <w:rsid w:val="008F4E58"/>
    <w:rsid w:val="0096385C"/>
    <w:rsid w:val="009646A9"/>
    <w:rsid w:val="0097569A"/>
    <w:rsid w:val="00B75469"/>
    <w:rsid w:val="00D84A8B"/>
    <w:rsid w:val="00F4344C"/>
    <w:rsid w:val="00FB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730C18-D96B-41CC-8038-A61B5C6D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E58"/>
    <w:pPr>
      <w:ind w:firstLineChars="200" w:firstLine="420"/>
    </w:pPr>
  </w:style>
  <w:style w:type="paragraph" w:customStyle="1" w:styleId="Normal7">
    <w:name w:val="Normal_7"/>
    <w:qFormat/>
    <w:rsid w:val="00581AD8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Normal16">
    <w:name w:val="Normal_16"/>
    <w:qFormat/>
    <w:rsid w:val="006C6747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Normal17">
    <w:name w:val="Normal_17"/>
    <w:qFormat/>
    <w:rsid w:val="006C6747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Normal18">
    <w:name w:val="Normal_18"/>
    <w:qFormat/>
    <w:rsid w:val="006C6747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Normal19">
    <w:name w:val="Normal_19"/>
    <w:qFormat/>
    <w:rsid w:val="006C6747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Normal20">
    <w:name w:val="Normal_20"/>
    <w:qFormat/>
    <w:rsid w:val="006C6747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Normal21">
    <w:name w:val="Normal_21"/>
    <w:qFormat/>
    <w:rsid w:val="006C6747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a4">
    <w:name w:val="header"/>
    <w:basedOn w:val="a"/>
    <w:link w:val="Char"/>
    <w:uiPriority w:val="99"/>
    <w:unhideWhenUsed/>
    <w:rsid w:val="00630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05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0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05E8"/>
    <w:rPr>
      <w:sz w:val="18"/>
      <w:szCs w:val="18"/>
    </w:rPr>
  </w:style>
  <w:style w:type="table" w:styleId="a6">
    <w:name w:val="Table Grid"/>
    <w:basedOn w:val="a1"/>
    <w:uiPriority w:val="59"/>
    <w:rsid w:val="00F43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4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0.152.8.99/&#25945;&#32946;&#23398;&#38498;/&#20449;&#24687;&#20013;&#24515;/&#20010;&#20154;&#36164;&#26009;/" TargetMode="External"/><Relationship Id="rId3" Type="http://schemas.openxmlformats.org/officeDocument/2006/relationships/settings" Target="settings.xml"/><Relationship Id="rId7" Type="http://schemas.openxmlformats.org/officeDocument/2006/relationships/hyperlink" Target="ftp://10.152.8.99/&#25945;&#32946;&#23398;&#38498;/&#20449;&#24687;&#20013;&#24515;/&#20010;&#20154;&#36164;&#2600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181</Words>
  <Characters>1036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SOBEY</dc:creator>
  <cp:lastModifiedBy>EditMax</cp:lastModifiedBy>
  <cp:revision>5</cp:revision>
  <dcterms:created xsi:type="dcterms:W3CDTF">2020-09-18T02:13:00Z</dcterms:created>
  <dcterms:modified xsi:type="dcterms:W3CDTF">2020-09-23T06:01:00Z</dcterms:modified>
</cp:coreProperties>
</file>