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6B8" w:rsidRDefault="00AA56B8" w:rsidP="007B670D">
      <w:pPr>
        <w:spacing w:line="276" w:lineRule="auto"/>
        <w:jc w:val="center"/>
        <w:rPr>
          <w:b/>
          <w:sz w:val="36"/>
          <w:szCs w:val="36"/>
        </w:rPr>
      </w:pPr>
      <w:r>
        <w:rPr>
          <w:rFonts w:hint="eastAsia"/>
          <w:b/>
          <w:sz w:val="36"/>
          <w:szCs w:val="36"/>
        </w:rPr>
        <w:t>教育发展研究中心第</w:t>
      </w:r>
      <w:r>
        <w:rPr>
          <w:b/>
          <w:sz w:val="36"/>
          <w:szCs w:val="36"/>
        </w:rPr>
        <w:t>4</w:t>
      </w:r>
      <w:r>
        <w:rPr>
          <w:rFonts w:hint="eastAsia"/>
          <w:b/>
          <w:sz w:val="36"/>
          <w:szCs w:val="36"/>
        </w:rPr>
        <w:t>周通知</w:t>
      </w:r>
    </w:p>
    <w:p w:rsidR="00AA56B8" w:rsidRPr="00197C5D" w:rsidRDefault="00AA56B8" w:rsidP="0005419E">
      <w:pPr>
        <w:jc w:val="left"/>
        <w:rPr>
          <w:b/>
          <w:sz w:val="24"/>
        </w:rPr>
      </w:pPr>
      <w:r w:rsidRPr="00197C5D">
        <w:rPr>
          <w:rFonts w:ascii="宋体" w:hAnsi="宋体" w:hint="eastAsia"/>
          <w:b/>
          <w:sz w:val="24"/>
        </w:rPr>
        <w:t>★</w:t>
      </w:r>
      <w:r w:rsidRPr="00197C5D">
        <w:rPr>
          <w:rFonts w:hint="eastAsia"/>
          <w:b/>
          <w:sz w:val="24"/>
        </w:rPr>
        <w:t>学院车位有限，请参加活动的老师绿色出行，谢谢配合！</w:t>
      </w:r>
    </w:p>
    <w:p w:rsidR="00AA56B8" w:rsidRPr="00637E43" w:rsidRDefault="00AA56B8">
      <w:pPr>
        <w:rPr>
          <w:rFonts w:ascii="华文宋体" w:eastAsia="华文宋体" w:hAnsi="华文宋体"/>
          <w:b/>
          <w:sz w:val="32"/>
          <w:szCs w:val="32"/>
        </w:rPr>
      </w:pPr>
      <w:r w:rsidRPr="00637E43">
        <w:rPr>
          <w:rFonts w:ascii="华文宋体" w:eastAsia="华文宋体" w:hAnsi="华文宋体" w:hint="eastAsia"/>
          <w:b/>
          <w:sz w:val="32"/>
          <w:szCs w:val="32"/>
        </w:rPr>
        <w:t>通知一：</w:t>
      </w:r>
    </w:p>
    <w:p w:rsidR="00AA56B8" w:rsidRPr="00637E43" w:rsidRDefault="00AA56B8" w:rsidP="00035779">
      <w:pPr>
        <w:jc w:val="center"/>
        <w:rPr>
          <w:b/>
          <w:sz w:val="28"/>
          <w:szCs w:val="36"/>
        </w:rPr>
      </w:pPr>
      <w:r w:rsidRPr="00637E43">
        <w:rPr>
          <w:rFonts w:hint="eastAsia"/>
          <w:b/>
          <w:sz w:val="28"/>
          <w:szCs w:val="36"/>
        </w:rPr>
        <w:t>心理通知</w:t>
      </w:r>
      <w:r>
        <w:rPr>
          <w:b/>
          <w:sz w:val="28"/>
          <w:szCs w:val="36"/>
        </w:rPr>
        <w:t>1</w:t>
      </w:r>
    </w:p>
    <w:p w:rsidR="00AA56B8" w:rsidRPr="008E5FCD" w:rsidRDefault="00AA56B8" w:rsidP="00A24E4F">
      <w:pPr>
        <w:rPr>
          <w:sz w:val="24"/>
          <w:szCs w:val="24"/>
        </w:rPr>
      </w:pPr>
      <w:r w:rsidRPr="008E5FCD">
        <w:rPr>
          <w:rFonts w:hint="eastAsia"/>
          <w:sz w:val="24"/>
          <w:szCs w:val="24"/>
        </w:rPr>
        <w:t>时间：</w:t>
      </w:r>
      <w:r>
        <w:rPr>
          <w:sz w:val="24"/>
          <w:szCs w:val="24"/>
        </w:rPr>
        <w:t>9</w:t>
      </w:r>
      <w:r w:rsidRPr="00954045">
        <w:rPr>
          <w:rFonts w:hint="eastAsia"/>
          <w:sz w:val="24"/>
          <w:szCs w:val="24"/>
        </w:rPr>
        <w:t>月</w:t>
      </w:r>
      <w:r>
        <w:rPr>
          <w:sz w:val="24"/>
          <w:szCs w:val="24"/>
        </w:rPr>
        <w:t>22</w:t>
      </w:r>
      <w:r w:rsidRPr="00954045">
        <w:rPr>
          <w:rFonts w:hint="eastAsia"/>
          <w:sz w:val="24"/>
          <w:szCs w:val="24"/>
        </w:rPr>
        <w:t>日</w:t>
      </w:r>
      <w:r>
        <w:rPr>
          <w:rFonts w:hint="eastAsia"/>
          <w:sz w:val="24"/>
          <w:szCs w:val="24"/>
        </w:rPr>
        <w:t>（周二）下午</w:t>
      </w:r>
      <w:r>
        <w:rPr>
          <w:sz w:val="24"/>
          <w:szCs w:val="24"/>
        </w:rPr>
        <w:t>1</w:t>
      </w:r>
      <w:r>
        <w:rPr>
          <w:rFonts w:hint="eastAsia"/>
          <w:sz w:val="24"/>
          <w:szCs w:val="24"/>
        </w:rPr>
        <w:t>：</w:t>
      </w:r>
      <w:r>
        <w:rPr>
          <w:sz w:val="24"/>
          <w:szCs w:val="24"/>
        </w:rPr>
        <w:t>0</w:t>
      </w:r>
      <w:r>
        <w:rPr>
          <w:rFonts w:ascii="µÈÏß Western" w:hAnsi="µÈÏß Western"/>
          <w:sz w:val="24"/>
          <w:szCs w:val="24"/>
        </w:rPr>
        <w:t>0—4</w:t>
      </w:r>
      <w:r>
        <w:rPr>
          <w:rFonts w:hint="eastAsia"/>
          <w:sz w:val="24"/>
          <w:szCs w:val="24"/>
        </w:rPr>
        <w:t>：</w:t>
      </w:r>
      <w:r>
        <w:rPr>
          <w:sz w:val="24"/>
          <w:szCs w:val="24"/>
        </w:rPr>
        <w:t>00</w:t>
      </w:r>
    </w:p>
    <w:p w:rsidR="00AA56B8" w:rsidRPr="008E5FCD" w:rsidRDefault="00AA56B8" w:rsidP="00A24E4F">
      <w:pPr>
        <w:rPr>
          <w:sz w:val="24"/>
          <w:szCs w:val="24"/>
        </w:rPr>
      </w:pPr>
      <w:r w:rsidRPr="008E5FCD">
        <w:rPr>
          <w:rFonts w:hint="eastAsia"/>
          <w:sz w:val="24"/>
          <w:szCs w:val="24"/>
        </w:rPr>
        <w:t>内容：</w:t>
      </w:r>
      <w:r>
        <w:rPr>
          <w:rFonts w:hint="eastAsia"/>
          <w:sz w:val="24"/>
          <w:szCs w:val="24"/>
        </w:rPr>
        <w:t>“一体两翼”心理健康教育活动课研讨（</w:t>
      </w:r>
      <w:r>
        <w:rPr>
          <w:sz w:val="24"/>
          <w:szCs w:val="24"/>
        </w:rPr>
        <w:t>1</w:t>
      </w:r>
      <w:r>
        <w:rPr>
          <w:rFonts w:hint="eastAsia"/>
          <w:sz w:val="24"/>
          <w:szCs w:val="24"/>
        </w:rPr>
        <w:t>）</w:t>
      </w:r>
    </w:p>
    <w:p w:rsidR="00AA56B8" w:rsidRPr="00BC1169" w:rsidRDefault="00AA56B8" w:rsidP="00A24E4F">
      <w:pPr>
        <w:rPr>
          <w:b/>
          <w:bCs/>
          <w:sz w:val="24"/>
          <w:szCs w:val="24"/>
        </w:rPr>
      </w:pPr>
      <w:r w:rsidRPr="008E5FCD">
        <w:rPr>
          <w:rFonts w:hint="eastAsia"/>
          <w:sz w:val="24"/>
          <w:szCs w:val="24"/>
        </w:rPr>
        <w:t>对象：</w:t>
      </w:r>
      <w:r>
        <w:rPr>
          <w:rFonts w:hint="eastAsia"/>
          <w:sz w:val="24"/>
          <w:szCs w:val="24"/>
        </w:rPr>
        <w:t>初中、小学专兼职心理教师</w:t>
      </w:r>
      <w:r>
        <w:rPr>
          <w:sz w:val="24"/>
          <w:szCs w:val="24"/>
        </w:rPr>
        <w:t xml:space="preserve">     </w:t>
      </w:r>
      <w:r w:rsidRPr="00BC1169">
        <w:rPr>
          <w:rFonts w:hint="eastAsia"/>
          <w:b/>
          <w:bCs/>
          <w:sz w:val="24"/>
          <w:szCs w:val="24"/>
        </w:rPr>
        <w:t>王诗晗</w:t>
      </w:r>
    </w:p>
    <w:p w:rsidR="00AA56B8" w:rsidRPr="008E5FCD" w:rsidRDefault="00AA56B8" w:rsidP="00A24E4F">
      <w:pPr>
        <w:rPr>
          <w:sz w:val="24"/>
          <w:szCs w:val="24"/>
        </w:rPr>
      </w:pPr>
      <w:r w:rsidRPr="008E5FCD">
        <w:rPr>
          <w:rFonts w:hint="eastAsia"/>
          <w:sz w:val="24"/>
          <w:szCs w:val="24"/>
        </w:rPr>
        <w:t>地点：</w:t>
      </w:r>
      <w:r>
        <w:rPr>
          <w:rFonts w:hint="eastAsia"/>
          <w:sz w:val="24"/>
          <w:szCs w:val="24"/>
        </w:rPr>
        <w:t>教育学院</w:t>
      </w:r>
      <w:r>
        <w:rPr>
          <w:sz w:val="24"/>
          <w:szCs w:val="24"/>
        </w:rPr>
        <w:t>3</w:t>
      </w:r>
      <w:r>
        <w:rPr>
          <w:rFonts w:hint="eastAsia"/>
          <w:sz w:val="24"/>
          <w:szCs w:val="24"/>
        </w:rPr>
        <w:t>号楼</w:t>
      </w:r>
      <w:r>
        <w:rPr>
          <w:sz w:val="24"/>
          <w:szCs w:val="24"/>
        </w:rPr>
        <w:t xml:space="preserve"> 101</w:t>
      </w:r>
      <w:r>
        <w:rPr>
          <w:rFonts w:hint="eastAsia"/>
          <w:sz w:val="24"/>
          <w:szCs w:val="24"/>
        </w:rPr>
        <w:t>教室（中学）；</w:t>
      </w:r>
      <w:r>
        <w:rPr>
          <w:sz w:val="24"/>
          <w:szCs w:val="24"/>
        </w:rPr>
        <w:t>301</w:t>
      </w:r>
      <w:r>
        <w:rPr>
          <w:rFonts w:hint="eastAsia"/>
          <w:sz w:val="24"/>
          <w:szCs w:val="24"/>
        </w:rPr>
        <w:t>教室（小学）</w:t>
      </w:r>
    </w:p>
    <w:p w:rsidR="00AA56B8" w:rsidRDefault="00AA56B8">
      <w:pPr>
        <w:rPr>
          <w:sz w:val="24"/>
          <w:szCs w:val="24"/>
        </w:rPr>
      </w:pPr>
      <w:r>
        <w:rPr>
          <w:rFonts w:hint="eastAsia"/>
          <w:sz w:val="24"/>
          <w:szCs w:val="24"/>
        </w:rPr>
        <w:t>小提示：</w:t>
      </w:r>
      <w:r>
        <w:rPr>
          <w:sz w:val="24"/>
          <w:szCs w:val="24"/>
        </w:rPr>
        <w:t>1.</w:t>
      </w:r>
      <w:r>
        <w:rPr>
          <w:rFonts w:hint="eastAsia"/>
          <w:sz w:val="24"/>
          <w:szCs w:val="24"/>
        </w:rPr>
        <w:t>请教师戴好口罩，配合体温检测。</w:t>
      </w:r>
    </w:p>
    <w:p w:rsidR="00AA56B8" w:rsidRDefault="00AA56B8">
      <w:pPr>
        <w:rPr>
          <w:sz w:val="24"/>
          <w:szCs w:val="24"/>
        </w:rPr>
      </w:pPr>
      <w:r>
        <w:rPr>
          <w:sz w:val="24"/>
          <w:szCs w:val="24"/>
        </w:rPr>
        <w:t xml:space="preserve">        2.</w:t>
      </w:r>
      <w:r>
        <w:rPr>
          <w:rFonts w:hint="eastAsia"/>
          <w:sz w:val="24"/>
          <w:szCs w:val="24"/>
        </w:rPr>
        <w:t>学院车位紧张，请绿色出行。</w:t>
      </w:r>
    </w:p>
    <w:p w:rsidR="00AA56B8" w:rsidRDefault="00AA56B8" w:rsidP="00637E43">
      <w:pPr>
        <w:spacing w:line="276" w:lineRule="auto"/>
        <w:jc w:val="right"/>
        <w:rPr>
          <w:sz w:val="24"/>
        </w:rPr>
      </w:pPr>
      <w:r>
        <w:rPr>
          <w:rFonts w:ascii="宋体" w:hAnsi="宋体" w:hint="eastAsia"/>
          <w:sz w:val="24"/>
        </w:rPr>
        <w:t>（奉贤区教育学院教育发展研究中心）</w:t>
      </w:r>
    </w:p>
    <w:p w:rsidR="00AA56B8" w:rsidRPr="00637E43" w:rsidRDefault="00AA56B8">
      <w:pPr>
        <w:rPr>
          <w:sz w:val="24"/>
          <w:szCs w:val="24"/>
        </w:rPr>
      </w:pPr>
    </w:p>
    <w:p w:rsidR="00AA56B8" w:rsidRDefault="00AA56B8">
      <w:pPr>
        <w:rPr>
          <w:sz w:val="24"/>
          <w:szCs w:val="24"/>
        </w:rPr>
      </w:pPr>
    </w:p>
    <w:p w:rsidR="00AA56B8" w:rsidRPr="00637E43" w:rsidRDefault="00AA56B8" w:rsidP="00637E43">
      <w:pPr>
        <w:rPr>
          <w:rFonts w:ascii="华文宋体" w:eastAsia="华文宋体" w:hAnsi="华文宋体"/>
          <w:b/>
          <w:sz w:val="32"/>
          <w:szCs w:val="32"/>
        </w:rPr>
      </w:pPr>
      <w:r w:rsidRPr="00637E43">
        <w:rPr>
          <w:rFonts w:ascii="华文宋体" w:eastAsia="华文宋体" w:hAnsi="华文宋体" w:hint="eastAsia"/>
          <w:b/>
          <w:sz w:val="32"/>
          <w:szCs w:val="32"/>
        </w:rPr>
        <w:t>通知二：</w:t>
      </w:r>
    </w:p>
    <w:p w:rsidR="00AA56B8" w:rsidRPr="00637E43" w:rsidRDefault="00AA56B8" w:rsidP="00637E43">
      <w:pPr>
        <w:jc w:val="center"/>
        <w:rPr>
          <w:b/>
          <w:sz w:val="28"/>
          <w:szCs w:val="36"/>
        </w:rPr>
      </w:pPr>
      <w:r w:rsidRPr="00637E43">
        <w:rPr>
          <w:rFonts w:hint="eastAsia"/>
          <w:b/>
          <w:sz w:val="28"/>
          <w:szCs w:val="36"/>
        </w:rPr>
        <w:t>心理通知</w:t>
      </w:r>
      <w:r>
        <w:rPr>
          <w:b/>
          <w:sz w:val="28"/>
          <w:szCs w:val="36"/>
        </w:rPr>
        <w:t>2</w:t>
      </w:r>
    </w:p>
    <w:p w:rsidR="00AA56B8" w:rsidRPr="00637E43" w:rsidRDefault="00AA56B8" w:rsidP="00637E43">
      <w:pPr>
        <w:rPr>
          <w:sz w:val="24"/>
          <w:szCs w:val="24"/>
        </w:rPr>
      </w:pPr>
      <w:r w:rsidRPr="00637E43">
        <w:rPr>
          <w:rFonts w:hint="eastAsia"/>
          <w:sz w:val="24"/>
          <w:szCs w:val="24"/>
        </w:rPr>
        <w:t>时间：</w:t>
      </w:r>
      <w:r w:rsidRPr="00637E43">
        <w:rPr>
          <w:sz w:val="24"/>
          <w:szCs w:val="24"/>
        </w:rPr>
        <w:t>9</w:t>
      </w:r>
      <w:r w:rsidRPr="00637E43">
        <w:rPr>
          <w:rFonts w:hint="eastAsia"/>
          <w:sz w:val="24"/>
          <w:szCs w:val="24"/>
        </w:rPr>
        <w:t>月</w:t>
      </w:r>
      <w:r w:rsidRPr="00637E43">
        <w:rPr>
          <w:sz w:val="24"/>
          <w:szCs w:val="24"/>
        </w:rPr>
        <w:t>24</w:t>
      </w:r>
      <w:r w:rsidRPr="00637E43">
        <w:rPr>
          <w:rFonts w:hint="eastAsia"/>
          <w:sz w:val="24"/>
          <w:szCs w:val="24"/>
        </w:rPr>
        <w:t>日</w:t>
      </w:r>
      <w:r>
        <w:rPr>
          <w:rFonts w:hint="eastAsia"/>
          <w:sz w:val="24"/>
          <w:szCs w:val="24"/>
        </w:rPr>
        <w:t>（周四）上午</w:t>
      </w:r>
      <w:r w:rsidRPr="00637E43">
        <w:rPr>
          <w:sz w:val="24"/>
          <w:szCs w:val="24"/>
        </w:rPr>
        <w:t>9</w:t>
      </w:r>
      <w:r w:rsidRPr="00637E43">
        <w:rPr>
          <w:rFonts w:hint="eastAsia"/>
          <w:sz w:val="24"/>
          <w:szCs w:val="24"/>
        </w:rPr>
        <w:t>：</w:t>
      </w:r>
      <w:r w:rsidRPr="00637E43">
        <w:rPr>
          <w:sz w:val="24"/>
          <w:szCs w:val="24"/>
        </w:rPr>
        <w:t>00</w:t>
      </w:r>
    </w:p>
    <w:p w:rsidR="00AA56B8" w:rsidRPr="00637E43" w:rsidRDefault="00AA56B8" w:rsidP="00637E43">
      <w:pPr>
        <w:rPr>
          <w:sz w:val="24"/>
          <w:szCs w:val="24"/>
        </w:rPr>
      </w:pPr>
      <w:r w:rsidRPr="00637E43">
        <w:rPr>
          <w:rFonts w:hint="eastAsia"/>
          <w:sz w:val="24"/>
          <w:szCs w:val="24"/>
        </w:rPr>
        <w:t>内容：高中学段心理教研活动</w:t>
      </w:r>
    </w:p>
    <w:p w:rsidR="00AA56B8" w:rsidRPr="00637E43" w:rsidRDefault="00AA56B8" w:rsidP="00637E43">
      <w:pPr>
        <w:rPr>
          <w:sz w:val="24"/>
          <w:szCs w:val="24"/>
        </w:rPr>
      </w:pPr>
      <w:r w:rsidRPr="00637E43">
        <w:rPr>
          <w:rFonts w:hint="eastAsia"/>
          <w:sz w:val="24"/>
          <w:szCs w:val="24"/>
        </w:rPr>
        <w:t>对象：高中学段心理教师</w:t>
      </w:r>
    </w:p>
    <w:p w:rsidR="00AA56B8" w:rsidRPr="00637E43" w:rsidRDefault="00AA56B8">
      <w:pPr>
        <w:rPr>
          <w:sz w:val="24"/>
          <w:szCs w:val="24"/>
        </w:rPr>
      </w:pPr>
      <w:r w:rsidRPr="00637E43">
        <w:rPr>
          <w:rFonts w:hint="eastAsia"/>
          <w:sz w:val="24"/>
          <w:szCs w:val="24"/>
        </w:rPr>
        <w:t>地点：帕丁顿双语学校</w:t>
      </w:r>
    </w:p>
    <w:p w:rsidR="00AA56B8" w:rsidRDefault="00AA56B8" w:rsidP="00637E43">
      <w:pPr>
        <w:spacing w:line="276" w:lineRule="auto"/>
        <w:jc w:val="right"/>
        <w:rPr>
          <w:rFonts w:ascii="宋体" w:eastAsia="宋体"/>
          <w:sz w:val="24"/>
        </w:rPr>
      </w:pPr>
      <w:r>
        <w:rPr>
          <w:rFonts w:ascii="宋体" w:hAnsi="宋体" w:hint="eastAsia"/>
          <w:sz w:val="24"/>
        </w:rPr>
        <w:t>（奉贤区教育学院教育发展研究中心）</w:t>
      </w:r>
    </w:p>
    <w:p w:rsidR="00AA56B8" w:rsidRDefault="00AA56B8" w:rsidP="00637E43">
      <w:pPr>
        <w:spacing w:line="276" w:lineRule="auto"/>
        <w:jc w:val="right"/>
        <w:rPr>
          <w:rFonts w:ascii="宋体" w:eastAsia="宋体"/>
          <w:sz w:val="24"/>
        </w:rPr>
      </w:pPr>
    </w:p>
    <w:p w:rsidR="00AA56B8" w:rsidRDefault="00AA56B8" w:rsidP="00637E43">
      <w:pPr>
        <w:spacing w:line="276" w:lineRule="auto"/>
        <w:jc w:val="right"/>
        <w:rPr>
          <w:sz w:val="24"/>
        </w:rPr>
      </w:pPr>
    </w:p>
    <w:p w:rsidR="00AA56B8" w:rsidRDefault="00AA56B8" w:rsidP="00637E43">
      <w:pPr>
        <w:spacing w:line="276" w:lineRule="auto"/>
        <w:jc w:val="right"/>
        <w:rPr>
          <w:sz w:val="24"/>
        </w:rPr>
      </w:pPr>
    </w:p>
    <w:p w:rsidR="00AA56B8" w:rsidRPr="00637E43" w:rsidRDefault="00AA56B8">
      <w:pPr>
        <w:rPr>
          <w:rFonts w:ascii="华文宋体" w:eastAsia="华文宋体" w:hAnsi="华文宋体"/>
          <w:b/>
          <w:sz w:val="32"/>
          <w:szCs w:val="32"/>
        </w:rPr>
      </w:pPr>
      <w:r w:rsidRPr="00637E43">
        <w:rPr>
          <w:rFonts w:ascii="华文宋体" w:eastAsia="华文宋体" w:hAnsi="华文宋体" w:hint="eastAsia"/>
          <w:b/>
          <w:sz w:val="32"/>
          <w:szCs w:val="32"/>
        </w:rPr>
        <w:t>通知三：</w:t>
      </w:r>
    </w:p>
    <w:p w:rsidR="00AA56B8" w:rsidRDefault="00AA56B8" w:rsidP="00035779">
      <w:pPr>
        <w:spacing w:line="276" w:lineRule="auto"/>
        <w:jc w:val="center"/>
        <w:rPr>
          <w:b/>
          <w:sz w:val="30"/>
          <w:szCs w:val="30"/>
        </w:rPr>
      </w:pPr>
      <w:r>
        <w:rPr>
          <w:rFonts w:hint="eastAsia"/>
          <w:b/>
          <w:sz w:val="30"/>
          <w:szCs w:val="30"/>
        </w:rPr>
        <w:t>奉贤区职初班主任培训班活动通知</w:t>
      </w:r>
    </w:p>
    <w:p w:rsidR="00AA56B8" w:rsidRDefault="00AA56B8" w:rsidP="00035779">
      <w:pPr>
        <w:spacing w:line="276" w:lineRule="auto"/>
        <w:rPr>
          <w:rFonts w:ascii="宋体" w:eastAsia="宋体"/>
          <w:sz w:val="24"/>
        </w:rPr>
      </w:pPr>
      <w:r>
        <w:rPr>
          <w:rFonts w:ascii="宋体" w:hAnsi="宋体" w:hint="eastAsia"/>
          <w:b/>
          <w:sz w:val="24"/>
        </w:rPr>
        <w:t>时</w:t>
      </w:r>
      <w:r>
        <w:rPr>
          <w:rFonts w:ascii="宋体" w:hAnsi="宋体"/>
          <w:b/>
          <w:sz w:val="24"/>
        </w:rPr>
        <w:t xml:space="preserve"> </w:t>
      </w:r>
      <w:r>
        <w:rPr>
          <w:rFonts w:ascii="宋体" w:hAnsi="宋体" w:hint="eastAsia"/>
          <w:b/>
          <w:sz w:val="24"/>
        </w:rPr>
        <w:t>间：</w:t>
      </w:r>
      <w:r>
        <w:rPr>
          <w:rFonts w:ascii="宋体" w:hAnsi="宋体"/>
          <w:sz w:val="24"/>
        </w:rPr>
        <w:t>9</w:t>
      </w:r>
      <w:r>
        <w:rPr>
          <w:rFonts w:ascii="宋体" w:hAnsi="宋体" w:hint="eastAsia"/>
          <w:sz w:val="24"/>
        </w:rPr>
        <w:t>月</w:t>
      </w:r>
      <w:r>
        <w:rPr>
          <w:rFonts w:ascii="宋体" w:hAnsi="宋体"/>
          <w:sz w:val="24"/>
        </w:rPr>
        <w:t>22</w:t>
      </w:r>
      <w:r>
        <w:rPr>
          <w:rFonts w:ascii="宋体" w:hAnsi="宋体" w:hint="eastAsia"/>
          <w:sz w:val="24"/>
        </w:rPr>
        <w:t>日（周二）下午</w:t>
      </w:r>
      <w:r>
        <w:rPr>
          <w:rFonts w:ascii="宋体" w:hAnsi="宋体"/>
          <w:sz w:val="24"/>
        </w:rPr>
        <w:t>1</w:t>
      </w:r>
      <w:r>
        <w:rPr>
          <w:rFonts w:ascii="宋体" w:hAnsi="宋体" w:hint="eastAsia"/>
          <w:sz w:val="24"/>
        </w:rPr>
        <w:t>：</w:t>
      </w:r>
      <w:r>
        <w:rPr>
          <w:rFonts w:ascii="宋体" w:hAnsi="宋体"/>
          <w:sz w:val="24"/>
        </w:rPr>
        <w:t>30</w:t>
      </w:r>
    </w:p>
    <w:p w:rsidR="00AA56B8" w:rsidRDefault="00AA56B8" w:rsidP="00035779">
      <w:pPr>
        <w:spacing w:line="276" w:lineRule="auto"/>
        <w:rPr>
          <w:rFonts w:ascii="宋体" w:eastAsia="宋体"/>
          <w:sz w:val="24"/>
        </w:rPr>
      </w:pPr>
      <w:r>
        <w:rPr>
          <w:rFonts w:ascii="宋体" w:hAnsi="宋体" w:hint="eastAsia"/>
          <w:b/>
          <w:sz w:val="24"/>
        </w:rPr>
        <w:t>主</w:t>
      </w:r>
      <w:r>
        <w:rPr>
          <w:rFonts w:ascii="宋体" w:hAnsi="宋体"/>
          <w:b/>
          <w:sz w:val="24"/>
        </w:rPr>
        <w:t xml:space="preserve"> </w:t>
      </w:r>
      <w:r>
        <w:rPr>
          <w:rFonts w:ascii="宋体" w:hAnsi="宋体" w:hint="eastAsia"/>
          <w:b/>
          <w:sz w:val="24"/>
        </w:rPr>
        <w:t>题：</w:t>
      </w:r>
      <w:r>
        <w:rPr>
          <w:rFonts w:ascii="宋体" w:hAnsi="宋体" w:hint="eastAsia"/>
          <w:sz w:val="24"/>
        </w:rPr>
        <w:t>班主任心理健康教育</w:t>
      </w:r>
    </w:p>
    <w:p w:rsidR="00AA56B8" w:rsidRDefault="00AA56B8" w:rsidP="00035779">
      <w:pPr>
        <w:spacing w:line="276" w:lineRule="auto"/>
        <w:rPr>
          <w:rFonts w:ascii="宋体" w:eastAsia="宋体"/>
          <w:sz w:val="24"/>
        </w:rPr>
      </w:pPr>
      <w:r>
        <w:rPr>
          <w:rFonts w:ascii="宋体" w:hAnsi="宋体" w:hint="eastAsia"/>
          <w:b/>
          <w:sz w:val="24"/>
        </w:rPr>
        <w:t>地</w:t>
      </w:r>
      <w:r>
        <w:rPr>
          <w:rFonts w:ascii="宋体" w:hAnsi="宋体"/>
          <w:b/>
          <w:sz w:val="24"/>
        </w:rPr>
        <w:t xml:space="preserve"> </w:t>
      </w:r>
      <w:r>
        <w:rPr>
          <w:rFonts w:ascii="宋体" w:hAnsi="宋体" w:hint="eastAsia"/>
          <w:b/>
          <w:sz w:val="24"/>
        </w:rPr>
        <w:t>点：</w:t>
      </w:r>
      <w:r>
        <w:rPr>
          <w:rFonts w:ascii="宋体" w:hAnsi="宋体" w:hint="eastAsia"/>
          <w:sz w:val="24"/>
        </w:rPr>
        <w:t>区教育学院</w:t>
      </w:r>
      <w:r>
        <w:rPr>
          <w:rFonts w:ascii="宋体" w:hAnsi="宋体"/>
          <w:sz w:val="24"/>
        </w:rPr>
        <w:t>4</w:t>
      </w:r>
      <w:r>
        <w:rPr>
          <w:rFonts w:ascii="宋体" w:hAnsi="宋体" w:hint="eastAsia"/>
          <w:sz w:val="24"/>
        </w:rPr>
        <w:t>号楼多功能厅（南桥镇菜场路</w:t>
      </w:r>
      <w:r>
        <w:rPr>
          <w:rFonts w:ascii="宋体" w:hAnsi="宋体"/>
          <w:sz w:val="24"/>
        </w:rPr>
        <w:t>1132</w:t>
      </w:r>
      <w:r>
        <w:rPr>
          <w:rFonts w:ascii="宋体" w:hAnsi="宋体" w:hint="eastAsia"/>
          <w:sz w:val="24"/>
        </w:rPr>
        <w:t>号）</w:t>
      </w:r>
    </w:p>
    <w:p w:rsidR="00AA56B8" w:rsidRDefault="00AA56B8" w:rsidP="0005419E">
      <w:pPr>
        <w:spacing w:line="276" w:lineRule="auto"/>
        <w:ind w:left="1080" w:hangingChars="450" w:hanging="1080"/>
        <w:rPr>
          <w:rFonts w:ascii="宋体" w:eastAsia="宋体"/>
          <w:sz w:val="24"/>
        </w:rPr>
      </w:pPr>
      <w:r>
        <w:rPr>
          <w:rFonts w:ascii="宋体" w:hAnsi="宋体" w:hint="eastAsia"/>
          <w:b/>
          <w:sz w:val="24"/>
        </w:rPr>
        <w:t>参加对象：</w:t>
      </w:r>
      <w:r>
        <w:rPr>
          <w:rFonts w:ascii="宋体" w:hAnsi="宋体"/>
          <w:sz w:val="24"/>
        </w:rPr>
        <w:t>2020</w:t>
      </w:r>
      <w:r>
        <w:rPr>
          <w:rFonts w:ascii="宋体" w:hAnsi="宋体" w:hint="eastAsia"/>
          <w:sz w:val="24"/>
        </w:rPr>
        <w:t>年度区职初班主任培训班学员</w:t>
      </w:r>
      <w:r>
        <w:rPr>
          <w:rFonts w:ascii="宋体" w:hAnsi="宋体"/>
          <w:sz w:val="24"/>
        </w:rPr>
        <w:t xml:space="preserve">   </w:t>
      </w:r>
      <w:r w:rsidRPr="00BC1169">
        <w:rPr>
          <w:rFonts w:ascii="宋体" w:hAnsi="宋体" w:hint="eastAsia"/>
          <w:b/>
          <w:bCs/>
          <w:sz w:val="24"/>
        </w:rPr>
        <w:t>姜梦霞</w:t>
      </w:r>
    </w:p>
    <w:p w:rsidR="00AA56B8" w:rsidRDefault="00AA56B8" w:rsidP="00035779">
      <w:pPr>
        <w:spacing w:line="276" w:lineRule="auto"/>
        <w:ind w:left="960" w:hangingChars="400" w:hanging="960"/>
        <w:rPr>
          <w:rFonts w:ascii="宋体" w:eastAsia="宋体"/>
          <w:bCs/>
          <w:sz w:val="24"/>
        </w:rPr>
      </w:pPr>
      <w:r>
        <w:rPr>
          <w:rFonts w:ascii="宋体" w:hAnsi="宋体" w:hint="eastAsia"/>
          <w:b/>
          <w:sz w:val="24"/>
        </w:rPr>
        <w:t>备</w:t>
      </w:r>
      <w:r>
        <w:rPr>
          <w:rFonts w:ascii="宋体" w:hAnsi="宋体"/>
          <w:b/>
          <w:sz w:val="24"/>
        </w:rPr>
        <w:t xml:space="preserve"> </w:t>
      </w:r>
      <w:r>
        <w:rPr>
          <w:rFonts w:ascii="宋体" w:hAnsi="宋体" w:hint="eastAsia"/>
          <w:b/>
          <w:sz w:val="24"/>
        </w:rPr>
        <w:t>注：</w:t>
      </w:r>
      <w:r>
        <w:rPr>
          <w:rFonts w:ascii="宋体" w:hAnsi="宋体"/>
          <w:b/>
          <w:sz w:val="24"/>
        </w:rPr>
        <w:t xml:space="preserve"> </w:t>
      </w:r>
      <w:r>
        <w:rPr>
          <w:rFonts w:ascii="宋体" w:hAnsi="宋体"/>
          <w:bCs/>
          <w:sz w:val="24"/>
        </w:rPr>
        <w:t>1.</w:t>
      </w:r>
      <w:r>
        <w:rPr>
          <w:rFonts w:ascii="宋体" w:hAnsi="宋体" w:hint="eastAsia"/>
          <w:sz w:val="24"/>
        </w:rPr>
        <w:t>提前</w:t>
      </w:r>
      <w:r>
        <w:rPr>
          <w:rFonts w:ascii="宋体" w:hAnsi="宋体"/>
          <w:sz w:val="24"/>
        </w:rPr>
        <w:t>10</w:t>
      </w:r>
      <w:r>
        <w:rPr>
          <w:rFonts w:ascii="宋体" w:hAnsi="宋体" w:hint="eastAsia"/>
          <w:sz w:val="24"/>
        </w:rPr>
        <w:t>分钟签到；</w:t>
      </w:r>
    </w:p>
    <w:p w:rsidR="00AA56B8" w:rsidRDefault="00AA56B8" w:rsidP="00035779">
      <w:pPr>
        <w:spacing w:line="276" w:lineRule="auto"/>
        <w:ind w:left="958"/>
        <w:rPr>
          <w:rFonts w:ascii="宋体" w:eastAsia="宋体"/>
          <w:bCs/>
          <w:sz w:val="24"/>
        </w:rPr>
      </w:pPr>
      <w:r>
        <w:rPr>
          <w:rFonts w:ascii="宋体" w:hAnsi="宋体"/>
          <w:bCs/>
          <w:sz w:val="24"/>
        </w:rPr>
        <w:t>2.</w:t>
      </w:r>
      <w:r>
        <w:rPr>
          <w:rFonts w:ascii="宋体" w:hAnsi="宋体" w:hint="eastAsia"/>
          <w:bCs/>
          <w:sz w:val="24"/>
        </w:rPr>
        <w:t>带好培训笔记本；</w:t>
      </w:r>
    </w:p>
    <w:p w:rsidR="00AA56B8" w:rsidRDefault="00AA56B8" w:rsidP="00035779">
      <w:pPr>
        <w:spacing w:line="276" w:lineRule="auto"/>
        <w:ind w:firstLineChars="400" w:firstLine="960"/>
        <w:rPr>
          <w:rFonts w:ascii="宋体" w:eastAsia="宋体"/>
          <w:bCs/>
          <w:sz w:val="24"/>
        </w:rPr>
      </w:pPr>
      <w:r>
        <w:rPr>
          <w:rFonts w:ascii="宋体" w:hAnsi="宋体"/>
          <w:bCs/>
          <w:sz w:val="24"/>
        </w:rPr>
        <w:t>3.</w:t>
      </w:r>
      <w:r>
        <w:rPr>
          <w:rFonts w:ascii="宋体" w:hAnsi="宋体" w:hint="eastAsia"/>
          <w:bCs/>
          <w:sz w:val="24"/>
        </w:rPr>
        <w:t>因学院不能停车，请各位学员绿色出行；</w:t>
      </w:r>
    </w:p>
    <w:p w:rsidR="00AA56B8" w:rsidRDefault="00AA56B8" w:rsidP="00035779">
      <w:pPr>
        <w:spacing w:line="276" w:lineRule="auto"/>
        <w:jc w:val="right"/>
        <w:rPr>
          <w:rFonts w:ascii="宋体" w:eastAsia="宋体"/>
          <w:sz w:val="24"/>
        </w:rPr>
      </w:pPr>
    </w:p>
    <w:p w:rsidR="00AA56B8" w:rsidRDefault="00AA56B8" w:rsidP="00035779">
      <w:pPr>
        <w:spacing w:line="276" w:lineRule="auto"/>
        <w:jc w:val="right"/>
        <w:rPr>
          <w:sz w:val="24"/>
        </w:rPr>
      </w:pPr>
      <w:r>
        <w:rPr>
          <w:rFonts w:ascii="宋体" w:hAnsi="宋体" w:hint="eastAsia"/>
          <w:sz w:val="24"/>
        </w:rPr>
        <w:t>（奉贤区教育学院教育发展研究中心）</w:t>
      </w:r>
    </w:p>
    <w:p w:rsidR="00AA56B8" w:rsidRDefault="00AA56B8">
      <w:pPr>
        <w:rPr>
          <w:sz w:val="24"/>
          <w:szCs w:val="24"/>
        </w:rPr>
      </w:pPr>
    </w:p>
    <w:p w:rsidR="00AA56B8" w:rsidRDefault="00AA56B8">
      <w:pPr>
        <w:rPr>
          <w:sz w:val="24"/>
          <w:szCs w:val="24"/>
        </w:rPr>
      </w:pPr>
    </w:p>
    <w:p w:rsidR="00AA56B8" w:rsidRPr="00637E43" w:rsidRDefault="00AA56B8">
      <w:pPr>
        <w:rPr>
          <w:rFonts w:ascii="华文宋体" w:eastAsia="华文宋体" w:hAnsi="华文宋体"/>
          <w:b/>
          <w:sz w:val="32"/>
          <w:szCs w:val="32"/>
        </w:rPr>
      </w:pPr>
      <w:r w:rsidRPr="00637E43">
        <w:rPr>
          <w:rFonts w:ascii="华文宋体" w:eastAsia="华文宋体" w:hAnsi="华文宋体" w:hint="eastAsia"/>
          <w:b/>
          <w:sz w:val="32"/>
          <w:szCs w:val="32"/>
        </w:rPr>
        <w:t>通知</w:t>
      </w:r>
      <w:r>
        <w:rPr>
          <w:rFonts w:ascii="华文宋体" w:eastAsia="华文宋体" w:hAnsi="华文宋体" w:hint="eastAsia"/>
          <w:b/>
          <w:sz w:val="32"/>
          <w:szCs w:val="32"/>
        </w:rPr>
        <w:t>四</w:t>
      </w:r>
      <w:r w:rsidRPr="00637E43">
        <w:rPr>
          <w:rFonts w:ascii="华文宋体" w:eastAsia="华文宋体" w:hAnsi="华文宋体" w:hint="eastAsia"/>
          <w:b/>
          <w:sz w:val="32"/>
          <w:szCs w:val="32"/>
        </w:rPr>
        <w:t>：</w:t>
      </w:r>
    </w:p>
    <w:p w:rsidR="00AA56B8" w:rsidRPr="002C1ED3" w:rsidRDefault="00AA56B8" w:rsidP="00035779">
      <w:pPr>
        <w:jc w:val="center"/>
        <w:rPr>
          <w:rFonts w:ascii="华文宋体" w:eastAsia="华文宋体" w:hAnsi="华文宋体"/>
          <w:b/>
          <w:sz w:val="30"/>
          <w:szCs w:val="30"/>
        </w:rPr>
      </w:pPr>
      <w:r w:rsidRPr="002C1ED3">
        <w:rPr>
          <w:rFonts w:ascii="华文宋体" w:eastAsia="华文宋体" w:hAnsi="华文宋体" w:hint="eastAsia"/>
          <w:b/>
          <w:sz w:val="30"/>
          <w:szCs w:val="30"/>
        </w:rPr>
        <w:t>奉贤区</w:t>
      </w:r>
      <w:r w:rsidRPr="002C1ED3">
        <w:rPr>
          <w:rFonts w:ascii="华文宋体" w:eastAsia="华文宋体" w:hAnsi="华文宋体"/>
          <w:b/>
          <w:sz w:val="30"/>
          <w:szCs w:val="30"/>
        </w:rPr>
        <w:t>2019</w:t>
      </w:r>
      <w:r w:rsidRPr="002C1ED3">
        <w:rPr>
          <w:rFonts w:ascii="华文宋体" w:eastAsia="华文宋体" w:hAnsi="华文宋体" w:hint="eastAsia"/>
          <w:b/>
          <w:sz w:val="30"/>
          <w:szCs w:val="30"/>
        </w:rPr>
        <w:t>年</w:t>
      </w:r>
      <w:r>
        <w:rPr>
          <w:rFonts w:ascii="华文宋体" w:eastAsia="华文宋体" w:hAnsi="华文宋体" w:hint="eastAsia"/>
          <w:b/>
          <w:sz w:val="30"/>
          <w:szCs w:val="30"/>
        </w:rPr>
        <w:t>上海市</w:t>
      </w:r>
      <w:r w:rsidRPr="002C1ED3">
        <w:rPr>
          <w:rFonts w:ascii="华文宋体" w:eastAsia="华文宋体" w:hAnsi="华文宋体" w:hint="eastAsia"/>
          <w:b/>
          <w:sz w:val="30"/>
          <w:szCs w:val="30"/>
        </w:rPr>
        <w:t>“家校合作”故事征文</w:t>
      </w:r>
      <w:r>
        <w:rPr>
          <w:rFonts w:ascii="华文宋体" w:eastAsia="华文宋体" w:hAnsi="华文宋体" w:hint="eastAsia"/>
          <w:b/>
          <w:sz w:val="30"/>
          <w:szCs w:val="30"/>
        </w:rPr>
        <w:t>获奖名单</w:t>
      </w:r>
    </w:p>
    <w:p w:rsidR="00AA56B8" w:rsidRPr="00A7584B" w:rsidRDefault="00AA56B8" w:rsidP="00035779">
      <w:pPr>
        <w:pStyle w:val="NormalWeb"/>
        <w:shd w:val="clear" w:color="auto" w:fill="FFFFFF"/>
        <w:spacing w:before="75" w:beforeAutospacing="0" w:after="75" w:afterAutospacing="0" w:line="360" w:lineRule="exact"/>
        <w:rPr>
          <w:rFonts w:ascii="仿宋_GB2312" w:eastAsia="仿宋_GB2312" w:cs="Times New Roman"/>
          <w:kern w:val="2"/>
          <w:szCs w:val="22"/>
        </w:rPr>
      </w:pPr>
      <w:r w:rsidRPr="00A7584B">
        <w:rPr>
          <w:rFonts w:ascii="仿宋_GB2312" w:eastAsia="仿宋_GB2312" w:cs="Times New Roman" w:hint="eastAsia"/>
          <w:kern w:val="2"/>
          <w:szCs w:val="22"/>
        </w:rPr>
        <w:t>各中小学幼儿园：</w:t>
      </w:r>
    </w:p>
    <w:p w:rsidR="00AA56B8" w:rsidRPr="00A7584B" w:rsidRDefault="00AA56B8" w:rsidP="00035779">
      <w:pPr>
        <w:spacing w:line="360" w:lineRule="exact"/>
        <w:ind w:firstLineChars="200" w:firstLine="480"/>
        <w:rPr>
          <w:rFonts w:ascii="仿宋_GB2312" w:eastAsia="仿宋_GB2312" w:hAnsi="宋体"/>
          <w:sz w:val="24"/>
        </w:rPr>
      </w:pPr>
      <w:r w:rsidRPr="00A7584B">
        <w:rPr>
          <w:rFonts w:ascii="仿宋_GB2312" w:eastAsia="仿宋_GB2312" w:hAnsi="宋体"/>
          <w:sz w:val="24"/>
        </w:rPr>
        <w:t>2019</w:t>
      </w:r>
      <w:r w:rsidRPr="00A7584B">
        <w:rPr>
          <w:rFonts w:ascii="仿宋_GB2312" w:eastAsia="仿宋_GB2312" w:hAnsi="宋体" w:hint="eastAsia"/>
          <w:sz w:val="24"/>
        </w:rPr>
        <w:t>年</w:t>
      </w:r>
      <w:r>
        <w:rPr>
          <w:rFonts w:ascii="仿宋_GB2312" w:eastAsia="仿宋_GB2312" w:hAnsi="宋体"/>
          <w:sz w:val="24"/>
        </w:rPr>
        <w:t>6</w:t>
      </w:r>
      <w:r>
        <w:rPr>
          <w:rFonts w:ascii="仿宋_GB2312" w:eastAsia="仿宋_GB2312" w:hAnsi="宋体" w:hint="eastAsia"/>
          <w:sz w:val="24"/>
        </w:rPr>
        <w:t>月</w:t>
      </w:r>
      <w:r w:rsidRPr="00A7584B">
        <w:rPr>
          <w:rFonts w:ascii="仿宋_GB2312" w:eastAsia="仿宋_GB2312" w:hAnsi="宋体" w:hint="eastAsia"/>
          <w:sz w:val="24"/>
        </w:rPr>
        <w:t>，</w:t>
      </w:r>
      <w:r w:rsidRPr="00374962">
        <w:rPr>
          <w:rFonts w:ascii="仿宋_GB2312" w:eastAsia="仿宋_GB2312" w:hAnsi="宋体" w:hint="eastAsia"/>
          <w:sz w:val="24"/>
        </w:rPr>
        <w:t>上海市教育科学研究院普通教育研究所面向全市开展</w:t>
      </w:r>
      <w:r w:rsidRPr="00A7584B">
        <w:rPr>
          <w:rFonts w:ascii="仿宋_GB2312" w:eastAsia="仿宋_GB2312" w:hAnsi="宋体" w:hint="eastAsia"/>
          <w:sz w:val="24"/>
        </w:rPr>
        <w:t>上海市中小幼“</w:t>
      </w:r>
      <w:r w:rsidRPr="00374962">
        <w:rPr>
          <w:rFonts w:ascii="仿宋_GB2312" w:eastAsia="仿宋_GB2312" w:hAnsi="宋体" w:hint="eastAsia"/>
          <w:sz w:val="24"/>
        </w:rPr>
        <w:t>家校合作”故事征集活动，</w:t>
      </w:r>
      <w:r>
        <w:rPr>
          <w:rFonts w:ascii="仿宋_GB2312" w:eastAsia="仿宋_GB2312" w:hAnsi="宋体" w:hint="eastAsia"/>
          <w:sz w:val="24"/>
        </w:rPr>
        <w:t>在</w:t>
      </w:r>
      <w:r w:rsidRPr="00A7584B">
        <w:rPr>
          <w:rFonts w:ascii="仿宋_GB2312" w:eastAsia="仿宋_GB2312" w:hAnsi="宋体" w:hint="eastAsia"/>
          <w:sz w:val="24"/>
        </w:rPr>
        <w:t>市教科院家教中心</w:t>
      </w:r>
      <w:r>
        <w:rPr>
          <w:rFonts w:ascii="仿宋_GB2312" w:eastAsia="仿宋_GB2312" w:hAnsi="宋体" w:hint="eastAsia"/>
          <w:sz w:val="24"/>
        </w:rPr>
        <w:t>和</w:t>
      </w:r>
      <w:r w:rsidRPr="00A7584B">
        <w:rPr>
          <w:rFonts w:ascii="仿宋_GB2312" w:eastAsia="仿宋_GB2312" w:hAnsi="宋体" w:hint="eastAsia"/>
          <w:sz w:val="24"/>
        </w:rPr>
        <w:t>区家教中心的组织发动下，经市相关专家组严格评审，</w:t>
      </w:r>
      <w:r>
        <w:rPr>
          <w:rFonts w:ascii="仿宋_GB2312" w:eastAsia="仿宋_GB2312" w:hAnsi="宋体" w:hint="eastAsia"/>
          <w:sz w:val="24"/>
        </w:rPr>
        <w:t>恭喜以下单位和教师在市级评选中</w:t>
      </w:r>
      <w:r w:rsidRPr="00A7584B">
        <w:rPr>
          <w:rFonts w:ascii="仿宋_GB2312" w:eastAsia="仿宋_GB2312" w:hAnsi="宋体" w:hint="eastAsia"/>
          <w:sz w:val="24"/>
        </w:rPr>
        <w:t>获奖，特此公告</w:t>
      </w:r>
      <w:r>
        <w:rPr>
          <w:rFonts w:ascii="仿宋_GB2312" w:eastAsia="仿宋_GB2312" w:hAnsi="宋体"/>
          <w:sz w:val="24"/>
        </w:rPr>
        <w:t>,</w:t>
      </w:r>
      <w:r>
        <w:rPr>
          <w:rFonts w:ascii="仿宋_GB2312" w:eastAsia="仿宋_GB2312" w:hAnsi="宋体" w:hint="eastAsia"/>
          <w:sz w:val="24"/>
        </w:rPr>
        <w:t>也请相关老师和家教中心戴宏娟老师联系好（办公室：教育学院</w:t>
      </w:r>
      <w:r>
        <w:rPr>
          <w:rFonts w:ascii="仿宋_GB2312" w:eastAsia="仿宋_GB2312" w:hAnsi="宋体"/>
          <w:sz w:val="24"/>
        </w:rPr>
        <w:t>3</w:t>
      </w:r>
      <w:r>
        <w:rPr>
          <w:rFonts w:ascii="仿宋_GB2312" w:eastAsia="仿宋_GB2312" w:hAnsi="宋体" w:hint="eastAsia"/>
          <w:sz w:val="24"/>
        </w:rPr>
        <w:t>号楼西楼</w:t>
      </w:r>
      <w:r>
        <w:rPr>
          <w:rFonts w:ascii="仿宋_GB2312" w:eastAsia="仿宋_GB2312" w:hAnsi="宋体"/>
          <w:sz w:val="24"/>
        </w:rPr>
        <w:t>4</w:t>
      </w:r>
      <w:r>
        <w:rPr>
          <w:rFonts w:ascii="仿宋_GB2312" w:eastAsia="仿宋_GB2312" w:hAnsi="宋体" w:hint="eastAsia"/>
          <w:sz w:val="24"/>
        </w:rPr>
        <w:t>楼，电话：</w:t>
      </w:r>
      <w:r>
        <w:rPr>
          <w:rFonts w:ascii="仿宋_GB2312" w:eastAsia="仿宋_GB2312" w:hAnsi="宋体"/>
          <w:sz w:val="24"/>
        </w:rPr>
        <w:t>13817399881</w:t>
      </w:r>
      <w:r>
        <w:rPr>
          <w:rFonts w:ascii="仿宋_GB2312" w:eastAsia="仿宋_GB2312" w:hAnsi="宋体" w:hint="eastAsia"/>
          <w:sz w:val="24"/>
        </w:rPr>
        <w:t>）</w:t>
      </w:r>
      <w:r>
        <w:rPr>
          <w:rFonts w:ascii="仿宋_GB2312" w:eastAsia="仿宋_GB2312" w:hAnsi="宋体"/>
          <w:sz w:val="24"/>
        </w:rPr>
        <w:t>,</w:t>
      </w:r>
      <w:r>
        <w:rPr>
          <w:rFonts w:ascii="仿宋_GB2312" w:eastAsia="仿宋_GB2312" w:hAnsi="宋体" w:hint="eastAsia"/>
          <w:sz w:val="24"/>
        </w:rPr>
        <w:t>及时领取证书</w:t>
      </w:r>
      <w:r w:rsidRPr="00A7584B">
        <w:rPr>
          <w:rFonts w:ascii="仿宋_GB2312" w:eastAsia="仿宋_GB2312" w:hAnsi="宋体" w:hint="eastAsia"/>
          <w:sz w:val="24"/>
        </w:rPr>
        <w:t>。</w:t>
      </w:r>
      <w:r w:rsidRPr="00A7584B">
        <w:rPr>
          <w:rFonts w:ascii="仿宋_GB2312" w:eastAsia="仿宋_GB2312" w:hAnsi="宋体"/>
          <w:sz w:val="24"/>
        </w:rPr>
        <w:t xml:space="preserve"> </w:t>
      </w:r>
    </w:p>
    <w:p w:rsidR="00AA56B8" w:rsidRPr="00A7584B" w:rsidRDefault="00AA56B8" w:rsidP="00035779">
      <w:pPr>
        <w:pStyle w:val="NormalWeb"/>
        <w:shd w:val="clear" w:color="auto" w:fill="FFFFFF"/>
        <w:spacing w:before="75" w:beforeAutospacing="0" w:after="75" w:afterAutospacing="0" w:line="360" w:lineRule="exact"/>
        <w:rPr>
          <w:rFonts w:ascii="仿宋_GB2312" w:eastAsia="仿宋_GB2312" w:cs="Times New Roman"/>
          <w:kern w:val="2"/>
          <w:szCs w:val="22"/>
        </w:rPr>
      </w:pPr>
      <w:r w:rsidRPr="00A7584B">
        <w:rPr>
          <w:rFonts w:ascii="仿宋_GB2312" w:eastAsia="仿宋_GB2312" w:cs="Times New Roman"/>
          <w:kern w:val="2"/>
          <w:szCs w:val="22"/>
        </w:rPr>
        <w:t>        </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2"/>
        <w:gridCol w:w="1751"/>
        <w:gridCol w:w="1027"/>
        <w:gridCol w:w="4362"/>
        <w:gridCol w:w="1618"/>
      </w:tblGrid>
      <w:tr w:rsidR="00AA56B8" w:rsidRPr="001E4ECA" w:rsidTr="001E4ECA">
        <w:trPr>
          <w:trHeight w:val="502"/>
        </w:trPr>
        <w:tc>
          <w:tcPr>
            <w:tcW w:w="882" w:type="dxa"/>
          </w:tcPr>
          <w:p w:rsidR="00AA56B8" w:rsidRPr="001E4ECA" w:rsidRDefault="00AA56B8" w:rsidP="001E4ECA">
            <w:pPr>
              <w:jc w:val="center"/>
              <w:rPr>
                <w:rFonts w:ascii="华文宋体" w:eastAsia="华文宋体" w:hAnsi="华文宋体"/>
                <w:b/>
                <w:sz w:val="24"/>
                <w:szCs w:val="24"/>
              </w:rPr>
            </w:pPr>
            <w:r w:rsidRPr="001E4ECA">
              <w:rPr>
                <w:rFonts w:ascii="华文宋体" w:eastAsia="华文宋体" w:hAnsi="华文宋体" w:hint="eastAsia"/>
                <w:b/>
                <w:sz w:val="24"/>
                <w:szCs w:val="24"/>
              </w:rPr>
              <w:t>序号</w:t>
            </w:r>
          </w:p>
        </w:tc>
        <w:tc>
          <w:tcPr>
            <w:tcW w:w="1751" w:type="dxa"/>
          </w:tcPr>
          <w:p w:rsidR="00AA56B8" w:rsidRPr="001E4ECA" w:rsidRDefault="00AA56B8" w:rsidP="001E4ECA">
            <w:pPr>
              <w:jc w:val="center"/>
              <w:rPr>
                <w:rFonts w:ascii="华文宋体" w:eastAsia="华文宋体" w:hAnsi="华文宋体"/>
                <w:b/>
                <w:sz w:val="24"/>
                <w:szCs w:val="24"/>
              </w:rPr>
            </w:pPr>
            <w:r w:rsidRPr="001E4ECA">
              <w:rPr>
                <w:rFonts w:ascii="华文宋体" w:eastAsia="华文宋体" w:hAnsi="华文宋体" w:hint="eastAsia"/>
                <w:b/>
                <w:sz w:val="24"/>
                <w:szCs w:val="24"/>
              </w:rPr>
              <w:t>单位</w:t>
            </w:r>
          </w:p>
        </w:tc>
        <w:tc>
          <w:tcPr>
            <w:tcW w:w="1027" w:type="dxa"/>
          </w:tcPr>
          <w:p w:rsidR="00AA56B8" w:rsidRPr="001E4ECA" w:rsidRDefault="00AA56B8" w:rsidP="001E4ECA">
            <w:pPr>
              <w:jc w:val="center"/>
              <w:rPr>
                <w:rFonts w:ascii="华文宋体" w:eastAsia="华文宋体" w:hAnsi="华文宋体"/>
                <w:b/>
                <w:sz w:val="24"/>
                <w:szCs w:val="24"/>
              </w:rPr>
            </w:pPr>
            <w:r w:rsidRPr="001E4ECA">
              <w:rPr>
                <w:rFonts w:ascii="华文宋体" w:eastAsia="华文宋体" w:hAnsi="华文宋体" w:hint="eastAsia"/>
                <w:b/>
                <w:sz w:val="24"/>
                <w:szCs w:val="24"/>
              </w:rPr>
              <w:t>姓名</w:t>
            </w:r>
          </w:p>
        </w:tc>
        <w:tc>
          <w:tcPr>
            <w:tcW w:w="4362" w:type="dxa"/>
          </w:tcPr>
          <w:p w:rsidR="00AA56B8" w:rsidRPr="001E4ECA" w:rsidRDefault="00AA56B8" w:rsidP="001E4ECA">
            <w:pPr>
              <w:jc w:val="center"/>
              <w:rPr>
                <w:rFonts w:ascii="华文宋体" w:eastAsia="华文宋体" w:hAnsi="华文宋体"/>
                <w:b/>
                <w:sz w:val="24"/>
                <w:szCs w:val="24"/>
              </w:rPr>
            </w:pPr>
            <w:r w:rsidRPr="001E4ECA">
              <w:rPr>
                <w:rFonts w:ascii="华文宋体" w:eastAsia="华文宋体" w:hAnsi="华文宋体" w:hint="eastAsia"/>
                <w:b/>
                <w:sz w:val="24"/>
                <w:szCs w:val="24"/>
              </w:rPr>
              <w:t>题目</w:t>
            </w:r>
          </w:p>
        </w:tc>
        <w:tc>
          <w:tcPr>
            <w:tcW w:w="1618" w:type="dxa"/>
          </w:tcPr>
          <w:p w:rsidR="00AA56B8" w:rsidRPr="001E4ECA" w:rsidRDefault="00AA56B8" w:rsidP="001E4ECA">
            <w:pPr>
              <w:jc w:val="center"/>
              <w:rPr>
                <w:rFonts w:ascii="华文宋体" w:eastAsia="华文宋体" w:hAnsi="华文宋体"/>
                <w:b/>
                <w:sz w:val="24"/>
                <w:szCs w:val="24"/>
              </w:rPr>
            </w:pPr>
            <w:r w:rsidRPr="001E4ECA">
              <w:rPr>
                <w:rFonts w:ascii="华文宋体" w:eastAsia="华文宋体" w:hAnsi="华文宋体" w:hint="eastAsia"/>
                <w:b/>
                <w:sz w:val="24"/>
                <w:szCs w:val="24"/>
              </w:rPr>
              <w:t>获奖情况</w:t>
            </w:r>
          </w:p>
        </w:tc>
      </w:tr>
      <w:tr w:rsidR="00AA56B8" w:rsidRPr="001E4ECA" w:rsidTr="001E4ECA">
        <w:trPr>
          <w:trHeight w:val="502"/>
        </w:trPr>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1</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江海幼儿园</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张立</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记一次圆桌会议</w:t>
            </w:r>
            <w:r w:rsidRPr="001E4ECA">
              <w:rPr>
                <w:rFonts w:ascii="华文宋体" w:eastAsia="华文宋体" w:hAnsi="华文宋体"/>
                <w:sz w:val="24"/>
                <w:szCs w:val="24"/>
              </w:rPr>
              <w:t>—</w:t>
            </w:r>
            <w:r w:rsidRPr="001E4ECA">
              <w:rPr>
                <w:rFonts w:ascii="华文宋体" w:eastAsia="华文宋体" w:hAnsi="华文宋体" w:hint="eastAsia"/>
                <w:sz w:val="24"/>
                <w:szCs w:val="24"/>
              </w:rPr>
              <w:t>与年轻教师聊聊与家长沟通的问题</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一等奖</w:t>
            </w:r>
          </w:p>
        </w:tc>
      </w:tr>
      <w:tr w:rsidR="00AA56B8" w:rsidRPr="001E4ECA" w:rsidTr="001E4ECA">
        <w:trPr>
          <w:trHeight w:val="502"/>
        </w:trPr>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2</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青青草幼儿园</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卫华</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亲子悦读社团</w:t>
            </w:r>
            <w:r w:rsidRPr="001E4ECA">
              <w:rPr>
                <w:rFonts w:ascii="华文宋体" w:eastAsia="华文宋体" w:hAnsi="华文宋体"/>
                <w:sz w:val="24"/>
                <w:szCs w:val="24"/>
              </w:rPr>
              <w:t xml:space="preserve"> </w:t>
            </w:r>
            <w:r w:rsidRPr="001E4ECA">
              <w:rPr>
                <w:rFonts w:ascii="华文宋体" w:eastAsia="华文宋体" w:hAnsi="华文宋体" w:hint="eastAsia"/>
                <w:sz w:val="24"/>
                <w:szCs w:val="24"/>
              </w:rPr>
              <w:t>让家园互动更精彩</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一等奖</w:t>
            </w:r>
          </w:p>
        </w:tc>
      </w:tr>
      <w:tr w:rsidR="00AA56B8" w:rsidRPr="001E4ECA" w:rsidTr="001E4ECA">
        <w:trPr>
          <w:trHeight w:val="502"/>
        </w:trPr>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3</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思齐幼儿园</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徐豪情</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w:t>
            </w:r>
            <w:r w:rsidRPr="001E4ECA">
              <w:rPr>
                <w:rFonts w:ascii="华文宋体" w:eastAsia="华文宋体" w:hAnsi="华文宋体"/>
                <w:sz w:val="24"/>
                <w:szCs w:val="24"/>
              </w:rPr>
              <w:t>0</w:t>
            </w:r>
            <w:r w:rsidRPr="001E4ECA">
              <w:rPr>
                <w:rFonts w:ascii="华文宋体" w:eastAsia="华文宋体" w:hAnsi="华文宋体" w:hint="eastAsia"/>
                <w:sz w:val="24"/>
                <w:szCs w:val="24"/>
              </w:rPr>
              <w:t>”</w:t>
            </w:r>
            <w:r w:rsidRPr="001E4ECA">
              <w:rPr>
                <w:rFonts w:ascii="华文宋体" w:eastAsia="华文宋体" w:hAnsi="华文宋体"/>
                <w:sz w:val="24"/>
                <w:szCs w:val="24"/>
              </w:rPr>
              <w:t>—</w:t>
            </w:r>
            <w:r w:rsidRPr="001E4ECA">
              <w:rPr>
                <w:rFonts w:ascii="华文宋体" w:eastAsia="华文宋体" w:hAnsi="华文宋体" w:hint="eastAsia"/>
                <w:sz w:val="24"/>
                <w:szCs w:val="24"/>
              </w:rPr>
              <w:t>“</w:t>
            </w:r>
            <w:r w:rsidRPr="001E4ECA">
              <w:rPr>
                <w:rFonts w:ascii="华文宋体" w:eastAsia="华文宋体" w:hAnsi="华文宋体"/>
                <w:sz w:val="24"/>
                <w:szCs w:val="24"/>
              </w:rPr>
              <w:t>100</w:t>
            </w:r>
            <w:r w:rsidRPr="001E4ECA">
              <w:rPr>
                <w:rFonts w:ascii="华文宋体" w:eastAsia="华文宋体" w:hAnsi="华文宋体" w:hint="eastAsia"/>
                <w:sz w:val="24"/>
                <w:szCs w:val="24"/>
              </w:rPr>
              <w:t>”的改变</w:t>
            </w:r>
            <w:r w:rsidRPr="001E4ECA">
              <w:rPr>
                <w:rFonts w:ascii="华文宋体" w:eastAsia="华文宋体" w:hAnsi="华文宋体"/>
                <w:sz w:val="24"/>
                <w:szCs w:val="24"/>
              </w:rPr>
              <w:t>——</w:t>
            </w:r>
            <w:r w:rsidRPr="001E4ECA">
              <w:rPr>
                <w:rFonts w:ascii="华文宋体" w:eastAsia="华文宋体" w:hAnsi="华文宋体" w:hint="eastAsia"/>
                <w:sz w:val="24"/>
                <w:szCs w:val="24"/>
              </w:rPr>
              <w:t>从“幼教</w:t>
            </w:r>
            <w:r w:rsidRPr="001E4ECA">
              <w:rPr>
                <w:rFonts w:ascii="华文宋体" w:eastAsia="华文宋体" w:hAnsi="华文宋体"/>
                <w:sz w:val="24"/>
                <w:szCs w:val="24"/>
              </w:rPr>
              <w:t>365</w:t>
            </w:r>
            <w:r w:rsidRPr="001E4ECA">
              <w:rPr>
                <w:rFonts w:ascii="华文宋体" w:eastAsia="华文宋体" w:hAnsi="华文宋体" w:hint="eastAsia"/>
                <w:sz w:val="24"/>
                <w:szCs w:val="24"/>
              </w:rPr>
              <w:t>”平台亲子完成率看园长对家园共育的管理</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二等奖</w:t>
            </w:r>
          </w:p>
        </w:tc>
      </w:tr>
      <w:tr w:rsidR="00AA56B8" w:rsidRPr="001E4ECA" w:rsidTr="001E4ECA">
        <w:trPr>
          <w:trHeight w:val="502"/>
        </w:trPr>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4</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实验幼儿园</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徐英</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多元互动</w:t>
            </w:r>
            <w:r w:rsidRPr="001E4ECA">
              <w:rPr>
                <w:rFonts w:ascii="华文宋体" w:eastAsia="华文宋体" w:hAnsi="华文宋体"/>
                <w:sz w:val="24"/>
                <w:szCs w:val="24"/>
              </w:rPr>
              <w:t xml:space="preserve"> </w:t>
            </w:r>
            <w:r w:rsidRPr="001E4ECA">
              <w:rPr>
                <w:rFonts w:ascii="华文宋体" w:eastAsia="华文宋体" w:hAnsi="华文宋体" w:hint="eastAsia"/>
                <w:sz w:val="24"/>
                <w:szCs w:val="24"/>
              </w:rPr>
              <w:t>架起家园双方沟通的桥梁</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二等奖</w:t>
            </w:r>
          </w:p>
        </w:tc>
      </w:tr>
      <w:tr w:rsidR="00AA56B8" w:rsidRPr="001E4ECA" w:rsidTr="001E4ECA">
        <w:trPr>
          <w:trHeight w:val="502"/>
        </w:trPr>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5</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实验幼儿园</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张英</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帮“理”又帮“亲”的园长妈妈</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二等奖</w:t>
            </w:r>
          </w:p>
        </w:tc>
      </w:tr>
      <w:tr w:rsidR="00AA56B8" w:rsidRPr="001E4ECA" w:rsidTr="001E4ECA">
        <w:trPr>
          <w:trHeight w:val="502"/>
        </w:trPr>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6</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海湾小学</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潘娟琴</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家校合作</w:t>
            </w:r>
            <w:r w:rsidRPr="001E4ECA">
              <w:rPr>
                <w:rFonts w:ascii="华文宋体" w:eastAsia="华文宋体" w:hAnsi="华文宋体"/>
                <w:sz w:val="24"/>
                <w:szCs w:val="24"/>
              </w:rPr>
              <w:t xml:space="preserve"> </w:t>
            </w:r>
            <w:r w:rsidRPr="001E4ECA">
              <w:rPr>
                <w:rFonts w:ascii="华文宋体" w:eastAsia="华文宋体" w:hAnsi="华文宋体" w:hint="eastAsia"/>
                <w:sz w:val="24"/>
                <w:szCs w:val="24"/>
              </w:rPr>
              <w:t>让孩子幸福成长（家长）</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二等奖</w:t>
            </w:r>
          </w:p>
        </w:tc>
      </w:tr>
      <w:tr w:rsidR="00AA56B8" w:rsidRPr="001E4ECA" w:rsidTr="001E4ECA">
        <w:trPr>
          <w:trHeight w:val="502"/>
        </w:trPr>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7</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江海幼儿园</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翁琦</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家园亲子分享阅读的故事</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二等奖</w:t>
            </w:r>
          </w:p>
        </w:tc>
      </w:tr>
      <w:tr w:rsidR="00AA56B8" w:rsidRPr="001E4ECA" w:rsidTr="001E4ECA">
        <w:trPr>
          <w:trHeight w:val="502"/>
        </w:trPr>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8</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西渡幼儿园</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倪兰英</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家园合作</w:t>
            </w:r>
            <w:r w:rsidRPr="001E4ECA">
              <w:rPr>
                <w:rFonts w:ascii="华文宋体" w:eastAsia="华文宋体" w:hAnsi="华文宋体"/>
                <w:sz w:val="24"/>
                <w:szCs w:val="24"/>
              </w:rPr>
              <w:t xml:space="preserve"> </w:t>
            </w:r>
            <w:r w:rsidRPr="001E4ECA">
              <w:rPr>
                <w:rFonts w:ascii="华文宋体" w:eastAsia="华文宋体" w:hAnsi="华文宋体" w:hint="eastAsia"/>
                <w:sz w:val="24"/>
                <w:szCs w:val="24"/>
              </w:rPr>
              <w:t>共育西幼小贤人</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二等奖</w:t>
            </w:r>
          </w:p>
        </w:tc>
      </w:tr>
      <w:tr w:rsidR="00AA56B8" w:rsidRPr="001E4ECA" w:rsidTr="001E4ECA">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9</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惠敏学校</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孙卫红</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从“赶出去”到“请进来”</w:t>
            </w:r>
            <w:r w:rsidRPr="001E4ECA">
              <w:rPr>
                <w:rFonts w:ascii="华文宋体" w:eastAsia="华文宋体" w:hAnsi="华文宋体"/>
                <w:sz w:val="24"/>
                <w:szCs w:val="24"/>
              </w:rPr>
              <w:t>-</w:t>
            </w:r>
            <w:r w:rsidRPr="001E4ECA">
              <w:rPr>
                <w:rFonts w:ascii="华文宋体" w:eastAsia="华文宋体" w:hAnsi="华文宋体" w:hint="eastAsia"/>
                <w:sz w:val="24"/>
                <w:szCs w:val="24"/>
              </w:rPr>
              <w:t>一所特殊学校的“家校合作”故事</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三等奖</w:t>
            </w:r>
          </w:p>
        </w:tc>
      </w:tr>
      <w:tr w:rsidR="00AA56B8" w:rsidRPr="001E4ECA" w:rsidTr="001E4ECA">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10</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江一小</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褚红辉</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新时代家长学校的创新建设之路</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三等奖</w:t>
            </w:r>
          </w:p>
        </w:tc>
      </w:tr>
      <w:tr w:rsidR="00AA56B8" w:rsidRPr="001E4ECA" w:rsidTr="001E4ECA">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11</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实验幼儿园</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王萍</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为孩子共撑一片蓝天</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三等奖</w:t>
            </w:r>
          </w:p>
        </w:tc>
      </w:tr>
      <w:tr w:rsidR="00AA56B8" w:rsidRPr="001E4ECA" w:rsidTr="001E4ECA">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12</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实验幼儿园</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邹晨</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家园携手</w:t>
            </w:r>
            <w:r w:rsidRPr="001E4ECA">
              <w:rPr>
                <w:rFonts w:ascii="华文宋体" w:eastAsia="华文宋体" w:hAnsi="华文宋体"/>
                <w:sz w:val="24"/>
                <w:szCs w:val="24"/>
              </w:rPr>
              <w:t xml:space="preserve"> </w:t>
            </w:r>
            <w:r w:rsidRPr="001E4ECA">
              <w:rPr>
                <w:rFonts w:ascii="华文宋体" w:eastAsia="华文宋体" w:hAnsi="华文宋体" w:hint="eastAsia"/>
                <w:sz w:val="24"/>
                <w:szCs w:val="24"/>
              </w:rPr>
              <w:t>用爱呵护成长</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三等奖</w:t>
            </w:r>
          </w:p>
        </w:tc>
      </w:tr>
      <w:tr w:rsidR="00AA56B8" w:rsidRPr="001E4ECA" w:rsidTr="001E4ECA">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13</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阳光幼儿园</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杨忆燕</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别样的“家长月”活动</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三等奖</w:t>
            </w:r>
          </w:p>
        </w:tc>
      </w:tr>
      <w:tr w:rsidR="00AA56B8" w:rsidRPr="001E4ECA" w:rsidTr="001E4ECA">
        <w:tc>
          <w:tcPr>
            <w:tcW w:w="882"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sz w:val="24"/>
                <w:szCs w:val="24"/>
              </w:rPr>
              <w:t>14</w:t>
            </w:r>
          </w:p>
        </w:tc>
        <w:tc>
          <w:tcPr>
            <w:tcW w:w="1751"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西渡幼儿园</w:t>
            </w:r>
          </w:p>
        </w:tc>
        <w:tc>
          <w:tcPr>
            <w:tcW w:w="1027"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王春花</w:t>
            </w:r>
          </w:p>
        </w:tc>
        <w:tc>
          <w:tcPr>
            <w:tcW w:w="4362" w:type="dxa"/>
          </w:tcPr>
          <w:p w:rsidR="00AA56B8" w:rsidRPr="001E4ECA" w:rsidRDefault="00AA56B8" w:rsidP="001E4ECA">
            <w:pPr>
              <w:jc w:val="left"/>
              <w:rPr>
                <w:rFonts w:ascii="华文宋体" w:eastAsia="华文宋体" w:hAnsi="华文宋体"/>
                <w:sz w:val="24"/>
                <w:szCs w:val="24"/>
              </w:rPr>
            </w:pPr>
            <w:r w:rsidRPr="001E4ECA">
              <w:rPr>
                <w:rFonts w:ascii="华文宋体" w:eastAsia="华文宋体" w:hAnsi="华文宋体" w:hint="eastAsia"/>
                <w:sz w:val="24"/>
                <w:szCs w:val="24"/>
              </w:rPr>
              <w:t>家校联手</w:t>
            </w:r>
            <w:r w:rsidRPr="001E4ECA">
              <w:rPr>
                <w:rFonts w:ascii="华文宋体" w:eastAsia="华文宋体" w:hAnsi="华文宋体"/>
                <w:sz w:val="24"/>
                <w:szCs w:val="24"/>
              </w:rPr>
              <w:t xml:space="preserve"> </w:t>
            </w:r>
            <w:r w:rsidRPr="001E4ECA">
              <w:rPr>
                <w:rFonts w:ascii="华文宋体" w:eastAsia="华文宋体" w:hAnsi="华文宋体" w:hint="eastAsia"/>
                <w:sz w:val="24"/>
                <w:szCs w:val="24"/>
              </w:rPr>
              <w:t>匠心打造海派校园</w:t>
            </w:r>
          </w:p>
        </w:tc>
        <w:tc>
          <w:tcPr>
            <w:tcW w:w="1618" w:type="dxa"/>
          </w:tcPr>
          <w:p w:rsidR="00AA56B8" w:rsidRPr="001E4ECA" w:rsidRDefault="00AA56B8" w:rsidP="001E4ECA">
            <w:pPr>
              <w:jc w:val="center"/>
              <w:rPr>
                <w:rFonts w:ascii="华文宋体" w:eastAsia="华文宋体" w:hAnsi="华文宋体"/>
                <w:sz w:val="24"/>
                <w:szCs w:val="24"/>
              </w:rPr>
            </w:pPr>
            <w:r w:rsidRPr="001E4ECA">
              <w:rPr>
                <w:rFonts w:ascii="华文宋体" w:eastAsia="华文宋体" w:hAnsi="华文宋体" w:hint="eastAsia"/>
                <w:sz w:val="24"/>
                <w:szCs w:val="24"/>
              </w:rPr>
              <w:t>三等奖</w:t>
            </w:r>
          </w:p>
        </w:tc>
      </w:tr>
    </w:tbl>
    <w:p w:rsidR="00AA56B8" w:rsidRDefault="00AA56B8" w:rsidP="00035779">
      <w:pPr>
        <w:rPr>
          <w:rFonts w:ascii="华文宋体" w:eastAsia="华文宋体" w:hAnsi="华文宋体"/>
          <w:sz w:val="30"/>
          <w:szCs w:val="30"/>
        </w:rPr>
      </w:pPr>
    </w:p>
    <w:p w:rsidR="00AA56B8" w:rsidRDefault="00AA56B8" w:rsidP="00035779">
      <w:pPr>
        <w:rPr>
          <w:rFonts w:ascii="华文宋体" w:eastAsia="华文宋体" w:hAnsi="华文宋体"/>
          <w:sz w:val="30"/>
          <w:szCs w:val="30"/>
        </w:rPr>
      </w:pPr>
    </w:p>
    <w:p w:rsidR="00AA56B8" w:rsidRPr="00637E43" w:rsidRDefault="00AA56B8" w:rsidP="00035779">
      <w:pPr>
        <w:rPr>
          <w:rFonts w:ascii="华文宋体" w:eastAsia="华文宋体" w:hAnsi="华文宋体"/>
          <w:b/>
          <w:sz w:val="32"/>
          <w:szCs w:val="32"/>
        </w:rPr>
      </w:pPr>
      <w:r w:rsidRPr="00637E43">
        <w:rPr>
          <w:rFonts w:ascii="华文宋体" w:eastAsia="华文宋体" w:hAnsi="华文宋体" w:hint="eastAsia"/>
          <w:b/>
          <w:sz w:val="32"/>
          <w:szCs w:val="32"/>
        </w:rPr>
        <w:t>通知</w:t>
      </w:r>
      <w:r>
        <w:rPr>
          <w:rFonts w:ascii="华文宋体" w:eastAsia="华文宋体" w:hAnsi="华文宋体" w:hint="eastAsia"/>
          <w:b/>
          <w:sz w:val="32"/>
          <w:szCs w:val="32"/>
        </w:rPr>
        <w:t>五</w:t>
      </w:r>
      <w:r w:rsidRPr="00637E43">
        <w:rPr>
          <w:rFonts w:ascii="华文宋体" w:eastAsia="华文宋体" w:hAnsi="华文宋体" w:hint="eastAsia"/>
          <w:b/>
          <w:sz w:val="32"/>
          <w:szCs w:val="32"/>
        </w:rPr>
        <w:t>：</w:t>
      </w:r>
    </w:p>
    <w:p w:rsidR="00AA56B8" w:rsidRPr="002026A2" w:rsidRDefault="00AA56B8" w:rsidP="00035779">
      <w:pPr>
        <w:jc w:val="center"/>
        <w:rPr>
          <w:rFonts w:ascii="华文宋体" w:eastAsia="华文宋体" w:hAnsi="华文宋体"/>
          <w:b/>
          <w:sz w:val="30"/>
          <w:szCs w:val="30"/>
        </w:rPr>
      </w:pPr>
      <w:r w:rsidRPr="002026A2">
        <w:rPr>
          <w:rFonts w:ascii="华文宋体" w:eastAsia="华文宋体" w:hAnsi="华文宋体" w:hint="eastAsia"/>
          <w:b/>
          <w:sz w:val="30"/>
          <w:szCs w:val="30"/>
        </w:rPr>
        <w:t>上海市“十三五”家庭教育课题</w:t>
      </w:r>
      <w:r w:rsidRPr="002026A2">
        <w:rPr>
          <w:rFonts w:ascii="华文宋体" w:eastAsia="华文宋体" w:hAnsi="华文宋体"/>
          <w:b/>
          <w:sz w:val="30"/>
          <w:szCs w:val="30"/>
        </w:rPr>
        <w:t>2020</w:t>
      </w:r>
      <w:r w:rsidRPr="002026A2">
        <w:rPr>
          <w:rFonts w:ascii="华文宋体" w:eastAsia="华文宋体" w:hAnsi="华文宋体" w:hint="eastAsia"/>
          <w:b/>
          <w:sz w:val="30"/>
          <w:szCs w:val="30"/>
        </w:rPr>
        <w:t>年度结题工作通知</w:t>
      </w:r>
    </w:p>
    <w:p w:rsidR="00AA56B8" w:rsidRDefault="00AA56B8" w:rsidP="00035779">
      <w:pPr>
        <w:ind w:firstLineChars="200" w:firstLine="560"/>
        <w:rPr>
          <w:sz w:val="28"/>
          <w:szCs w:val="28"/>
        </w:rPr>
      </w:pPr>
      <w:r>
        <w:rPr>
          <w:rFonts w:hint="eastAsia"/>
          <w:sz w:val="28"/>
          <w:szCs w:val="28"/>
        </w:rPr>
        <w:t>一年一度的上海市家庭教育课题结项工作即将开始，现将上海市教科院普教所家庭教育研究与指导</w:t>
      </w:r>
      <w:r w:rsidRPr="00BD2FD9">
        <w:rPr>
          <w:rFonts w:hint="eastAsia"/>
          <w:sz w:val="28"/>
          <w:szCs w:val="28"/>
        </w:rPr>
        <w:t>中心</w:t>
      </w:r>
      <w:r>
        <w:rPr>
          <w:rFonts w:hint="eastAsia"/>
          <w:sz w:val="28"/>
          <w:szCs w:val="28"/>
        </w:rPr>
        <w:t>的具体要求通知如下：</w:t>
      </w:r>
    </w:p>
    <w:p w:rsidR="00AA56B8" w:rsidRDefault="00AA56B8" w:rsidP="00035779">
      <w:pPr>
        <w:ind w:firstLineChars="200" w:firstLine="560"/>
        <w:rPr>
          <w:sz w:val="28"/>
          <w:szCs w:val="28"/>
        </w:rPr>
      </w:pPr>
      <w:r>
        <w:rPr>
          <w:rFonts w:hint="eastAsia"/>
          <w:sz w:val="28"/>
          <w:szCs w:val="28"/>
        </w:rPr>
        <w:t>一、结题对象</w:t>
      </w:r>
    </w:p>
    <w:p w:rsidR="00AA56B8" w:rsidRPr="00D6082B" w:rsidRDefault="00AA56B8" w:rsidP="00035779">
      <w:pPr>
        <w:ind w:firstLineChars="200" w:firstLine="560"/>
        <w:rPr>
          <w:sz w:val="28"/>
          <w:szCs w:val="28"/>
        </w:rPr>
      </w:pPr>
      <w:r w:rsidRPr="009551AF">
        <w:rPr>
          <w:b/>
          <w:bCs/>
          <w:sz w:val="28"/>
          <w:szCs w:val="28"/>
        </w:rPr>
        <w:t>2018</w:t>
      </w:r>
      <w:r w:rsidRPr="009551AF">
        <w:rPr>
          <w:rFonts w:hint="eastAsia"/>
          <w:b/>
          <w:bCs/>
          <w:sz w:val="28"/>
          <w:szCs w:val="28"/>
        </w:rPr>
        <w:t>年</w:t>
      </w:r>
      <w:r>
        <w:rPr>
          <w:rFonts w:hint="eastAsia"/>
          <w:b/>
          <w:bCs/>
          <w:sz w:val="28"/>
          <w:szCs w:val="28"/>
        </w:rPr>
        <w:t>（含）</w:t>
      </w:r>
      <w:r w:rsidRPr="009551AF">
        <w:rPr>
          <w:rFonts w:hint="eastAsia"/>
          <w:b/>
          <w:bCs/>
          <w:sz w:val="28"/>
          <w:szCs w:val="28"/>
        </w:rPr>
        <w:t>之前立项</w:t>
      </w:r>
      <w:r>
        <w:rPr>
          <w:rFonts w:hint="eastAsia"/>
          <w:sz w:val="28"/>
          <w:szCs w:val="28"/>
        </w:rPr>
        <w:t>的课题。</w:t>
      </w:r>
    </w:p>
    <w:p w:rsidR="00AA56B8" w:rsidRDefault="00AA56B8" w:rsidP="00035779">
      <w:pPr>
        <w:ind w:firstLineChars="200" w:firstLine="560"/>
        <w:rPr>
          <w:sz w:val="28"/>
          <w:szCs w:val="28"/>
        </w:rPr>
      </w:pPr>
      <w:r>
        <w:rPr>
          <w:rFonts w:hint="eastAsia"/>
          <w:sz w:val="28"/>
          <w:szCs w:val="28"/>
        </w:rPr>
        <w:t>二、</w:t>
      </w:r>
      <w:r w:rsidRPr="00B4122D">
        <w:rPr>
          <w:rFonts w:hint="eastAsia"/>
          <w:sz w:val="28"/>
          <w:szCs w:val="28"/>
        </w:rPr>
        <w:t>提供相关材料</w:t>
      </w:r>
    </w:p>
    <w:p w:rsidR="00AA56B8" w:rsidRDefault="00AA56B8" w:rsidP="00035779">
      <w:pPr>
        <w:ind w:firstLineChars="200" w:firstLine="560"/>
        <w:rPr>
          <w:sz w:val="28"/>
          <w:szCs w:val="28"/>
        </w:rPr>
      </w:pPr>
      <w:r>
        <w:rPr>
          <w:sz w:val="28"/>
          <w:szCs w:val="28"/>
        </w:rPr>
        <w:t>1</w:t>
      </w:r>
      <w:r>
        <w:rPr>
          <w:rFonts w:hint="eastAsia"/>
          <w:sz w:val="28"/>
          <w:szCs w:val="28"/>
        </w:rPr>
        <w:t>、结题申请表（附件</w:t>
      </w:r>
      <w:r>
        <w:rPr>
          <w:sz w:val="28"/>
          <w:szCs w:val="28"/>
        </w:rPr>
        <w:t>1</w:t>
      </w:r>
      <w:r>
        <w:rPr>
          <w:rFonts w:hint="eastAsia"/>
          <w:sz w:val="28"/>
          <w:szCs w:val="28"/>
        </w:rPr>
        <w:t>），最后由区教研员审核相关材料并出具同意结题的意见</w:t>
      </w:r>
    </w:p>
    <w:p w:rsidR="00AA56B8" w:rsidRDefault="00AA56B8" w:rsidP="00035779">
      <w:pPr>
        <w:ind w:firstLineChars="200" w:firstLine="560"/>
        <w:rPr>
          <w:sz w:val="28"/>
          <w:szCs w:val="28"/>
        </w:rPr>
      </w:pPr>
      <w:r>
        <w:rPr>
          <w:sz w:val="28"/>
          <w:szCs w:val="28"/>
        </w:rPr>
        <w:t>2</w:t>
      </w:r>
      <w:r>
        <w:rPr>
          <w:rFonts w:hint="eastAsia"/>
          <w:sz w:val="28"/>
          <w:szCs w:val="28"/>
        </w:rPr>
        <w:t>、课题立项证书（只要复印件，无需原件！！）</w:t>
      </w:r>
    </w:p>
    <w:p w:rsidR="00AA56B8" w:rsidRDefault="00AA56B8" w:rsidP="00035779">
      <w:pPr>
        <w:ind w:firstLineChars="200" w:firstLine="560"/>
        <w:rPr>
          <w:sz w:val="28"/>
          <w:szCs w:val="28"/>
        </w:rPr>
      </w:pPr>
      <w:r>
        <w:rPr>
          <w:sz w:val="28"/>
          <w:szCs w:val="28"/>
        </w:rPr>
        <w:t>3</w:t>
      </w:r>
      <w:r>
        <w:rPr>
          <w:rFonts w:hint="eastAsia"/>
          <w:sz w:val="28"/>
          <w:szCs w:val="28"/>
        </w:rPr>
        <w:t>、结题鉴定意见（附件</w:t>
      </w:r>
      <w:r>
        <w:rPr>
          <w:sz w:val="28"/>
          <w:szCs w:val="28"/>
        </w:rPr>
        <w:t>2</w:t>
      </w:r>
      <w:r>
        <w:rPr>
          <w:rFonts w:hint="eastAsia"/>
          <w:sz w:val="28"/>
          <w:szCs w:val="28"/>
        </w:rPr>
        <w:t>，该表须有</w:t>
      </w:r>
      <w:r>
        <w:rPr>
          <w:sz w:val="28"/>
          <w:szCs w:val="28"/>
        </w:rPr>
        <w:t>3</w:t>
      </w:r>
      <w:r>
        <w:rPr>
          <w:rFonts w:hint="eastAsia"/>
          <w:sz w:val="28"/>
          <w:szCs w:val="28"/>
        </w:rPr>
        <w:t>名具有高级以上职称的专家签名，非本单位专家</w:t>
      </w:r>
      <w:r>
        <w:rPr>
          <w:sz w:val="28"/>
          <w:szCs w:val="28"/>
        </w:rPr>
        <w:t>2</w:t>
      </w:r>
      <w:r>
        <w:rPr>
          <w:rFonts w:hint="eastAsia"/>
          <w:sz w:val="28"/>
          <w:szCs w:val="28"/>
        </w:rPr>
        <w:t>名）</w:t>
      </w:r>
    </w:p>
    <w:p w:rsidR="00AA56B8" w:rsidRDefault="00AA56B8" w:rsidP="00035779">
      <w:pPr>
        <w:ind w:firstLineChars="200" w:firstLine="560"/>
        <w:rPr>
          <w:sz w:val="28"/>
          <w:szCs w:val="28"/>
        </w:rPr>
      </w:pPr>
      <w:r>
        <w:rPr>
          <w:sz w:val="28"/>
          <w:szCs w:val="28"/>
        </w:rPr>
        <w:t>4</w:t>
      </w:r>
      <w:r>
        <w:rPr>
          <w:rFonts w:hint="eastAsia"/>
          <w:sz w:val="28"/>
          <w:szCs w:val="28"/>
        </w:rPr>
        <w:t>、研究报告及相关重要研究成果佐证</w:t>
      </w:r>
    </w:p>
    <w:p w:rsidR="00AA56B8" w:rsidRPr="003F56F5" w:rsidRDefault="00AA56B8" w:rsidP="00035779">
      <w:pPr>
        <w:ind w:firstLineChars="200" w:firstLine="560"/>
        <w:rPr>
          <w:sz w:val="28"/>
          <w:szCs w:val="28"/>
        </w:rPr>
      </w:pPr>
      <w:r>
        <w:rPr>
          <w:rFonts w:hint="eastAsia"/>
          <w:sz w:val="28"/>
          <w:szCs w:val="28"/>
        </w:rPr>
        <w:t>三、时间节点</w:t>
      </w:r>
    </w:p>
    <w:p w:rsidR="00AA56B8" w:rsidRDefault="00AA56B8" w:rsidP="00035779">
      <w:pPr>
        <w:ind w:firstLineChars="200" w:firstLine="560"/>
        <w:rPr>
          <w:sz w:val="28"/>
          <w:szCs w:val="28"/>
        </w:rPr>
      </w:pPr>
      <w:r w:rsidRPr="003F56F5">
        <w:rPr>
          <w:rFonts w:hint="eastAsia"/>
          <w:sz w:val="28"/>
          <w:szCs w:val="28"/>
        </w:rPr>
        <w:t>申请人将</w:t>
      </w:r>
      <w:r>
        <w:rPr>
          <w:rFonts w:hint="eastAsia"/>
          <w:sz w:val="28"/>
          <w:szCs w:val="28"/>
        </w:rPr>
        <w:t>所有结题的文本资料</w:t>
      </w:r>
      <w:r>
        <w:rPr>
          <w:sz w:val="28"/>
          <w:szCs w:val="28"/>
        </w:rPr>
        <w:t>1</w:t>
      </w:r>
      <w:r>
        <w:rPr>
          <w:rFonts w:hint="eastAsia"/>
          <w:sz w:val="28"/>
          <w:szCs w:val="28"/>
        </w:rPr>
        <w:t>份于</w:t>
      </w:r>
      <w:r>
        <w:rPr>
          <w:sz w:val="28"/>
          <w:szCs w:val="28"/>
        </w:rPr>
        <w:t>10</w:t>
      </w:r>
      <w:r>
        <w:rPr>
          <w:rFonts w:hint="eastAsia"/>
          <w:sz w:val="28"/>
          <w:szCs w:val="28"/>
        </w:rPr>
        <w:t>月</w:t>
      </w:r>
      <w:r>
        <w:rPr>
          <w:sz w:val="28"/>
          <w:szCs w:val="28"/>
        </w:rPr>
        <w:t>12</w:t>
      </w:r>
      <w:r>
        <w:rPr>
          <w:rFonts w:hint="eastAsia"/>
          <w:sz w:val="28"/>
          <w:szCs w:val="28"/>
        </w:rPr>
        <w:t>日前</w:t>
      </w:r>
      <w:r w:rsidRPr="003F56F5">
        <w:rPr>
          <w:rFonts w:hint="eastAsia"/>
          <w:sz w:val="28"/>
          <w:szCs w:val="28"/>
        </w:rPr>
        <w:t>提交到所在区家教</w:t>
      </w:r>
      <w:r>
        <w:rPr>
          <w:rFonts w:hint="eastAsia"/>
          <w:sz w:val="28"/>
          <w:szCs w:val="28"/>
        </w:rPr>
        <w:t>中心戴宏娟</w:t>
      </w:r>
      <w:r w:rsidRPr="003F56F5">
        <w:rPr>
          <w:rFonts w:hint="eastAsia"/>
          <w:sz w:val="28"/>
          <w:szCs w:val="28"/>
        </w:rPr>
        <w:t>处，电子稿</w:t>
      </w:r>
      <w:r>
        <w:rPr>
          <w:rFonts w:hint="eastAsia"/>
          <w:sz w:val="28"/>
          <w:szCs w:val="28"/>
        </w:rPr>
        <w:t>发送至</w:t>
      </w:r>
      <w:r w:rsidRPr="0006380E">
        <w:rPr>
          <w:sz w:val="28"/>
          <w:szCs w:val="28"/>
        </w:rPr>
        <w:t>272839891</w:t>
      </w:r>
      <w:r>
        <w:rPr>
          <w:sz w:val="28"/>
          <w:szCs w:val="28"/>
        </w:rPr>
        <w:t xml:space="preserve"> </w:t>
      </w:r>
      <w:r w:rsidRPr="002026A2">
        <w:rPr>
          <w:sz w:val="28"/>
          <w:szCs w:val="28"/>
        </w:rPr>
        <w:t>@qq.com</w:t>
      </w:r>
      <w:r w:rsidRPr="002026A2">
        <w:rPr>
          <w:rFonts w:hint="eastAsia"/>
          <w:sz w:val="28"/>
          <w:szCs w:val="28"/>
        </w:rPr>
        <w:t>，无电子稿将不予评审</w:t>
      </w:r>
      <w:r>
        <w:rPr>
          <w:rFonts w:hint="eastAsia"/>
          <w:sz w:val="28"/>
          <w:szCs w:val="28"/>
        </w:rPr>
        <w:t>，</w:t>
      </w:r>
      <w:r w:rsidRPr="003F56F5">
        <w:rPr>
          <w:rFonts w:hint="eastAsia"/>
          <w:sz w:val="28"/>
          <w:szCs w:val="28"/>
        </w:rPr>
        <w:t>市教科院家教中心不接受个人直接申报。</w:t>
      </w:r>
    </w:p>
    <w:p w:rsidR="00AA56B8" w:rsidRDefault="00AA56B8" w:rsidP="00035779">
      <w:pPr>
        <w:ind w:firstLineChars="200" w:firstLine="560"/>
        <w:rPr>
          <w:sz w:val="28"/>
          <w:szCs w:val="28"/>
        </w:rPr>
      </w:pPr>
      <w:r>
        <w:rPr>
          <w:rFonts w:hint="eastAsia"/>
          <w:sz w:val="28"/>
          <w:szCs w:val="28"/>
        </w:rPr>
        <w:t>四、市家教中心将以课题立项的研究目标和成果预期为依据，凡达成研究目标和完成预期成果的，准予结题并颁发结题证书。</w:t>
      </w:r>
    </w:p>
    <w:p w:rsidR="00AA56B8" w:rsidRPr="0096610A" w:rsidRDefault="00AA56B8" w:rsidP="00035779">
      <w:pPr>
        <w:ind w:firstLineChars="150" w:firstLine="420"/>
        <w:rPr>
          <w:sz w:val="28"/>
          <w:szCs w:val="28"/>
        </w:rPr>
      </w:pPr>
      <w:r>
        <w:rPr>
          <w:rFonts w:hint="eastAsia"/>
          <w:sz w:val="28"/>
          <w:szCs w:val="28"/>
        </w:rPr>
        <w:t>五、课题研究期间，若因</w:t>
      </w:r>
      <w:r w:rsidRPr="0096610A">
        <w:rPr>
          <w:rFonts w:hint="eastAsia"/>
          <w:sz w:val="28"/>
          <w:szCs w:val="28"/>
        </w:rPr>
        <w:t>课题负责人</w:t>
      </w:r>
      <w:r>
        <w:rPr>
          <w:rFonts w:hint="eastAsia"/>
          <w:sz w:val="28"/>
          <w:szCs w:val="28"/>
        </w:rPr>
        <w:t>工作调动等不可抗因素</w:t>
      </w:r>
      <w:r w:rsidRPr="0096610A">
        <w:rPr>
          <w:rFonts w:hint="eastAsia"/>
          <w:sz w:val="28"/>
          <w:szCs w:val="28"/>
        </w:rPr>
        <w:t>需变更课题负责人姓名、单位或</w:t>
      </w:r>
      <w:r>
        <w:rPr>
          <w:rFonts w:hint="eastAsia"/>
          <w:sz w:val="28"/>
          <w:szCs w:val="28"/>
        </w:rPr>
        <w:t>延期结题的，请</w:t>
      </w:r>
      <w:r w:rsidRPr="0096610A">
        <w:rPr>
          <w:rFonts w:hint="eastAsia"/>
          <w:sz w:val="28"/>
          <w:szCs w:val="28"/>
        </w:rPr>
        <w:t>填写附件</w:t>
      </w:r>
      <w:r w:rsidRPr="0096610A">
        <w:rPr>
          <w:sz w:val="28"/>
          <w:szCs w:val="28"/>
        </w:rPr>
        <w:t>3</w:t>
      </w:r>
      <w:r w:rsidRPr="0096610A">
        <w:rPr>
          <w:rFonts w:hint="eastAsia"/>
          <w:sz w:val="28"/>
          <w:szCs w:val="28"/>
        </w:rPr>
        <w:t>，</w:t>
      </w:r>
      <w:r>
        <w:rPr>
          <w:rFonts w:hint="eastAsia"/>
          <w:sz w:val="28"/>
          <w:szCs w:val="28"/>
        </w:rPr>
        <w:t>区家教中心审核同意后</w:t>
      </w:r>
      <w:r w:rsidRPr="0096610A">
        <w:rPr>
          <w:rFonts w:hint="eastAsia"/>
          <w:sz w:val="28"/>
          <w:szCs w:val="28"/>
        </w:rPr>
        <w:t>直接上交</w:t>
      </w:r>
      <w:r w:rsidRPr="0096610A">
        <w:rPr>
          <w:sz w:val="28"/>
          <w:szCs w:val="28"/>
        </w:rPr>
        <w:t>1</w:t>
      </w:r>
      <w:r w:rsidRPr="0096610A">
        <w:rPr>
          <w:rFonts w:hint="eastAsia"/>
          <w:sz w:val="28"/>
          <w:szCs w:val="28"/>
        </w:rPr>
        <w:t>份文本资料给市家教中心（地址：茶陵北路</w:t>
      </w:r>
      <w:r w:rsidRPr="0096610A">
        <w:rPr>
          <w:sz w:val="28"/>
          <w:szCs w:val="28"/>
        </w:rPr>
        <w:t>21</w:t>
      </w:r>
      <w:r w:rsidRPr="0096610A">
        <w:rPr>
          <w:rFonts w:hint="eastAsia"/>
          <w:sz w:val="28"/>
          <w:szCs w:val="28"/>
        </w:rPr>
        <w:t>号</w:t>
      </w:r>
      <w:r w:rsidRPr="0096610A">
        <w:rPr>
          <w:sz w:val="28"/>
          <w:szCs w:val="28"/>
        </w:rPr>
        <w:t>1</w:t>
      </w:r>
      <w:r w:rsidRPr="0096610A">
        <w:rPr>
          <w:rFonts w:hint="eastAsia"/>
          <w:sz w:val="28"/>
          <w:szCs w:val="28"/>
        </w:rPr>
        <w:t>号楼</w:t>
      </w:r>
      <w:r w:rsidRPr="0096610A">
        <w:rPr>
          <w:sz w:val="28"/>
          <w:szCs w:val="28"/>
        </w:rPr>
        <w:t>325</w:t>
      </w:r>
      <w:r w:rsidRPr="0096610A">
        <w:rPr>
          <w:rFonts w:hint="eastAsia"/>
          <w:sz w:val="28"/>
          <w:szCs w:val="28"/>
        </w:rPr>
        <w:t>室，邮编：</w:t>
      </w:r>
      <w:r w:rsidRPr="0096610A">
        <w:rPr>
          <w:sz w:val="28"/>
          <w:szCs w:val="28"/>
        </w:rPr>
        <w:t>200032</w:t>
      </w:r>
      <w:r w:rsidRPr="0096610A">
        <w:rPr>
          <w:rFonts w:hint="eastAsia"/>
          <w:sz w:val="28"/>
          <w:szCs w:val="28"/>
        </w:rPr>
        <w:t>，电话：</w:t>
      </w:r>
      <w:r w:rsidRPr="0096610A">
        <w:rPr>
          <w:sz w:val="28"/>
          <w:szCs w:val="28"/>
        </w:rPr>
        <w:t>64183135</w:t>
      </w:r>
      <w:r w:rsidRPr="0096610A">
        <w:rPr>
          <w:rFonts w:hint="eastAsia"/>
          <w:sz w:val="28"/>
          <w:szCs w:val="28"/>
        </w:rPr>
        <w:t>），电子邮箱发送到</w:t>
      </w:r>
      <w:r w:rsidRPr="0096610A">
        <w:rPr>
          <w:sz w:val="28"/>
          <w:szCs w:val="28"/>
        </w:rPr>
        <w:t>shjkyjjzx2015@126.com</w:t>
      </w:r>
      <w:r w:rsidRPr="0096610A">
        <w:rPr>
          <w:rFonts w:hint="eastAsia"/>
          <w:sz w:val="28"/>
          <w:szCs w:val="28"/>
        </w:rPr>
        <w:t>，变更申请以收到市家教中心管理部门的回复为准。请注意查看电子邮箱。</w:t>
      </w:r>
    </w:p>
    <w:p w:rsidR="00AA56B8" w:rsidRDefault="00AA56B8" w:rsidP="00035779">
      <w:pPr>
        <w:ind w:firstLineChars="200" w:firstLine="560"/>
        <w:rPr>
          <w:sz w:val="28"/>
          <w:szCs w:val="28"/>
        </w:rPr>
      </w:pPr>
    </w:p>
    <w:p w:rsidR="00AA56B8" w:rsidRDefault="00AA56B8" w:rsidP="00035779">
      <w:pPr>
        <w:widowControl/>
        <w:shd w:val="clear" w:color="auto" w:fill="FFFFFF"/>
        <w:spacing w:line="240" w:lineRule="atLeast"/>
        <w:rPr>
          <w:rFonts w:ascii="Verdana" w:hAnsi="Verdana" w:cs="宋体"/>
          <w:b/>
          <w:bCs/>
          <w:kern w:val="0"/>
          <w:sz w:val="24"/>
          <w:szCs w:val="24"/>
        </w:rPr>
      </w:pPr>
      <w:r>
        <w:rPr>
          <w:rFonts w:ascii="Verdana" w:hAnsi="Verdana" w:cs="宋体" w:hint="eastAsia"/>
          <w:b/>
          <w:bCs/>
          <w:kern w:val="0"/>
          <w:sz w:val="24"/>
          <w:szCs w:val="24"/>
        </w:rPr>
        <w:t>附件</w:t>
      </w:r>
      <w:r>
        <w:rPr>
          <w:rFonts w:ascii="Verdana" w:hAnsi="Verdana" w:cs="宋体"/>
          <w:b/>
          <w:bCs/>
          <w:kern w:val="0"/>
          <w:sz w:val="24"/>
          <w:szCs w:val="24"/>
        </w:rPr>
        <w:t>1</w:t>
      </w:r>
    </w:p>
    <w:p w:rsidR="00AA56B8" w:rsidRDefault="00AA56B8" w:rsidP="00035779">
      <w:pPr>
        <w:widowControl/>
        <w:shd w:val="clear" w:color="auto" w:fill="FFFFFF"/>
        <w:spacing w:line="240" w:lineRule="atLeast"/>
        <w:jc w:val="center"/>
        <w:rPr>
          <w:rFonts w:ascii="Verdana" w:hAnsi="Verdana" w:cs="宋体"/>
          <w:b/>
          <w:bCs/>
          <w:kern w:val="0"/>
          <w:sz w:val="24"/>
          <w:szCs w:val="24"/>
        </w:rPr>
      </w:pPr>
      <w:r>
        <w:rPr>
          <w:rFonts w:ascii="Verdana" w:hAnsi="Verdana" w:cs="宋体"/>
          <w:b/>
          <w:bCs/>
          <w:kern w:val="0"/>
          <w:sz w:val="24"/>
          <w:szCs w:val="24"/>
        </w:rPr>
        <w:t xml:space="preserve">                                          </w:t>
      </w:r>
      <w:r>
        <w:rPr>
          <w:rFonts w:ascii="Verdana" w:hAnsi="Verdana" w:cs="宋体" w:hint="eastAsia"/>
          <w:b/>
          <w:bCs/>
          <w:kern w:val="0"/>
          <w:sz w:val="24"/>
          <w:szCs w:val="24"/>
        </w:rPr>
        <w:t>课题编号：</w:t>
      </w:r>
    </w:p>
    <w:p w:rsidR="00AA56B8" w:rsidRDefault="00AA56B8" w:rsidP="00035779">
      <w:pPr>
        <w:widowControl/>
        <w:shd w:val="clear" w:color="auto" w:fill="FFFFFF"/>
        <w:spacing w:line="240" w:lineRule="atLeast"/>
        <w:jc w:val="center"/>
        <w:rPr>
          <w:rFonts w:ascii="Verdana" w:hAnsi="Verdana" w:cs="宋体"/>
          <w:kern w:val="0"/>
          <w:sz w:val="24"/>
          <w:szCs w:val="24"/>
        </w:rPr>
      </w:pPr>
    </w:p>
    <w:p w:rsidR="00AA56B8" w:rsidRDefault="00AA56B8" w:rsidP="00035779">
      <w:pPr>
        <w:widowControl/>
        <w:shd w:val="clear" w:color="auto" w:fill="FFFFFF"/>
        <w:spacing w:line="360" w:lineRule="auto"/>
        <w:jc w:val="center"/>
        <w:rPr>
          <w:rFonts w:ascii="宋体" w:eastAsia="宋体" w:cs="宋体"/>
          <w:kern w:val="0"/>
          <w:sz w:val="28"/>
          <w:szCs w:val="28"/>
        </w:rPr>
      </w:pPr>
      <w:r>
        <w:rPr>
          <w:rFonts w:ascii="宋体" w:hAnsi="宋体" w:cs="宋体" w:hint="eastAsia"/>
          <w:b/>
          <w:bCs/>
          <w:kern w:val="0"/>
          <w:sz w:val="28"/>
          <w:szCs w:val="28"/>
        </w:rPr>
        <w:t>上海市家庭教育研究规划课题结题申请表</w:t>
      </w:r>
    </w:p>
    <w:tbl>
      <w:tblPr>
        <w:tblW w:w="89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25"/>
        <w:gridCol w:w="630"/>
        <w:gridCol w:w="2700"/>
        <w:gridCol w:w="105"/>
        <w:gridCol w:w="885"/>
        <w:gridCol w:w="75"/>
        <w:gridCol w:w="735"/>
        <w:gridCol w:w="810"/>
        <w:gridCol w:w="2160"/>
      </w:tblGrid>
      <w:tr w:rsidR="00AA56B8" w:rsidRPr="001E4ECA" w:rsidTr="00035779">
        <w:trPr>
          <w:tblCellSpacing w:w="0" w:type="dxa"/>
        </w:trPr>
        <w:tc>
          <w:tcPr>
            <w:tcW w:w="1455" w:type="dxa"/>
            <w:gridSpan w:val="2"/>
            <w:tcBorders>
              <w:top w:val="outset" w:sz="6" w:space="0" w:color="auto"/>
              <w:bottom w:val="outset" w:sz="6" w:space="0" w:color="auto"/>
              <w:right w:val="outset" w:sz="6" w:space="0" w:color="auto"/>
            </w:tcBorders>
          </w:tcPr>
          <w:p w:rsidR="00AA56B8" w:rsidRDefault="00AA56B8" w:rsidP="00035779">
            <w:pPr>
              <w:widowControl/>
              <w:spacing w:line="360" w:lineRule="auto"/>
              <w:jc w:val="center"/>
              <w:rPr>
                <w:rFonts w:ascii="Verdana" w:hAnsi="Verdana" w:cs="宋体"/>
                <w:kern w:val="0"/>
                <w:sz w:val="24"/>
                <w:szCs w:val="24"/>
              </w:rPr>
            </w:pPr>
            <w:r>
              <w:rPr>
                <w:rFonts w:ascii="Verdana" w:hAnsi="Verdana" w:cs="宋体" w:hint="eastAsia"/>
                <w:kern w:val="0"/>
                <w:sz w:val="24"/>
                <w:szCs w:val="24"/>
              </w:rPr>
              <w:t>课题名称</w:t>
            </w:r>
          </w:p>
        </w:tc>
        <w:tc>
          <w:tcPr>
            <w:tcW w:w="7470" w:type="dxa"/>
            <w:gridSpan w:val="7"/>
            <w:tcBorders>
              <w:top w:val="outset" w:sz="6" w:space="0" w:color="auto"/>
              <w:left w:val="outset" w:sz="6" w:space="0" w:color="auto"/>
              <w:bottom w:val="outset" w:sz="6" w:space="0" w:color="auto"/>
            </w:tcBorders>
          </w:tcPr>
          <w:p w:rsidR="00AA56B8" w:rsidRDefault="00AA56B8" w:rsidP="00035779">
            <w:pPr>
              <w:widowControl/>
              <w:jc w:val="left"/>
              <w:rPr>
                <w:kern w:val="0"/>
                <w:sz w:val="20"/>
                <w:szCs w:val="20"/>
              </w:rPr>
            </w:pPr>
          </w:p>
        </w:tc>
      </w:tr>
      <w:tr w:rsidR="00AA56B8" w:rsidRPr="001E4ECA" w:rsidTr="00035779">
        <w:trPr>
          <w:tblCellSpacing w:w="0" w:type="dxa"/>
        </w:trPr>
        <w:tc>
          <w:tcPr>
            <w:tcW w:w="1455" w:type="dxa"/>
            <w:gridSpan w:val="2"/>
            <w:tcBorders>
              <w:top w:val="outset" w:sz="6" w:space="0" w:color="auto"/>
              <w:bottom w:val="outset" w:sz="6" w:space="0" w:color="auto"/>
              <w:right w:val="outset" w:sz="6" w:space="0" w:color="auto"/>
            </w:tcBorders>
          </w:tcPr>
          <w:p w:rsidR="00AA56B8" w:rsidRDefault="00AA56B8" w:rsidP="00035779">
            <w:pPr>
              <w:widowControl/>
              <w:spacing w:line="360" w:lineRule="auto"/>
              <w:jc w:val="center"/>
              <w:rPr>
                <w:rFonts w:ascii="Verdana" w:hAnsi="Verdana" w:cs="宋体"/>
                <w:kern w:val="0"/>
                <w:sz w:val="24"/>
                <w:szCs w:val="24"/>
              </w:rPr>
            </w:pPr>
            <w:r>
              <w:rPr>
                <w:rFonts w:ascii="Verdana" w:hAnsi="Verdana" w:cs="宋体" w:hint="eastAsia"/>
                <w:kern w:val="0"/>
                <w:sz w:val="24"/>
                <w:szCs w:val="24"/>
              </w:rPr>
              <w:t>课题负责人</w:t>
            </w:r>
          </w:p>
        </w:tc>
        <w:tc>
          <w:tcPr>
            <w:tcW w:w="2700" w:type="dxa"/>
            <w:tcBorders>
              <w:top w:val="outset" w:sz="6" w:space="0" w:color="auto"/>
              <w:left w:val="outset" w:sz="6" w:space="0" w:color="auto"/>
              <w:bottom w:val="outset" w:sz="6" w:space="0" w:color="auto"/>
              <w:right w:val="outset" w:sz="6" w:space="0" w:color="auto"/>
            </w:tcBorders>
          </w:tcPr>
          <w:p w:rsidR="00AA56B8" w:rsidRDefault="00AA56B8" w:rsidP="00035779">
            <w:pPr>
              <w:widowControl/>
              <w:jc w:val="left"/>
              <w:rPr>
                <w:kern w:val="0"/>
                <w:sz w:val="20"/>
                <w:szCs w:val="20"/>
              </w:rPr>
            </w:pPr>
          </w:p>
        </w:tc>
        <w:tc>
          <w:tcPr>
            <w:tcW w:w="1800" w:type="dxa"/>
            <w:gridSpan w:val="4"/>
            <w:tcBorders>
              <w:top w:val="outset" w:sz="6" w:space="0" w:color="auto"/>
              <w:left w:val="outset" w:sz="6" w:space="0" w:color="auto"/>
              <w:bottom w:val="outset" w:sz="6" w:space="0" w:color="auto"/>
              <w:right w:val="outset" w:sz="6" w:space="0" w:color="auto"/>
            </w:tcBorders>
          </w:tcPr>
          <w:p w:rsidR="00AA56B8" w:rsidRDefault="00AA56B8" w:rsidP="00035779">
            <w:pPr>
              <w:widowControl/>
              <w:spacing w:line="360" w:lineRule="auto"/>
              <w:jc w:val="center"/>
              <w:rPr>
                <w:rFonts w:ascii="Verdana" w:hAnsi="Verdana" w:cs="宋体"/>
                <w:kern w:val="0"/>
                <w:sz w:val="24"/>
                <w:szCs w:val="24"/>
              </w:rPr>
            </w:pPr>
            <w:r>
              <w:rPr>
                <w:rFonts w:ascii="Verdana" w:hAnsi="Verdana" w:cs="宋体" w:hint="eastAsia"/>
                <w:kern w:val="0"/>
                <w:sz w:val="24"/>
                <w:szCs w:val="24"/>
              </w:rPr>
              <w:t>课题立项时间</w:t>
            </w:r>
          </w:p>
        </w:tc>
        <w:tc>
          <w:tcPr>
            <w:tcW w:w="2970" w:type="dxa"/>
            <w:gridSpan w:val="2"/>
            <w:tcBorders>
              <w:top w:val="outset" w:sz="6" w:space="0" w:color="auto"/>
              <w:left w:val="outset" w:sz="6" w:space="0" w:color="auto"/>
              <w:bottom w:val="outset" w:sz="6" w:space="0" w:color="auto"/>
            </w:tcBorders>
          </w:tcPr>
          <w:p w:rsidR="00AA56B8" w:rsidRDefault="00AA56B8" w:rsidP="00035779">
            <w:pPr>
              <w:widowControl/>
              <w:jc w:val="left"/>
              <w:rPr>
                <w:kern w:val="0"/>
                <w:sz w:val="20"/>
                <w:szCs w:val="20"/>
              </w:rPr>
            </w:pPr>
          </w:p>
        </w:tc>
      </w:tr>
      <w:tr w:rsidR="00AA56B8" w:rsidRPr="001E4ECA" w:rsidTr="00035779">
        <w:trPr>
          <w:trHeight w:val="524"/>
          <w:tblCellSpacing w:w="0" w:type="dxa"/>
        </w:trPr>
        <w:tc>
          <w:tcPr>
            <w:tcW w:w="1455" w:type="dxa"/>
            <w:gridSpan w:val="2"/>
            <w:tcBorders>
              <w:top w:val="outset" w:sz="6" w:space="0" w:color="auto"/>
              <w:bottom w:val="outset" w:sz="6" w:space="0" w:color="auto"/>
              <w:right w:val="outset" w:sz="6" w:space="0" w:color="auto"/>
            </w:tcBorders>
            <w:vAlign w:val="center"/>
          </w:tcPr>
          <w:p w:rsidR="00AA56B8" w:rsidRDefault="00AA56B8" w:rsidP="00035779">
            <w:pPr>
              <w:widowControl/>
              <w:jc w:val="center"/>
              <w:rPr>
                <w:kern w:val="0"/>
                <w:sz w:val="20"/>
                <w:szCs w:val="20"/>
              </w:rPr>
            </w:pPr>
            <w:r>
              <w:rPr>
                <w:rFonts w:ascii="Verdana" w:hAnsi="Verdana" w:cs="宋体" w:hint="eastAsia"/>
                <w:kern w:val="0"/>
                <w:sz w:val="24"/>
                <w:szCs w:val="24"/>
              </w:rPr>
              <w:t>工作单位</w:t>
            </w:r>
          </w:p>
        </w:tc>
        <w:tc>
          <w:tcPr>
            <w:tcW w:w="4500" w:type="dxa"/>
            <w:gridSpan w:val="5"/>
            <w:tcBorders>
              <w:top w:val="outset" w:sz="6" w:space="0" w:color="auto"/>
              <w:left w:val="outset" w:sz="6" w:space="0" w:color="auto"/>
              <w:bottom w:val="outset" w:sz="6" w:space="0" w:color="auto"/>
              <w:right w:val="outset" w:sz="6" w:space="0" w:color="auto"/>
            </w:tcBorders>
          </w:tcPr>
          <w:p w:rsidR="00AA56B8" w:rsidRDefault="00AA56B8" w:rsidP="00035779">
            <w:pPr>
              <w:widowControl/>
              <w:jc w:val="left"/>
              <w:rPr>
                <w:kern w:val="0"/>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tcPr>
          <w:p w:rsidR="00AA56B8" w:rsidRDefault="00AA56B8" w:rsidP="00035779">
            <w:pPr>
              <w:widowControl/>
              <w:jc w:val="center"/>
              <w:rPr>
                <w:kern w:val="0"/>
                <w:sz w:val="20"/>
                <w:szCs w:val="20"/>
              </w:rPr>
            </w:pPr>
            <w:r>
              <w:rPr>
                <w:rFonts w:ascii="Verdana" w:hAnsi="Verdana" w:cs="宋体" w:hint="eastAsia"/>
                <w:kern w:val="0"/>
                <w:sz w:val="24"/>
                <w:szCs w:val="24"/>
              </w:rPr>
              <w:t>邮编</w:t>
            </w:r>
          </w:p>
        </w:tc>
        <w:tc>
          <w:tcPr>
            <w:tcW w:w="2160" w:type="dxa"/>
            <w:tcBorders>
              <w:top w:val="outset" w:sz="6" w:space="0" w:color="auto"/>
              <w:left w:val="outset" w:sz="6" w:space="0" w:color="auto"/>
              <w:bottom w:val="outset" w:sz="6" w:space="0" w:color="auto"/>
            </w:tcBorders>
          </w:tcPr>
          <w:p w:rsidR="00AA56B8" w:rsidRDefault="00AA56B8" w:rsidP="00035779">
            <w:pPr>
              <w:widowControl/>
              <w:jc w:val="left"/>
              <w:rPr>
                <w:kern w:val="0"/>
                <w:sz w:val="20"/>
                <w:szCs w:val="20"/>
              </w:rPr>
            </w:pPr>
          </w:p>
        </w:tc>
      </w:tr>
      <w:tr w:rsidR="00AA56B8" w:rsidRPr="001E4ECA" w:rsidTr="00035779">
        <w:trPr>
          <w:tblCellSpacing w:w="0" w:type="dxa"/>
        </w:trPr>
        <w:tc>
          <w:tcPr>
            <w:tcW w:w="1455" w:type="dxa"/>
            <w:gridSpan w:val="2"/>
            <w:tcBorders>
              <w:top w:val="outset" w:sz="6" w:space="0" w:color="auto"/>
              <w:bottom w:val="outset" w:sz="6" w:space="0" w:color="auto"/>
              <w:right w:val="outset" w:sz="6" w:space="0" w:color="auto"/>
            </w:tcBorders>
          </w:tcPr>
          <w:p w:rsidR="00AA56B8" w:rsidRDefault="00AA56B8" w:rsidP="00035779">
            <w:pPr>
              <w:widowControl/>
              <w:spacing w:line="360" w:lineRule="auto"/>
              <w:jc w:val="center"/>
              <w:rPr>
                <w:rFonts w:ascii="Verdana" w:hAnsi="Verdana" w:cs="宋体"/>
                <w:kern w:val="0"/>
                <w:sz w:val="24"/>
                <w:szCs w:val="24"/>
              </w:rPr>
            </w:pPr>
            <w:r>
              <w:rPr>
                <w:rFonts w:ascii="Verdana" w:hAnsi="Verdana" w:cs="宋体" w:hint="eastAsia"/>
                <w:kern w:val="0"/>
                <w:sz w:val="24"/>
                <w:szCs w:val="24"/>
              </w:rPr>
              <w:t>联系地址</w:t>
            </w:r>
          </w:p>
        </w:tc>
        <w:tc>
          <w:tcPr>
            <w:tcW w:w="4500" w:type="dxa"/>
            <w:gridSpan w:val="5"/>
            <w:tcBorders>
              <w:top w:val="outset" w:sz="6" w:space="0" w:color="auto"/>
              <w:left w:val="outset" w:sz="6" w:space="0" w:color="auto"/>
              <w:bottom w:val="outset" w:sz="6" w:space="0" w:color="auto"/>
              <w:right w:val="outset" w:sz="6" w:space="0" w:color="auto"/>
            </w:tcBorders>
          </w:tcPr>
          <w:p w:rsidR="00AA56B8" w:rsidRDefault="00AA56B8" w:rsidP="00035779">
            <w:pPr>
              <w:widowControl/>
              <w:jc w:val="left"/>
              <w:rPr>
                <w:kern w:val="0"/>
                <w:sz w:val="20"/>
                <w:szCs w:val="20"/>
              </w:rPr>
            </w:pPr>
          </w:p>
        </w:tc>
        <w:tc>
          <w:tcPr>
            <w:tcW w:w="810" w:type="dxa"/>
            <w:tcBorders>
              <w:top w:val="outset" w:sz="6" w:space="0" w:color="auto"/>
              <w:left w:val="outset" w:sz="6" w:space="0" w:color="auto"/>
              <w:bottom w:val="outset" w:sz="6" w:space="0" w:color="auto"/>
              <w:right w:val="outset" w:sz="6" w:space="0" w:color="auto"/>
            </w:tcBorders>
          </w:tcPr>
          <w:p w:rsidR="00AA56B8" w:rsidRDefault="00AA56B8" w:rsidP="00035779">
            <w:pPr>
              <w:widowControl/>
              <w:spacing w:line="360" w:lineRule="auto"/>
              <w:jc w:val="center"/>
              <w:rPr>
                <w:rFonts w:ascii="Verdana" w:hAnsi="Verdana" w:cs="宋体"/>
                <w:kern w:val="0"/>
                <w:sz w:val="24"/>
                <w:szCs w:val="24"/>
              </w:rPr>
            </w:pPr>
            <w:r>
              <w:rPr>
                <w:rFonts w:ascii="Verdana" w:hAnsi="Verdana" w:cs="宋体" w:hint="eastAsia"/>
                <w:kern w:val="0"/>
                <w:sz w:val="24"/>
                <w:szCs w:val="24"/>
              </w:rPr>
              <w:t>电话</w:t>
            </w:r>
          </w:p>
        </w:tc>
        <w:tc>
          <w:tcPr>
            <w:tcW w:w="2160" w:type="dxa"/>
            <w:tcBorders>
              <w:top w:val="outset" w:sz="6" w:space="0" w:color="auto"/>
              <w:left w:val="outset" w:sz="6" w:space="0" w:color="auto"/>
              <w:bottom w:val="outset" w:sz="6" w:space="0" w:color="auto"/>
            </w:tcBorders>
          </w:tcPr>
          <w:p w:rsidR="00AA56B8" w:rsidRDefault="00AA56B8" w:rsidP="00035779">
            <w:pPr>
              <w:widowControl/>
              <w:jc w:val="left"/>
              <w:rPr>
                <w:kern w:val="0"/>
                <w:sz w:val="20"/>
                <w:szCs w:val="20"/>
              </w:rPr>
            </w:pPr>
          </w:p>
        </w:tc>
      </w:tr>
      <w:tr w:rsidR="00AA56B8" w:rsidRPr="001E4ECA" w:rsidTr="00035779">
        <w:trPr>
          <w:tblCellSpacing w:w="0" w:type="dxa"/>
        </w:trPr>
        <w:tc>
          <w:tcPr>
            <w:tcW w:w="1455" w:type="dxa"/>
            <w:gridSpan w:val="2"/>
            <w:tcBorders>
              <w:top w:val="outset" w:sz="6" w:space="0" w:color="auto"/>
              <w:bottom w:val="outset" w:sz="6" w:space="0" w:color="auto"/>
              <w:right w:val="outset" w:sz="6" w:space="0" w:color="auto"/>
            </w:tcBorders>
          </w:tcPr>
          <w:p w:rsidR="00AA56B8" w:rsidRDefault="00AA56B8" w:rsidP="00035779">
            <w:pPr>
              <w:widowControl/>
              <w:spacing w:line="360" w:lineRule="auto"/>
              <w:jc w:val="center"/>
              <w:rPr>
                <w:rFonts w:ascii="Verdana" w:hAnsi="Verdana" w:cs="宋体"/>
                <w:kern w:val="0"/>
                <w:sz w:val="24"/>
                <w:szCs w:val="24"/>
              </w:rPr>
            </w:pPr>
            <w:r>
              <w:rPr>
                <w:rFonts w:ascii="Verdana" w:hAnsi="Verdana" w:cs="宋体" w:hint="eastAsia"/>
                <w:kern w:val="0"/>
                <w:sz w:val="24"/>
                <w:szCs w:val="24"/>
              </w:rPr>
              <w:t>手机</w:t>
            </w:r>
          </w:p>
        </w:tc>
        <w:tc>
          <w:tcPr>
            <w:tcW w:w="2700" w:type="dxa"/>
            <w:tcBorders>
              <w:top w:val="outset" w:sz="6" w:space="0" w:color="auto"/>
              <w:left w:val="outset" w:sz="6" w:space="0" w:color="auto"/>
              <w:bottom w:val="outset" w:sz="6" w:space="0" w:color="auto"/>
              <w:right w:val="outset" w:sz="6" w:space="0" w:color="auto"/>
            </w:tcBorders>
          </w:tcPr>
          <w:p w:rsidR="00AA56B8" w:rsidRDefault="00AA56B8" w:rsidP="00035779">
            <w:pPr>
              <w:widowControl/>
              <w:jc w:val="left"/>
              <w:rPr>
                <w:kern w:val="0"/>
                <w:sz w:val="20"/>
                <w:szCs w:val="20"/>
              </w:rPr>
            </w:pPr>
          </w:p>
        </w:tc>
        <w:tc>
          <w:tcPr>
            <w:tcW w:w="1065" w:type="dxa"/>
            <w:gridSpan w:val="3"/>
            <w:tcBorders>
              <w:top w:val="outset" w:sz="6" w:space="0" w:color="auto"/>
              <w:left w:val="outset" w:sz="6" w:space="0" w:color="auto"/>
              <w:bottom w:val="outset" w:sz="6" w:space="0" w:color="auto"/>
              <w:right w:val="outset" w:sz="6" w:space="0" w:color="auto"/>
            </w:tcBorders>
            <w:vAlign w:val="center"/>
          </w:tcPr>
          <w:p w:rsidR="00AA56B8" w:rsidRDefault="00AA56B8" w:rsidP="00035779">
            <w:pPr>
              <w:widowControl/>
              <w:jc w:val="left"/>
              <w:rPr>
                <w:kern w:val="0"/>
                <w:sz w:val="20"/>
                <w:szCs w:val="20"/>
              </w:rPr>
            </w:pPr>
            <w:r>
              <w:rPr>
                <w:rFonts w:ascii="Verdana" w:hAnsi="Verdana" w:cs="宋体" w:hint="eastAsia"/>
                <w:kern w:val="0"/>
                <w:sz w:val="24"/>
                <w:szCs w:val="24"/>
              </w:rPr>
              <w:t>电子邮箱</w:t>
            </w:r>
          </w:p>
        </w:tc>
        <w:tc>
          <w:tcPr>
            <w:tcW w:w="3705" w:type="dxa"/>
            <w:gridSpan w:val="3"/>
            <w:tcBorders>
              <w:top w:val="outset" w:sz="6" w:space="0" w:color="auto"/>
              <w:left w:val="outset" w:sz="6" w:space="0" w:color="auto"/>
              <w:bottom w:val="outset" w:sz="6" w:space="0" w:color="auto"/>
              <w:right w:val="outset" w:sz="6" w:space="0" w:color="ACA899"/>
            </w:tcBorders>
            <w:vAlign w:val="center"/>
          </w:tcPr>
          <w:p w:rsidR="00AA56B8" w:rsidRDefault="00AA56B8" w:rsidP="00035779">
            <w:pPr>
              <w:widowControl/>
              <w:jc w:val="left"/>
              <w:rPr>
                <w:kern w:val="0"/>
                <w:sz w:val="20"/>
                <w:szCs w:val="20"/>
              </w:rPr>
            </w:pPr>
          </w:p>
        </w:tc>
      </w:tr>
      <w:tr w:rsidR="00AA56B8" w:rsidRPr="001E4ECA" w:rsidTr="00035779">
        <w:trPr>
          <w:tblCellSpacing w:w="0" w:type="dxa"/>
        </w:trPr>
        <w:tc>
          <w:tcPr>
            <w:tcW w:w="8925" w:type="dxa"/>
            <w:gridSpan w:val="9"/>
            <w:tcBorders>
              <w:top w:val="outset" w:sz="6" w:space="0" w:color="auto"/>
              <w:bottom w:val="outset" w:sz="6" w:space="0" w:color="auto"/>
            </w:tcBorders>
          </w:tcPr>
          <w:p w:rsidR="00AA56B8" w:rsidRPr="00AC57C2" w:rsidRDefault="00AA56B8" w:rsidP="00035779">
            <w:pPr>
              <w:widowControl/>
              <w:spacing w:line="360" w:lineRule="exact"/>
              <w:jc w:val="left"/>
              <w:rPr>
                <w:rFonts w:ascii="仿宋_GB2312" w:eastAsia="仿宋_GB2312" w:hAnsi="Verdana" w:cs="宋体"/>
                <w:kern w:val="0"/>
                <w:szCs w:val="21"/>
              </w:rPr>
            </w:pPr>
            <w:r w:rsidRPr="00AC57C2">
              <w:rPr>
                <w:rFonts w:ascii="仿宋_GB2312" w:eastAsia="仿宋_GB2312" w:hAnsi="Verdana" w:cs="宋体" w:hint="eastAsia"/>
                <w:kern w:val="0"/>
                <w:szCs w:val="21"/>
              </w:rPr>
              <w:t>课题成果内容概要</w:t>
            </w:r>
            <w:r w:rsidRPr="00AC57C2">
              <w:rPr>
                <w:rFonts w:ascii="仿宋_GB2312" w:eastAsia="仿宋_GB2312" w:hAnsi="仿宋" w:cs="宋体" w:hint="eastAsia"/>
                <w:kern w:val="0"/>
                <w:szCs w:val="21"/>
              </w:rPr>
              <w:t>（包括成果的价值，推进的情况，达到的预期目标，是否解决课题提出的关键问题及产生的实效等，</w:t>
            </w:r>
            <w:r w:rsidRPr="00AC57C2">
              <w:rPr>
                <w:rFonts w:ascii="仿宋_GB2312" w:eastAsia="仿宋_GB2312" w:hAnsi="仿宋" w:cs="宋体"/>
                <w:kern w:val="0"/>
                <w:szCs w:val="21"/>
              </w:rPr>
              <w:t>500</w:t>
            </w:r>
            <w:r w:rsidRPr="00AC57C2">
              <w:rPr>
                <w:rFonts w:ascii="仿宋_GB2312" w:eastAsia="仿宋_GB2312" w:hAnsi="仿宋" w:cs="宋体" w:hint="eastAsia"/>
                <w:kern w:val="0"/>
                <w:szCs w:val="21"/>
              </w:rPr>
              <w:t>字）</w:t>
            </w:r>
          </w:p>
          <w:p w:rsidR="00AA56B8" w:rsidRDefault="00AA56B8" w:rsidP="00035779">
            <w:pPr>
              <w:widowControl/>
              <w:spacing w:line="360" w:lineRule="auto"/>
              <w:jc w:val="center"/>
              <w:rPr>
                <w:rFonts w:ascii="Verdana" w:hAnsi="Verdana" w:cs="宋体"/>
                <w:kern w:val="0"/>
                <w:sz w:val="24"/>
                <w:szCs w:val="24"/>
              </w:rPr>
            </w:pPr>
          </w:p>
          <w:p w:rsidR="00AA56B8" w:rsidRDefault="00AA56B8" w:rsidP="00035779">
            <w:pPr>
              <w:widowControl/>
              <w:spacing w:line="360" w:lineRule="auto"/>
              <w:jc w:val="center"/>
              <w:rPr>
                <w:rFonts w:ascii="Verdana" w:hAnsi="Verdana" w:cs="宋体"/>
                <w:kern w:val="0"/>
                <w:sz w:val="24"/>
                <w:szCs w:val="24"/>
              </w:rPr>
            </w:pPr>
          </w:p>
          <w:p w:rsidR="00AA56B8" w:rsidRDefault="00AA56B8" w:rsidP="00035779">
            <w:pPr>
              <w:widowControl/>
              <w:spacing w:line="360" w:lineRule="auto"/>
              <w:jc w:val="center"/>
              <w:rPr>
                <w:rFonts w:ascii="Verdana" w:hAnsi="Verdana" w:cs="宋体"/>
                <w:kern w:val="0"/>
                <w:sz w:val="24"/>
                <w:szCs w:val="24"/>
              </w:rPr>
            </w:pPr>
          </w:p>
          <w:p w:rsidR="00AA56B8" w:rsidRDefault="00AA56B8" w:rsidP="00035779">
            <w:pPr>
              <w:widowControl/>
              <w:spacing w:line="360" w:lineRule="auto"/>
              <w:jc w:val="center"/>
              <w:rPr>
                <w:rFonts w:ascii="Verdana" w:hAnsi="Verdana" w:cs="宋体"/>
                <w:kern w:val="0"/>
                <w:sz w:val="24"/>
                <w:szCs w:val="24"/>
              </w:rPr>
            </w:pPr>
          </w:p>
          <w:p w:rsidR="00AA56B8" w:rsidRDefault="00AA56B8" w:rsidP="00035779">
            <w:pPr>
              <w:widowControl/>
              <w:spacing w:line="360" w:lineRule="auto"/>
              <w:jc w:val="center"/>
              <w:rPr>
                <w:rFonts w:ascii="Verdana" w:hAnsi="Verdana" w:cs="宋体"/>
                <w:kern w:val="0"/>
                <w:sz w:val="24"/>
                <w:szCs w:val="24"/>
              </w:rPr>
            </w:pPr>
          </w:p>
          <w:p w:rsidR="00AA56B8" w:rsidRDefault="00AA56B8" w:rsidP="00035779">
            <w:pPr>
              <w:widowControl/>
              <w:spacing w:line="360" w:lineRule="auto"/>
              <w:rPr>
                <w:rFonts w:ascii="Verdana" w:hAnsi="Verdana" w:cs="宋体"/>
                <w:kern w:val="0"/>
                <w:sz w:val="24"/>
                <w:szCs w:val="24"/>
              </w:rPr>
            </w:pPr>
          </w:p>
        </w:tc>
      </w:tr>
      <w:tr w:rsidR="00AA56B8" w:rsidRPr="001E4ECA" w:rsidTr="00035779">
        <w:trPr>
          <w:tblCellSpacing w:w="0" w:type="dxa"/>
        </w:trPr>
        <w:tc>
          <w:tcPr>
            <w:tcW w:w="825" w:type="dxa"/>
            <w:tcBorders>
              <w:top w:val="outset" w:sz="6" w:space="0" w:color="auto"/>
              <w:bottom w:val="outset" w:sz="6" w:space="0" w:color="auto"/>
              <w:right w:val="outset" w:sz="6" w:space="0" w:color="auto"/>
            </w:tcBorders>
          </w:tcPr>
          <w:p w:rsidR="00AA56B8" w:rsidRDefault="00AA56B8" w:rsidP="00035779">
            <w:pPr>
              <w:widowControl/>
              <w:spacing w:line="360" w:lineRule="auto"/>
              <w:jc w:val="center"/>
              <w:rPr>
                <w:rFonts w:ascii="Verdana" w:hAnsi="Verdana" w:cs="宋体"/>
                <w:kern w:val="0"/>
                <w:sz w:val="24"/>
                <w:szCs w:val="24"/>
              </w:rPr>
            </w:pPr>
            <w:r>
              <w:rPr>
                <w:rFonts w:ascii="Verdana" w:hAnsi="Verdana" w:cs="宋体" w:hint="eastAsia"/>
                <w:kern w:val="0"/>
                <w:sz w:val="24"/>
                <w:szCs w:val="24"/>
              </w:rPr>
              <w:t>单位</w:t>
            </w:r>
          </w:p>
          <w:p w:rsidR="00AA56B8" w:rsidRDefault="00AA56B8" w:rsidP="00035779">
            <w:pPr>
              <w:widowControl/>
              <w:spacing w:line="360" w:lineRule="auto"/>
              <w:jc w:val="center"/>
              <w:rPr>
                <w:rFonts w:ascii="Verdana" w:hAnsi="Verdana" w:cs="宋体"/>
                <w:kern w:val="0"/>
                <w:sz w:val="24"/>
                <w:szCs w:val="24"/>
              </w:rPr>
            </w:pPr>
            <w:r>
              <w:rPr>
                <w:rFonts w:ascii="Verdana" w:hAnsi="Verdana" w:cs="宋体" w:hint="eastAsia"/>
                <w:kern w:val="0"/>
                <w:sz w:val="24"/>
                <w:szCs w:val="24"/>
              </w:rPr>
              <w:t>意见</w:t>
            </w:r>
          </w:p>
        </w:tc>
        <w:tc>
          <w:tcPr>
            <w:tcW w:w="3435" w:type="dxa"/>
            <w:gridSpan w:val="3"/>
            <w:tcBorders>
              <w:top w:val="outset" w:sz="6" w:space="0" w:color="auto"/>
              <w:left w:val="outset" w:sz="6" w:space="0" w:color="auto"/>
              <w:bottom w:val="outset" w:sz="6" w:space="0" w:color="auto"/>
              <w:right w:val="outset" w:sz="6" w:space="0" w:color="auto"/>
            </w:tcBorders>
          </w:tcPr>
          <w:p w:rsidR="00AA56B8" w:rsidRDefault="00AA56B8" w:rsidP="00035779">
            <w:pPr>
              <w:widowControl/>
              <w:spacing w:line="360" w:lineRule="auto"/>
              <w:rPr>
                <w:rFonts w:ascii="Verdana" w:hAnsi="Verdana" w:cs="宋体"/>
                <w:kern w:val="0"/>
                <w:sz w:val="24"/>
                <w:szCs w:val="24"/>
              </w:rPr>
            </w:pPr>
            <w:r>
              <w:rPr>
                <w:rFonts w:ascii="Verdana" w:hAnsi="Verdana" w:cs="宋体" w:hint="eastAsia"/>
                <w:kern w:val="0"/>
                <w:sz w:val="24"/>
                <w:szCs w:val="24"/>
              </w:rPr>
              <w:t>单位签章</w:t>
            </w:r>
          </w:p>
          <w:p w:rsidR="00AA56B8" w:rsidRDefault="00AA56B8" w:rsidP="00035779">
            <w:pPr>
              <w:widowControl/>
              <w:spacing w:line="360" w:lineRule="auto"/>
              <w:jc w:val="center"/>
              <w:rPr>
                <w:rFonts w:ascii="Verdana" w:hAnsi="Verdana" w:cs="宋体"/>
                <w:kern w:val="0"/>
                <w:sz w:val="24"/>
                <w:szCs w:val="24"/>
              </w:rPr>
            </w:pPr>
          </w:p>
          <w:p w:rsidR="00AA56B8" w:rsidRDefault="00AA56B8" w:rsidP="00035779">
            <w:pPr>
              <w:widowControl/>
              <w:spacing w:line="360" w:lineRule="auto"/>
              <w:jc w:val="center"/>
              <w:rPr>
                <w:rFonts w:ascii="Verdana" w:hAnsi="Verdana" w:cs="宋体"/>
                <w:kern w:val="0"/>
                <w:sz w:val="24"/>
                <w:szCs w:val="24"/>
              </w:rPr>
            </w:pPr>
          </w:p>
          <w:p w:rsidR="00AA56B8" w:rsidRDefault="00AA56B8" w:rsidP="00035779">
            <w:pPr>
              <w:widowControl/>
              <w:spacing w:line="360" w:lineRule="auto"/>
              <w:jc w:val="center"/>
              <w:rPr>
                <w:rFonts w:ascii="Verdana" w:hAnsi="Verdana" w:cs="宋体"/>
                <w:kern w:val="0"/>
                <w:sz w:val="24"/>
                <w:szCs w:val="24"/>
              </w:rPr>
            </w:pPr>
            <w:r>
              <w:rPr>
                <w:rFonts w:ascii="Verdana" w:hAnsi="Verdana" w:cs="宋体"/>
                <w:kern w:val="0"/>
                <w:sz w:val="24"/>
                <w:szCs w:val="24"/>
              </w:rPr>
              <w:t xml:space="preserve">        </w:t>
            </w:r>
            <w:r>
              <w:rPr>
                <w:rFonts w:ascii="Verdana" w:hAnsi="Verdana" w:cs="宋体" w:hint="eastAsia"/>
                <w:kern w:val="0"/>
                <w:sz w:val="24"/>
                <w:szCs w:val="24"/>
              </w:rPr>
              <w:t>年</w:t>
            </w:r>
            <w:r>
              <w:rPr>
                <w:rFonts w:ascii="Verdana" w:hAnsi="Verdana" w:cs="宋体"/>
                <w:kern w:val="0"/>
                <w:sz w:val="24"/>
                <w:szCs w:val="24"/>
                <w:u w:val="single"/>
              </w:rPr>
              <w:t xml:space="preserve">       </w:t>
            </w:r>
            <w:r>
              <w:rPr>
                <w:rFonts w:ascii="Verdana" w:hAnsi="Verdana" w:cs="宋体" w:hint="eastAsia"/>
                <w:kern w:val="0"/>
                <w:sz w:val="24"/>
                <w:szCs w:val="24"/>
              </w:rPr>
              <w:t>月</w:t>
            </w:r>
            <w:r>
              <w:rPr>
                <w:rFonts w:ascii="Verdana" w:hAnsi="Verdana" w:cs="宋体"/>
                <w:kern w:val="0"/>
                <w:sz w:val="24"/>
                <w:szCs w:val="24"/>
                <w:u w:val="single"/>
              </w:rPr>
              <w:t xml:space="preserve">      </w:t>
            </w:r>
            <w:r>
              <w:rPr>
                <w:rFonts w:ascii="Verdana" w:hAnsi="Verdana" w:cs="宋体" w:hint="eastAsia"/>
                <w:kern w:val="0"/>
                <w:sz w:val="24"/>
                <w:szCs w:val="24"/>
              </w:rPr>
              <w:t>日</w:t>
            </w:r>
          </w:p>
        </w:tc>
        <w:tc>
          <w:tcPr>
            <w:tcW w:w="885" w:type="dxa"/>
            <w:tcBorders>
              <w:top w:val="outset" w:sz="6" w:space="0" w:color="auto"/>
              <w:left w:val="outset" w:sz="6" w:space="0" w:color="auto"/>
              <w:bottom w:val="outset" w:sz="6" w:space="0" w:color="auto"/>
              <w:right w:val="outset" w:sz="6" w:space="0" w:color="auto"/>
            </w:tcBorders>
          </w:tcPr>
          <w:p w:rsidR="00AA56B8" w:rsidRDefault="00AA56B8" w:rsidP="00035779">
            <w:pPr>
              <w:widowControl/>
              <w:spacing w:line="360" w:lineRule="auto"/>
              <w:jc w:val="center"/>
              <w:rPr>
                <w:rFonts w:ascii="Verdana" w:hAnsi="Verdana" w:cs="宋体"/>
                <w:kern w:val="0"/>
                <w:sz w:val="24"/>
                <w:szCs w:val="24"/>
              </w:rPr>
            </w:pPr>
            <w:r>
              <w:rPr>
                <w:rFonts w:ascii="Verdana" w:hAnsi="Verdana" w:cs="宋体" w:hint="eastAsia"/>
                <w:kern w:val="0"/>
                <w:sz w:val="24"/>
                <w:szCs w:val="24"/>
              </w:rPr>
              <w:t>区县</w:t>
            </w:r>
          </w:p>
          <w:p w:rsidR="00AA56B8" w:rsidRDefault="00AA56B8" w:rsidP="00035779">
            <w:pPr>
              <w:widowControl/>
              <w:spacing w:line="360" w:lineRule="auto"/>
              <w:jc w:val="center"/>
              <w:rPr>
                <w:rFonts w:ascii="Verdana" w:hAnsi="Verdana" w:cs="宋体"/>
                <w:kern w:val="0"/>
                <w:sz w:val="24"/>
                <w:szCs w:val="24"/>
              </w:rPr>
            </w:pPr>
            <w:r>
              <w:rPr>
                <w:rFonts w:ascii="Verdana" w:hAnsi="Verdana" w:cs="宋体" w:hint="eastAsia"/>
                <w:kern w:val="0"/>
                <w:sz w:val="24"/>
                <w:szCs w:val="24"/>
              </w:rPr>
              <w:t>意见</w:t>
            </w:r>
          </w:p>
        </w:tc>
        <w:tc>
          <w:tcPr>
            <w:tcW w:w="3780" w:type="dxa"/>
            <w:gridSpan w:val="4"/>
            <w:tcBorders>
              <w:top w:val="outset" w:sz="6" w:space="0" w:color="auto"/>
              <w:left w:val="outset" w:sz="6" w:space="0" w:color="auto"/>
              <w:bottom w:val="outset" w:sz="6" w:space="0" w:color="auto"/>
            </w:tcBorders>
          </w:tcPr>
          <w:p w:rsidR="00AA56B8" w:rsidRDefault="00AA56B8" w:rsidP="00035779">
            <w:pPr>
              <w:widowControl/>
              <w:spacing w:line="360" w:lineRule="auto"/>
              <w:rPr>
                <w:rFonts w:ascii="Verdana" w:hAnsi="Verdana" w:cs="宋体"/>
                <w:kern w:val="0"/>
                <w:sz w:val="24"/>
                <w:szCs w:val="24"/>
                <w:u w:val="single"/>
              </w:rPr>
            </w:pPr>
            <w:r>
              <w:rPr>
                <w:rFonts w:ascii="Verdana" w:hAnsi="Verdana" w:cs="宋体" w:hint="eastAsia"/>
                <w:kern w:val="0"/>
                <w:sz w:val="24"/>
                <w:szCs w:val="24"/>
              </w:rPr>
              <w:t>区教研员签章</w:t>
            </w:r>
          </w:p>
          <w:p w:rsidR="00AA56B8" w:rsidRDefault="00AA56B8" w:rsidP="00035779">
            <w:pPr>
              <w:widowControl/>
              <w:spacing w:line="360" w:lineRule="auto"/>
              <w:rPr>
                <w:rFonts w:ascii="Verdana" w:hAnsi="Verdana" w:cs="宋体"/>
                <w:kern w:val="0"/>
                <w:sz w:val="24"/>
                <w:szCs w:val="24"/>
                <w:u w:val="single"/>
              </w:rPr>
            </w:pPr>
          </w:p>
          <w:p w:rsidR="00AA56B8" w:rsidRDefault="00AA56B8" w:rsidP="00035779">
            <w:pPr>
              <w:widowControl/>
              <w:spacing w:line="360" w:lineRule="auto"/>
              <w:rPr>
                <w:rFonts w:ascii="Verdana" w:hAnsi="Verdana" w:cs="宋体"/>
                <w:kern w:val="0"/>
                <w:sz w:val="24"/>
                <w:szCs w:val="24"/>
                <w:u w:val="single"/>
              </w:rPr>
            </w:pPr>
          </w:p>
          <w:p w:rsidR="00AA56B8" w:rsidRDefault="00AA56B8" w:rsidP="00035779">
            <w:pPr>
              <w:widowControl/>
              <w:spacing w:line="360" w:lineRule="auto"/>
              <w:ind w:firstLineChars="550" w:firstLine="1320"/>
              <w:rPr>
                <w:rFonts w:ascii="Verdana" w:hAnsi="Verdana" w:cs="宋体"/>
                <w:kern w:val="0"/>
                <w:sz w:val="24"/>
                <w:szCs w:val="24"/>
              </w:rPr>
            </w:pPr>
            <w:r>
              <w:rPr>
                <w:rFonts w:ascii="Verdana" w:hAnsi="Verdana" w:cs="宋体" w:hint="eastAsia"/>
                <w:kern w:val="0"/>
                <w:sz w:val="24"/>
                <w:szCs w:val="24"/>
              </w:rPr>
              <w:t>年</w:t>
            </w:r>
            <w:r>
              <w:rPr>
                <w:rFonts w:ascii="Verdana" w:hAnsi="Verdana" w:cs="宋体"/>
                <w:kern w:val="0"/>
                <w:sz w:val="24"/>
                <w:szCs w:val="24"/>
                <w:u w:val="single"/>
              </w:rPr>
              <w:t xml:space="preserve">       </w:t>
            </w:r>
            <w:r>
              <w:rPr>
                <w:rFonts w:ascii="Verdana" w:hAnsi="Verdana" w:cs="宋体" w:hint="eastAsia"/>
                <w:kern w:val="0"/>
                <w:sz w:val="24"/>
                <w:szCs w:val="24"/>
              </w:rPr>
              <w:t>月</w:t>
            </w:r>
            <w:r>
              <w:rPr>
                <w:rFonts w:ascii="Verdana" w:hAnsi="Verdana" w:cs="宋体"/>
                <w:kern w:val="0"/>
                <w:sz w:val="24"/>
                <w:szCs w:val="24"/>
                <w:u w:val="single"/>
              </w:rPr>
              <w:t xml:space="preserve">      </w:t>
            </w:r>
            <w:r>
              <w:rPr>
                <w:rFonts w:ascii="Verdana" w:hAnsi="Verdana" w:cs="宋体" w:hint="eastAsia"/>
                <w:kern w:val="0"/>
                <w:sz w:val="24"/>
                <w:szCs w:val="24"/>
              </w:rPr>
              <w:t>日</w:t>
            </w:r>
          </w:p>
        </w:tc>
      </w:tr>
      <w:tr w:rsidR="00AA56B8" w:rsidRPr="001E4ECA" w:rsidTr="00035779">
        <w:trPr>
          <w:tblCellSpacing w:w="0" w:type="dxa"/>
        </w:trPr>
        <w:tc>
          <w:tcPr>
            <w:tcW w:w="8925" w:type="dxa"/>
            <w:gridSpan w:val="9"/>
            <w:tcBorders>
              <w:top w:val="outset" w:sz="6" w:space="0" w:color="auto"/>
              <w:bottom w:val="outset" w:sz="6" w:space="0" w:color="auto"/>
            </w:tcBorders>
          </w:tcPr>
          <w:p w:rsidR="00AA56B8" w:rsidRDefault="00AA56B8" w:rsidP="00035779">
            <w:pPr>
              <w:widowControl/>
              <w:spacing w:line="360" w:lineRule="auto"/>
              <w:jc w:val="left"/>
              <w:rPr>
                <w:rFonts w:ascii="Verdana" w:hAnsi="Verdana" w:cs="宋体"/>
                <w:kern w:val="0"/>
                <w:sz w:val="24"/>
                <w:szCs w:val="24"/>
              </w:rPr>
            </w:pPr>
            <w:r>
              <w:rPr>
                <w:rFonts w:ascii="Verdana" w:hAnsi="Verdana" w:cs="宋体" w:hint="eastAsia"/>
                <w:kern w:val="0"/>
                <w:sz w:val="24"/>
                <w:szCs w:val="24"/>
              </w:rPr>
              <w:t>上海市专家鉴定意见：</w:t>
            </w:r>
          </w:p>
          <w:p w:rsidR="00AA56B8" w:rsidRDefault="00AA56B8" w:rsidP="00035779">
            <w:pPr>
              <w:widowControl/>
              <w:spacing w:line="360" w:lineRule="auto"/>
              <w:jc w:val="left"/>
              <w:rPr>
                <w:rFonts w:ascii="Verdana" w:hAnsi="Verdana" w:cs="宋体"/>
                <w:kern w:val="0"/>
                <w:sz w:val="24"/>
                <w:szCs w:val="24"/>
              </w:rPr>
            </w:pPr>
          </w:p>
          <w:p w:rsidR="00AA56B8" w:rsidRDefault="00AA56B8" w:rsidP="00035779">
            <w:pPr>
              <w:widowControl/>
              <w:spacing w:line="360" w:lineRule="auto"/>
              <w:jc w:val="center"/>
              <w:rPr>
                <w:rFonts w:ascii="Verdana" w:hAnsi="Verdana" w:cs="宋体"/>
                <w:kern w:val="0"/>
                <w:sz w:val="24"/>
                <w:szCs w:val="24"/>
              </w:rPr>
            </w:pPr>
            <w:r>
              <w:rPr>
                <w:rFonts w:ascii="Verdana" w:hAnsi="Verdana" w:cs="宋体"/>
                <w:kern w:val="0"/>
                <w:sz w:val="24"/>
                <w:szCs w:val="24"/>
              </w:rPr>
              <w:t xml:space="preserve">                                                 </w:t>
            </w:r>
            <w:r>
              <w:rPr>
                <w:rFonts w:ascii="Verdana" w:hAnsi="Verdana" w:cs="宋体" w:hint="eastAsia"/>
                <w:kern w:val="0"/>
                <w:sz w:val="24"/>
                <w:szCs w:val="24"/>
              </w:rPr>
              <w:t>年</w:t>
            </w:r>
            <w:r>
              <w:rPr>
                <w:rFonts w:ascii="Verdana" w:hAnsi="Verdana" w:cs="宋体"/>
                <w:kern w:val="0"/>
                <w:sz w:val="24"/>
                <w:szCs w:val="24"/>
                <w:u w:val="single"/>
              </w:rPr>
              <w:t xml:space="preserve">       </w:t>
            </w:r>
            <w:r>
              <w:rPr>
                <w:rFonts w:ascii="Verdana" w:hAnsi="Verdana" w:cs="宋体" w:hint="eastAsia"/>
                <w:kern w:val="0"/>
                <w:sz w:val="24"/>
                <w:szCs w:val="24"/>
              </w:rPr>
              <w:t>月</w:t>
            </w:r>
            <w:r>
              <w:rPr>
                <w:rFonts w:ascii="Verdana" w:hAnsi="Verdana" w:cs="宋体"/>
                <w:kern w:val="0"/>
                <w:sz w:val="24"/>
                <w:szCs w:val="24"/>
                <w:u w:val="single"/>
              </w:rPr>
              <w:t xml:space="preserve">      </w:t>
            </w:r>
            <w:r>
              <w:rPr>
                <w:rFonts w:ascii="Verdana" w:hAnsi="Verdana" w:cs="宋体" w:hint="eastAsia"/>
                <w:kern w:val="0"/>
                <w:sz w:val="24"/>
                <w:szCs w:val="24"/>
              </w:rPr>
              <w:t>日</w:t>
            </w:r>
          </w:p>
        </w:tc>
      </w:tr>
    </w:tbl>
    <w:p w:rsidR="00AA56B8" w:rsidRDefault="00AA56B8" w:rsidP="00035779">
      <w:pPr>
        <w:widowControl/>
        <w:shd w:val="clear" w:color="auto" w:fill="FFFFFF"/>
        <w:spacing w:line="360" w:lineRule="auto"/>
        <w:ind w:firstLineChars="2050" w:firstLine="4305"/>
        <w:jc w:val="left"/>
        <w:rPr>
          <w:rFonts w:ascii="宋体" w:eastAsia="宋体" w:cs="宋体"/>
          <w:kern w:val="0"/>
          <w:szCs w:val="21"/>
        </w:rPr>
      </w:pPr>
      <w:r w:rsidRPr="00AC57C2">
        <w:rPr>
          <w:rFonts w:ascii="宋体" w:hAnsi="宋体" w:cs="宋体" w:hint="eastAsia"/>
          <w:kern w:val="0"/>
          <w:szCs w:val="21"/>
        </w:rPr>
        <w:t>上海市教科院家庭教育研究与指导中心编制</w:t>
      </w:r>
    </w:p>
    <w:p w:rsidR="00AA56B8" w:rsidRDefault="00AA56B8" w:rsidP="00035779">
      <w:pPr>
        <w:widowControl/>
        <w:shd w:val="clear" w:color="auto" w:fill="FFFFFF"/>
        <w:spacing w:line="240" w:lineRule="atLeast"/>
        <w:rPr>
          <w:rFonts w:ascii="Verdana" w:hAnsi="Verdana" w:cs="宋体"/>
          <w:b/>
          <w:bCs/>
          <w:kern w:val="0"/>
          <w:sz w:val="24"/>
          <w:szCs w:val="24"/>
        </w:rPr>
      </w:pPr>
    </w:p>
    <w:p w:rsidR="00AA56B8" w:rsidRPr="00241C05" w:rsidRDefault="00AA56B8" w:rsidP="00035779">
      <w:pPr>
        <w:widowControl/>
        <w:shd w:val="clear" w:color="auto" w:fill="FFFFFF"/>
        <w:spacing w:line="240" w:lineRule="atLeast"/>
        <w:rPr>
          <w:rFonts w:ascii="Verdana" w:hAnsi="Verdana" w:cs="宋体"/>
          <w:b/>
          <w:bCs/>
          <w:kern w:val="0"/>
          <w:sz w:val="24"/>
          <w:szCs w:val="24"/>
        </w:rPr>
      </w:pPr>
      <w:r w:rsidRPr="00241C05">
        <w:rPr>
          <w:rFonts w:ascii="Verdana" w:hAnsi="Verdana" w:cs="宋体" w:hint="eastAsia"/>
          <w:b/>
          <w:bCs/>
          <w:kern w:val="0"/>
          <w:sz w:val="24"/>
          <w:szCs w:val="24"/>
        </w:rPr>
        <w:t>附件</w:t>
      </w:r>
      <w:r w:rsidRPr="00241C05">
        <w:rPr>
          <w:rFonts w:ascii="Verdana" w:hAnsi="Verdana" w:cs="宋体"/>
          <w:b/>
          <w:bCs/>
          <w:kern w:val="0"/>
          <w:sz w:val="24"/>
          <w:szCs w:val="24"/>
        </w:rPr>
        <w:t>2</w:t>
      </w:r>
    </w:p>
    <w:p w:rsidR="00AA56B8" w:rsidRPr="00E80F2A" w:rsidRDefault="00AA56B8" w:rsidP="00035779">
      <w:pPr>
        <w:widowControl/>
        <w:shd w:val="clear" w:color="auto" w:fill="FFFFFF"/>
        <w:spacing w:line="360" w:lineRule="auto"/>
        <w:jc w:val="center"/>
        <w:rPr>
          <w:rFonts w:ascii="宋体" w:eastAsia="宋体" w:cs="宋体"/>
          <w:b/>
          <w:kern w:val="0"/>
          <w:szCs w:val="21"/>
        </w:rPr>
      </w:pPr>
      <w:r w:rsidRPr="00E80F2A">
        <w:rPr>
          <w:rFonts w:hint="eastAsia"/>
          <w:b/>
          <w:sz w:val="28"/>
          <w:szCs w:val="28"/>
        </w:rPr>
        <w:t>上海市家庭教育课题结题鉴定意见表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AA56B8" w:rsidRPr="001E4ECA" w:rsidTr="00035779">
        <w:trPr>
          <w:trHeight w:val="10795"/>
        </w:trPr>
        <w:tc>
          <w:tcPr>
            <w:tcW w:w="8522" w:type="dxa"/>
          </w:tcPr>
          <w:p w:rsidR="00AA56B8" w:rsidRPr="00C10D1F" w:rsidRDefault="00AA56B8" w:rsidP="00035779">
            <w:pPr>
              <w:widowControl/>
              <w:spacing w:line="360" w:lineRule="auto"/>
              <w:jc w:val="left"/>
              <w:rPr>
                <w:rFonts w:ascii="宋体" w:eastAsia="宋体" w:cs="宋体"/>
                <w:kern w:val="0"/>
                <w:sz w:val="24"/>
                <w:szCs w:val="24"/>
              </w:rPr>
            </w:pPr>
            <w:r w:rsidRPr="00C10D1F">
              <w:rPr>
                <w:rFonts w:ascii="宋体" w:hAnsi="宋体" w:cs="宋体" w:hint="eastAsia"/>
                <w:kern w:val="0"/>
                <w:sz w:val="24"/>
                <w:szCs w:val="24"/>
              </w:rPr>
              <w:t>课题名称：</w:t>
            </w:r>
          </w:p>
          <w:p w:rsidR="00AA56B8" w:rsidRPr="00C10D1F" w:rsidRDefault="00AA56B8" w:rsidP="00035779">
            <w:pPr>
              <w:widowControl/>
              <w:spacing w:line="360" w:lineRule="auto"/>
              <w:jc w:val="left"/>
              <w:rPr>
                <w:rFonts w:ascii="宋体" w:eastAsia="宋体" w:cs="宋体"/>
                <w:kern w:val="0"/>
                <w:sz w:val="24"/>
                <w:szCs w:val="24"/>
              </w:rPr>
            </w:pPr>
            <w:r w:rsidRPr="00C10D1F">
              <w:rPr>
                <w:rFonts w:ascii="宋体" w:hAnsi="宋体" w:cs="宋体" w:hint="eastAsia"/>
                <w:kern w:val="0"/>
                <w:sz w:val="24"/>
                <w:szCs w:val="24"/>
              </w:rPr>
              <w:t>专家鉴定意见：</w:t>
            </w: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Cs w:val="21"/>
              </w:rPr>
            </w:pPr>
          </w:p>
          <w:p w:rsidR="00AA56B8" w:rsidRPr="00C10D1F" w:rsidRDefault="00AA56B8" w:rsidP="00035779">
            <w:pPr>
              <w:widowControl/>
              <w:spacing w:line="360" w:lineRule="auto"/>
              <w:jc w:val="left"/>
              <w:rPr>
                <w:rFonts w:ascii="宋体" w:eastAsia="宋体" w:cs="宋体"/>
                <w:kern w:val="0"/>
                <w:sz w:val="24"/>
                <w:szCs w:val="24"/>
                <w:u w:val="single"/>
              </w:rPr>
            </w:pPr>
            <w:r w:rsidRPr="00C10D1F">
              <w:rPr>
                <w:rFonts w:ascii="宋体" w:hAnsi="宋体" w:cs="宋体"/>
                <w:kern w:val="0"/>
                <w:szCs w:val="21"/>
              </w:rPr>
              <w:t xml:space="preserve">                            </w:t>
            </w:r>
            <w:r w:rsidRPr="00C10D1F">
              <w:rPr>
                <w:rFonts w:ascii="宋体" w:hAnsi="宋体" w:cs="宋体" w:hint="eastAsia"/>
                <w:kern w:val="0"/>
                <w:sz w:val="24"/>
                <w:szCs w:val="24"/>
              </w:rPr>
              <w:t>专家签名：</w:t>
            </w:r>
            <w:r w:rsidRPr="00C10D1F">
              <w:rPr>
                <w:rFonts w:ascii="宋体" w:hAnsi="宋体" w:cs="宋体"/>
                <w:kern w:val="0"/>
                <w:sz w:val="24"/>
                <w:szCs w:val="24"/>
                <w:u w:val="single"/>
              </w:rPr>
              <w:t xml:space="preserve">        </w:t>
            </w:r>
            <w:r w:rsidRPr="00C10D1F">
              <w:rPr>
                <w:rFonts w:ascii="宋体" w:hAnsi="宋体" w:cs="宋体"/>
                <w:kern w:val="0"/>
                <w:sz w:val="24"/>
                <w:szCs w:val="24"/>
              </w:rPr>
              <w:t xml:space="preserve">   </w:t>
            </w:r>
            <w:r w:rsidRPr="00C10D1F">
              <w:rPr>
                <w:rFonts w:ascii="宋体" w:hAnsi="宋体" w:cs="宋体"/>
                <w:kern w:val="0"/>
                <w:sz w:val="24"/>
                <w:szCs w:val="24"/>
                <w:u w:val="single"/>
              </w:rPr>
              <w:t xml:space="preserve">         </w:t>
            </w:r>
            <w:r w:rsidRPr="00C10D1F">
              <w:rPr>
                <w:rFonts w:ascii="宋体" w:hAnsi="宋体" w:cs="宋体"/>
                <w:kern w:val="0"/>
                <w:sz w:val="24"/>
                <w:szCs w:val="24"/>
              </w:rPr>
              <w:t xml:space="preserve">   </w:t>
            </w:r>
            <w:r w:rsidRPr="00C10D1F">
              <w:rPr>
                <w:rFonts w:ascii="宋体" w:hAnsi="宋体" w:cs="宋体"/>
                <w:kern w:val="0"/>
                <w:sz w:val="24"/>
                <w:szCs w:val="24"/>
                <w:u w:val="single"/>
              </w:rPr>
              <w:t xml:space="preserve">          </w:t>
            </w:r>
          </w:p>
          <w:p w:rsidR="00AA56B8" w:rsidRPr="00C10D1F" w:rsidRDefault="00AA56B8" w:rsidP="00035779">
            <w:pPr>
              <w:widowControl/>
              <w:spacing w:line="360" w:lineRule="auto"/>
              <w:jc w:val="left"/>
              <w:rPr>
                <w:rFonts w:ascii="宋体" w:eastAsia="宋体" w:cs="宋体"/>
                <w:kern w:val="0"/>
                <w:sz w:val="24"/>
                <w:szCs w:val="24"/>
              </w:rPr>
            </w:pPr>
            <w:r w:rsidRPr="00C10D1F">
              <w:rPr>
                <w:rFonts w:ascii="宋体" w:hAnsi="宋体" w:cs="宋体"/>
                <w:kern w:val="0"/>
                <w:sz w:val="24"/>
                <w:szCs w:val="24"/>
              </w:rPr>
              <w:t xml:space="preserve">                         </w:t>
            </w:r>
            <w:r w:rsidRPr="00C10D1F">
              <w:rPr>
                <w:rFonts w:ascii="宋体" w:hAnsi="宋体" w:cs="宋体" w:hint="eastAsia"/>
                <w:kern w:val="0"/>
                <w:sz w:val="24"/>
                <w:szCs w:val="24"/>
              </w:rPr>
              <w:t>鉴定日期：</w:t>
            </w:r>
            <w:r w:rsidRPr="00C10D1F">
              <w:rPr>
                <w:rFonts w:ascii="宋体" w:hAnsi="宋体" w:cs="宋体"/>
                <w:kern w:val="0"/>
                <w:sz w:val="24"/>
                <w:szCs w:val="24"/>
                <w:u w:val="single"/>
              </w:rPr>
              <w:t xml:space="preserve">                   </w:t>
            </w:r>
          </w:p>
        </w:tc>
      </w:tr>
    </w:tbl>
    <w:p w:rsidR="00AA56B8" w:rsidRDefault="00AA56B8" w:rsidP="00035779">
      <w:pPr>
        <w:widowControl/>
        <w:shd w:val="clear" w:color="auto" w:fill="FFFFFF"/>
        <w:spacing w:line="240" w:lineRule="atLeast"/>
        <w:rPr>
          <w:rFonts w:ascii="Verdana" w:hAnsi="Verdana" w:cs="宋体"/>
          <w:b/>
          <w:bCs/>
          <w:kern w:val="0"/>
          <w:sz w:val="24"/>
          <w:szCs w:val="24"/>
        </w:rPr>
      </w:pPr>
    </w:p>
    <w:p w:rsidR="00AA56B8" w:rsidRDefault="00AA56B8" w:rsidP="00035779">
      <w:pPr>
        <w:widowControl/>
        <w:shd w:val="clear" w:color="auto" w:fill="FFFFFF"/>
        <w:spacing w:line="360" w:lineRule="auto"/>
        <w:ind w:firstLineChars="2050" w:firstLine="4305"/>
        <w:jc w:val="left"/>
        <w:rPr>
          <w:rFonts w:ascii="宋体" w:eastAsia="宋体" w:cs="宋体"/>
          <w:kern w:val="0"/>
          <w:szCs w:val="21"/>
        </w:rPr>
      </w:pPr>
      <w:r w:rsidRPr="00AC57C2">
        <w:rPr>
          <w:rFonts w:ascii="宋体" w:hAnsi="宋体" w:cs="宋体" w:hint="eastAsia"/>
          <w:kern w:val="0"/>
          <w:szCs w:val="21"/>
        </w:rPr>
        <w:t>上海市教科院家庭教育研究与指导中心编制</w:t>
      </w:r>
    </w:p>
    <w:p w:rsidR="00AA56B8" w:rsidRPr="00A3559F" w:rsidRDefault="00AA56B8" w:rsidP="00035779">
      <w:pPr>
        <w:widowControl/>
        <w:shd w:val="clear" w:color="auto" w:fill="FFFFFF"/>
        <w:spacing w:line="240" w:lineRule="atLeast"/>
        <w:rPr>
          <w:rFonts w:ascii="Verdana" w:hAnsi="Verdana" w:cs="宋体"/>
          <w:b/>
          <w:bCs/>
          <w:kern w:val="0"/>
          <w:sz w:val="24"/>
          <w:szCs w:val="24"/>
        </w:rPr>
      </w:pPr>
    </w:p>
    <w:p w:rsidR="00AA56B8" w:rsidRDefault="00AA56B8" w:rsidP="00035779">
      <w:pPr>
        <w:widowControl/>
        <w:shd w:val="clear" w:color="auto" w:fill="FFFFFF"/>
        <w:spacing w:line="240" w:lineRule="atLeast"/>
        <w:rPr>
          <w:rFonts w:ascii="Verdana" w:hAnsi="Verdana" w:cs="宋体"/>
          <w:b/>
          <w:bCs/>
          <w:kern w:val="0"/>
          <w:sz w:val="24"/>
          <w:szCs w:val="24"/>
        </w:rPr>
      </w:pPr>
    </w:p>
    <w:p w:rsidR="00AA56B8" w:rsidRDefault="00AA56B8" w:rsidP="00035779">
      <w:pPr>
        <w:widowControl/>
        <w:shd w:val="clear" w:color="auto" w:fill="FFFFFF"/>
        <w:spacing w:line="240" w:lineRule="atLeast"/>
        <w:rPr>
          <w:rFonts w:ascii="Verdana" w:hAnsi="Verdana" w:cs="宋体"/>
          <w:b/>
          <w:bCs/>
          <w:kern w:val="0"/>
          <w:sz w:val="24"/>
          <w:szCs w:val="24"/>
        </w:rPr>
      </w:pPr>
    </w:p>
    <w:p w:rsidR="00AA56B8" w:rsidRPr="00241C05" w:rsidRDefault="00AA56B8" w:rsidP="00035779">
      <w:pPr>
        <w:widowControl/>
        <w:shd w:val="clear" w:color="auto" w:fill="FFFFFF"/>
        <w:spacing w:line="240" w:lineRule="atLeast"/>
        <w:rPr>
          <w:rFonts w:ascii="Verdana" w:hAnsi="Verdana" w:cs="宋体"/>
          <w:b/>
          <w:bCs/>
          <w:kern w:val="0"/>
          <w:sz w:val="24"/>
          <w:szCs w:val="24"/>
        </w:rPr>
      </w:pPr>
      <w:r w:rsidRPr="00241C05">
        <w:rPr>
          <w:rFonts w:ascii="Verdana" w:hAnsi="Verdana" w:cs="宋体" w:hint="eastAsia"/>
          <w:b/>
          <w:bCs/>
          <w:kern w:val="0"/>
          <w:sz w:val="24"/>
          <w:szCs w:val="24"/>
        </w:rPr>
        <w:t>附件</w:t>
      </w:r>
      <w:r>
        <w:rPr>
          <w:rFonts w:ascii="Verdana" w:hAnsi="Verdana" w:cs="宋体"/>
          <w:b/>
          <w:bCs/>
          <w:kern w:val="0"/>
          <w:sz w:val="24"/>
          <w:szCs w:val="24"/>
        </w:rPr>
        <w:t>3</w:t>
      </w:r>
    </w:p>
    <w:p w:rsidR="00AA56B8" w:rsidRDefault="00AA56B8" w:rsidP="00035779">
      <w:pPr>
        <w:jc w:val="center"/>
        <w:rPr>
          <w:rFonts w:ascii="Calibri" w:eastAsia="宋体" w:hAnsi="Calibri"/>
          <w:b/>
          <w:sz w:val="36"/>
        </w:rPr>
      </w:pPr>
      <w:r>
        <w:rPr>
          <w:rFonts w:ascii="Calibri" w:eastAsia="宋体" w:hAnsi="Calibri" w:hint="eastAsia"/>
          <w:b/>
          <w:sz w:val="36"/>
        </w:rPr>
        <w:t>上海市家庭教育课题事项变更申请表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AA56B8" w:rsidRPr="001E4ECA" w:rsidTr="001E4ECA">
        <w:trPr>
          <w:trHeight w:val="454"/>
        </w:trPr>
        <w:tc>
          <w:tcPr>
            <w:tcW w:w="2130" w:type="dxa"/>
            <w:vAlign w:val="center"/>
          </w:tcPr>
          <w:p w:rsidR="00AA56B8" w:rsidRPr="001E4ECA" w:rsidRDefault="00AA56B8" w:rsidP="00035779">
            <w:pPr>
              <w:rPr>
                <w:rFonts w:ascii="Calibri" w:eastAsia="宋体" w:hAnsi="Calibri"/>
                <w:b/>
                <w:sz w:val="24"/>
                <w:szCs w:val="24"/>
              </w:rPr>
            </w:pPr>
            <w:r w:rsidRPr="001E4ECA">
              <w:rPr>
                <w:rFonts w:ascii="仿宋_GB2312" w:eastAsia="仿宋_GB2312" w:hAnsi="Calibri" w:hint="eastAsia"/>
                <w:color w:val="000000"/>
                <w:sz w:val="24"/>
                <w:szCs w:val="24"/>
              </w:rPr>
              <w:t>课题名称</w:t>
            </w:r>
          </w:p>
        </w:tc>
        <w:tc>
          <w:tcPr>
            <w:tcW w:w="6392" w:type="dxa"/>
            <w:gridSpan w:val="3"/>
            <w:vAlign w:val="center"/>
          </w:tcPr>
          <w:p w:rsidR="00AA56B8" w:rsidRPr="001E4ECA" w:rsidRDefault="00AA56B8" w:rsidP="00035779">
            <w:pPr>
              <w:rPr>
                <w:rFonts w:ascii="仿宋_GB2312" w:eastAsia="仿宋_GB2312" w:hAnsi="Calibri"/>
                <w:color w:val="000000"/>
                <w:sz w:val="24"/>
                <w:szCs w:val="24"/>
              </w:rPr>
            </w:pPr>
          </w:p>
        </w:tc>
      </w:tr>
      <w:tr w:rsidR="00AA56B8" w:rsidRPr="001E4ECA" w:rsidTr="001E4ECA">
        <w:trPr>
          <w:trHeight w:val="454"/>
        </w:trPr>
        <w:tc>
          <w:tcPr>
            <w:tcW w:w="2130" w:type="dxa"/>
            <w:vAlign w:val="center"/>
          </w:tcPr>
          <w:p w:rsidR="00AA56B8" w:rsidRPr="001E4ECA" w:rsidRDefault="00AA56B8" w:rsidP="00035779">
            <w:pPr>
              <w:rPr>
                <w:sz w:val="24"/>
                <w:szCs w:val="24"/>
              </w:rPr>
            </w:pPr>
            <w:r w:rsidRPr="001E4ECA">
              <w:rPr>
                <w:rFonts w:ascii="仿宋_GB2312" w:eastAsia="仿宋_GB2312" w:hAnsi="Calibri" w:hint="eastAsia"/>
                <w:color w:val="000000"/>
                <w:sz w:val="24"/>
                <w:szCs w:val="24"/>
              </w:rPr>
              <w:t>课题负责人</w:t>
            </w:r>
          </w:p>
        </w:tc>
        <w:tc>
          <w:tcPr>
            <w:tcW w:w="2130" w:type="dxa"/>
            <w:vAlign w:val="center"/>
          </w:tcPr>
          <w:p w:rsidR="00AA56B8" w:rsidRPr="001E4ECA" w:rsidRDefault="00AA56B8" w:rsidP="00035779">
            <w:pPr>
              <w:rPr>
                <w:rFonts w:ascii="Calibri" w:eastAsia="宋体" w:hAnsi="Calibri"/>
                <w:b/>
                <w:sz w:val="24"/>
                <w:szCs w:val="24"/>
              </w:rPr>
            </w:pPr>
          </w:p>
        </w:tc>
        <w:tc>
          <w:tcPr>
            <w:tcW w:w="2131" w:type="dxa"/>
            <w:vAlign w:val="center"/>
          </w:tcPr>
          <w:p w:rsidR="00AA56B8" w:rsidRPr="001E4ECA" w:rsidRDefault="00AA56B8" w:rsidP="00035779">
            <w:pPr>
              <w:rPr>
                <w:sz w:val="24"/>
                <w:szCs w:val="24"/>
              </w:rPr>
            </w:pPr>
            <w:r w:rsidRPr="001E4ECA">
              <w:rPr>
                <w:rFonts w:ascii="仿宋_GB2312" w:eastAsia="仿宋_GB2312" w:hAnsi="Calibri" w:hint="eastAsia"/>
                <w:color w:val="000000"/>
                <w:sz w:val="24"/>
                <w:szCs w:val="24"/>
              </w:rPr>
              <w:t>工作单位</w:t>
            </w:r>
          </w:p>
        </w:tc>
        <w:tc>
          <w:tcPr>
            <w:tcW w:w="2131" w:type="dxa"/>
          </w:tcPr>
          <w:p w:rsidR="00AA56B8" w:rsidRPr="001E4ECA" w:rsidRDefault="00AA56B8" w:rsidP="00035779">
            <w:pPr>
              <w:rPr>
                <w:rFonts w:ascii="仿宋_GB2312" w:eastAsia="仿宋_GB2312" w:hAnsi="Calibri"/>
                <w:color w:val="000000"/>
                <w:sz w:val="24"/>
                <w:szCs w:val="24"/>
              </w:rPr>
            </w:pPr>
          </w:p>
        </w:tc>
      </w:tr>
      <w:tr w:rsidR="00AA56B8" w:rsidRPr="001E4ECA" w:rsidTr="001E4ECA">
        <w:trPr>
          <w:trHeight w:val="454"/>
        </w:trPr>
        <w:tc>
          <w:tcPr>
            <w:tcW w:w="2130" w:type="dxa"/>
            <w:vAlign w:val="center"/>
          </w:tcPr>
          <w:p w:rsidR="00AA56B8" w:rsidRPr="001E4ECA" w:rsidRDefault="00AA56B8" w:rsidP="00035779">
            <w:pPr>
              <w:rPr>
                <w:rFonts w:ascii="仿宋_GB2312" w:eastAsia="仿宋_GB2312" w:hAnsi="Calibri"/>
                <w:color w:val="000000"/>
                <w:sz w:val="24"/>
                <w:szCs w:val="24"/>
              </w:rPr>
            </w:pPr>
            <w:r w:rsidRPr="001E4ECA">
              <w:rPr>
                <w:rFonts w:ascii="仿宋_GB2312" w:eastAsia="仿宋_GB2312" w:hAnsi="Calibri" w:hint="eastAsia"/>
                <w:color w:val="000000"/>
                <w:sz w:val="24"/>
                <w:szCs w:val="24"/>
              </w:rPr>
              <w:t>联系电话</w:t>
            </w:r>
          </w:p>
        </w:tc>
        <w:tc>
          <w:tcPr>
            <w:tcW w:w="2130" w:type="dxa"/>
            <w:vAlign w:val="center"/>
          </w:tcPr>
          <w:p w:rsidR="00AA56B8" w:rsidRPr="001E4ECA" w:rsidRDefault="00AA56B8" w:rsidP="00035779">
            <w:pPr>
              <w:rPr>
                <w:rFonts w:ascii="仿宋_GB2312" w:eastAsia="仿宋_GB2312" w:hAnsi="Calibri"/>
                <w:color w:val="000000"/>
                <w:sz w:val="24"/>
                <w:szCs w:val="24"/>
              </w:rPr>
            </w:pPr>
          </w:p>
        </w:tc>
        <w:tc>
          <w:tcPr>
            <w:tcW w:w="2131" w:type="dxa"/>
            <w:vAlign w:val="center"/>
          </w:tcPr>
          <w:p w:rsidR="00AA56B8" w:rsidRPr="001E4ECA" w:rsidRDefault="00AA56B8" w:rsidP="00035779">
            <w:pPr>
              <w:rPr>
                <w:sz w:val="24"/>
                <w:szCs w:val="24"/>
              </w:rPr>
            </w:pPr>
            <w:r w:rsidRPr="001E4ECA">
              <w:rPr>
                <w:rFonts w:ascii="仿宋_GB2312" w:eastAsia="仿宋_GB2312" w:hAnsi="Calibri" w:hint="eastAsia"/>
                <w:color w:val="000000"/>
                <w:sz w:val="24"/>
                <w:szCs w:val="24"/>
              </w:rPr>
              <w:t>课题编号</w:t>
            </w:r>
          </w:p>
        </w:tc>
        <w:tc>
          <w:tcPr>
            <w:tcW w:w="2131" w:type="dxa"/>
          </w:tcPr>
          <w:p w:rsidR="00AA56B8" w:rsidRPr="001E4ECA" w:rsidRDefault="00AA56B8" w:rsidP="00035779">
            <w:pPr>
              <w:rPr>
                <w:rFonts w:ascii="Calibri" w:eastAsia="宋体" w:hAnsi="Calibri"/>
                <w:b/>
                <w:sz w:val="24"/>
                <w:szCs w:val="24"/>
              </w:rPr>
            </w:pPr>
          </w:p>
        </w:tc>
      </w:tr>
      <w:tr w:rsidR="00AA56B8" w:rsidRPr="001E4ECA" w:rsidTr="001E4ECA">
        <w:trPr>
          <w:trHeight w:val="454"/>
        </w:trPr>
        <w:tc>
          <w:tcPr>
            <w:tcW w:w="2130" w:type="dxa"/>
            <w:vAlign w:val="center"/>
          </w:tcPr>
          <w:p w:rsidR="00AA56B8" w:rsidRPr="001E4ECA" w:rsidRDefault="00AA56B8" w:rsidP="00035779">
            <w:pPr>
              <w:rPr>
                <w:sz w:val="24"/>
                <w:szCs w:val="24"/>
              </w:rPr>
            </w:pPr>
            <w:r w:rsidRPr="001E4ECA">
              <w:rPr>
                <w:rFonts w:ascii="仿宋_GB2312" w:eastAsia="仿宋_GB2312" w:hAnsi="Calibri" w:hint="eastAsia"/>
                <w:color w:val="000000"/>
                <w:sz w:val="24"/>
                <w:szCs w:val="24"/>
              </w:rPr>
              <w:t>立项时间</w:t>
            </w:r>
          </w:p>
        </w:tc>
        <w:tc>
          <w:tcPr>
            <w:tcW w:w="2130" w:type="dxa"/>
            <w:vAlign w:val="center"/>
          </w:tcPr>
          <w:p w:rsidR="00AA56B8" w:rsidRPr="001E4ECA" w:rsidRDefault="00AA56B8" w:rsidP="00035779">
            <w:pPr>
              <w:rPr>
                <w:rFonts w:ascii="Calibri" w:eastAsia="宋体" w:hAnsi="Calibri"/>
                <w:b/>
                <w:sz w:val="24"/>
                <w:szCs w:val="24"/>
              </w:rPr>
            </w:pPr>
          </w:p>
        </w:tc>
        <w:tc>
          <w:tcPr>
            <w:tcW w:w="2131" w:type="dxa"/>
            <w:vAlign w:val="center"/>
          </w:tcPr>
          <w:p w:rsidR="00AA56B8" w:rsidRPr="001E4ECA" w:rsidRDefault="00AA56B8" w:rsidP="00035779">
            <w:pPr>
              <w:rPr>
                <w:sz w:val="24"/>
                <w:szCs w:val="24"/>
              </w:rPr>
            </w:pPr>
            <w:r w:rsidRPr="001E4ECA">
              <w:rPr>
                <w:rFonts w:ascii="仿宋_GB2312" w:eastAsia="仿宋_GB2312" w:hAnsi="Calibri" w:hint="eastAsia"/>
                <w:color w:val="000000"/>
                <w:sz w:val="24"/>
                <w:szCs w:val="24"/>
              </w:rPr>
              <w:t>原完成时间</w:t>
            </w:r>
          </w:p>
        </w:tc>
        <w:tc>
          <w:tcPr>
            <w:tcW w:w="2131" w:type="dxa"/>
          </w:tcPr>
          <w:p w:rsidR="00AA56B8" w:rsidRPr="001E4ECA" w:rsidRDefault="00AA56B8" w:rsidP="00035779">
            <w:pPr>
              <w:rPr>
                <w:rFonts w:ascii="Calibri" w:eastAsia="宋体" w:hAnsi="Calibri"/>
                <w:b/>
                <w:sz w:val="24"/>
                <w:szCs w:val="24"/>
              </w:rPr>
            </w:pPr>
          </w:p>
        </w:tc>
      </w:tr>
      <w:tr w:rsidR="00AA56B8" w:rsidRPr="001E4ECA" w:rsidTr="001E4ECA">
        <w:trPr>
          <w:trHeight w:val="454"/>
        </w:trPr>
        <w:tc>
          <w:tcPr>
            <w:tcW w:w="2130" w:type="dxa"/>
            <w:vAlign w:val="center"/>
          </w:tcPr>
          <w:p w:rsidR="00AA56B8" w:rsidRPr="001E4ECA" w:rsidRDefault="00AA56B8" w:rsidP="00035779">
            <w:pPr>
              <w:rPr>
                <w:rFonts w:ascii="仿宋_GB2312" w:eastAsia="仿宋_GB2312" w:hAnsi="Calibri"/>
                <w:color w:val="000000"/>
                <w:sz w:val="24"/>
                <w:szCs w:val="24"/>
              </w:rPr>
            </w:pPr>
            <w:r w:rsidRPr="001E4ECA">
              <w:rPr>
                <w:rFonts w:ascii="仿宋_GB2312" w:eastAsia="仿宋_GB2312" w:hAnsi="Calibri" w:hint="eastAsia"/>
                <w:color w:val="000000"/>
                <w:sz w:val="24"/>
                <w:szCs w:val="24"/>
              </w:rPr>
              <w:t>负责人邮箱</w:t>
            </w:r>
          </w:p>
        </w:tc>
        <w:tc>
          <w:tcPr>
            <w:tcW w:w="6392" w:type="dxa"/>
            <w:gridSpan w:val="3"/>
            <w:vAlign w:val="center"/>
          </w:tcPr>
          <w:p w:rsidR="00AA56B8" w:rsidRPr="001E4ECA" w:rsidRDefault="00AA56B8" w:rsidP="00035779">
            <w:pPr>
              <w:rPr>
                <w:rFonts w:ascii="Calibri" w:eastAsia="宋体" w:hAnsi="Calibri"/>
                <w:b/>
                <w:sz w:val="24"/>
                <w:szCs w:val="24"/>
              </w:rPr>
            </w:pPr>
          </w:p>
        </w:tc>
      </w:tr>
      <w:tr w:rsidR="00AA56B8" w:rsidRPr="001E4ECA" w:rsidTr="001E4ECA">
        <w:tc>
          <w:tcPr>
            <w:tcW w:w="8522" w:type="dxa"/>
            <w:gridSpan w:val="4"/>
          </w:tcPr>
          <w:p w:rsidR="00AA56B8" w:rsidRPr="001E4ECA" w:rsidRDefault="00AA56B8" w:rsidP="001E4ECA">
            <w:pPr>
              <w:autoSpaceDE w:val="0"/>
              <w:autoSpaceDN w:val="0"/>
              <w:adjustRightInd w:val="0"/>
              <w:spacing w:line="360" w:lineRule="auto"/>
              <w:rPr>
                <w:rFonts w:ascii="仿宋_GB2312" w:eastAsia="仿宋_GB2312" w:hAnsi="Calibri"/>
                <w:color w:val="000000"/>
                <w:w w:val="90"/>
                <w:sz w:val="24"/>
                <w:szCs w:val="24"/>
              </w:rPr>
            </w:pPr>
            <w:r w:rsidRPr="001E4ECA">
              <w:rPr>
                <w:rFonts w:ascii="仿宋_GB2312" w:eastAsia="仿宋_GB2312" w:hAnsi="Calibri" w:hint="eastAsia"/>
                <w:color w:val="000000"/>
                <w:sz w:val="24"/>
                <w:szCs w:val="24"/>
              </w:rPr>
              <w:t>变更内容</w:t>
            </w:r>
            <w:r w:rsidRPr="001E4ECA">
              <w:rPr>
                <w:rFonts w:ascii="仿宋_GB2312" w:eastAsia="仿宋_GB2312" w:hAnsi="Calibri"/>
                <w:color w:val="000000"/>
                <w:sz w:val="24"/>
                <w:szCs w:val="24"/>
              </w:rPr>
              <w:t xml:space="preserve">:   </w:t>
            </w:r>
          </w:p>
          <w:p w:rsidR="00AA56B8" w:rsidRPr="001E4ECA" w:rsidRDefault="00AA56B8" w:rsidP="001E4ECA">
            <w:pPr>
              <w:autoSpaceDE w:val="0"/>
              <w:autoSpaceDN w:val="0"/>
              <w:adjustRightInd w:val="0"/>
              <w:spacing w:line="360" w:lineRule="auto"/>
              <w:ind w:firstLineChars="290" w:firstLine="625"/>
              <w:rPr>
                <w:rFonts w:ascii="仿宋_GB2312" w:eastAsia="仿宋_GB2312" w:hAnsi="Calibri"/>
                <w:color w:val="000000"/>
                <w:w w:val="90"/>
                <w:sz w:val="24"/>
                <w:szCs w:val="24"/>
              </w:rPr>
            </w:pPr>
            <w:r w:rsidRPr="001E4ECA">
              <w:rPr>
                <w:rFonts w:ascii="仿宋_GB2312" w:eastAsia="仿宋_GB2312" w:hAnsi="Calibri" w:hint="eastAsia"/>
                <w:color w:val="000000"/>
                <w:w w:val="90"/>
                <w:sz w:val="24"/>
                <w:szCs w:val="24"/>
              </w:rPr>
              <w:t>□变更课题负责人</w:t>
            </w:r>
            <w:r w:rsidRPr="001E4ECA">
              <w:rPr>
                <w:rFonts w:ascii="仿宋_GB2312" w:eastAsia="仿宋_GB2312" w:hAnsi="Calibri"/>
                <w:color w:val="000000"/>
                <w:w w:val="90"/>
                <w:sz w:val="24"/>
                <w:szCs w:val="24"/>
              </w:rPr>
              <w:t xml:space="preserve">    </w:t>
            </w:r>
            <w:r w:rsidRPr="001E4ECA">
              <w:rPr>
                <w:rFonts w:ascii="仿宋_GB2312" w:eastAsia="仿宋_GB2312" w:hAnsi="Calibri" w:hint="eastAsia"/>
                <w:color w:val="000000"/>
                <w:w w:val="90"/>
                <w:sz w:val="24"/>
                <w:szCs w:val="24"/>
              </w:rPr>
              <w:t>□变更课题单位</w:t>
            </w:r>
            <w:r w:rsidRPr="001E4ECA">
              <w:rPr>
                <w:rFonts w:ascii="仿宋_GB2312" w:eastAsia="仿宋_GB2312" w:hAnsi="Calibri"/>
                <w:color w:val="000000"/>
                <w:w w:val="90"/>
                <w:sz w:val="24"/>
                <w:szCs w:val="24"/>
              </w:rPr>
              <w:t xml:space="preserve">       </w:t>
            </w:r>
            <w:r w:rsidRPr="001E4ECA">
              <w:rPr>
                <w:rFonts w:ascii="仿宋_GB2312" w:eastAsia="仿宋_GB2312" w:hAnsi="Calibri" w:hint="eastAsia"/>
                <w:color w:val="000000"/>
                <w:w w:val="90"/>
                <w:sz w:val="24"/>
                <w:szCs w:val="24"/>
              </w:rPr>
              <w:t>□改变课题名称</w:t>
            </w:r>
            <w:r w:rsidRPr="001E4ECA">
              <w:rPr>
                <w:rFonts w:ascii="仿宋_GB2312" w:eastAsia="仿宋_GB2312" w:hAnsi="Calibri"/>
                <w:color w:val="000000"/>
                <w:w w:val="90"/>
                <w:sz w:val="24"/>
                <w:szCs w:val="24"/>
              </w:rPr>
              <w:t xml:space="preserve">     </w:t>
            </w:r>
          </w:p>
          <w:p w:rsidR="00AA56B8" w:rsidRPr="001E4ECA" w:rsidRDefault="00AA56B8" w:rsidP="001E4ECA">
            <w:pPr>
              <w:autoSpaceDE w:val="0"/>
              <w:autoSpaceDN w:val="0"/>
              <w:adjustRightInd w:val="0"/>
              <w:spacing w:line="360" w:lineRule="auto"/>
              <w:ind w:firstLineChars="290" w:firstLine="625"/>
              <w:rPr>
                <w:rFonts w:ascii="仿宋_GB2312" w:eastAsia="仿宋_GB2312" w:hAnsi="Calibri"/>
                <w:color w:val="000000"/>
                <w:w w:val="90"/>
                <w:sz w:val="24"/>
                <w:szCs w:val="24"/>
              </w:rPr>
            </w:pPr>
            <w:r w:rsidRPr="001E4ECA">
              <w:rPr>
                <w:rFonts w:ascii="仿宋_GB2312" w:eastAsia="仿宋_GB2312" w:hAnsi="Calibri" w:hint="eastAsia"/>
                <w:color w:val="000000"/>
                <w:w w:val="90"/>
                <w:sz w:val="24"/>
                <w:szCs w:val="24"/>
              </w:rPr>
              <w:t>□研究内容有重大调整□延期半年</w:t>
            </w:r>
            <w:r w:rsidRPr="001E4ECA">
              <w:rPr>
                <w:rFonts w:ascii="仿宋_GB2312" w:eastAsia="仿宋_GB2312" w:hAnsi="Calibri"/>
                <w:color w:val="000000"/>
                <w:w w:val="90"/>
                <w:sz w:val="24"/>
                <w:szCs w:val="24"/>
              </w:rPr>
              <w:t xml:space="preserve">          </w:t>
            </w:r>
            <w:r w:rsidRPr="001E4ECA">
              <w:rPr>
                <w:rFonts w:ascii="仿宋_GB2312" w:eastAsia="仿宋_GB2312" w:hAnsi="Calibri" w:hint="eastAsia"/>
                <w:color w:val="000000"/>
                <w:w w:val="90"/>
                <w:sz w:val="24"/>
                <w:szCs w:val="24"/>
              </w:rPr>
              <w:t>□延期一年</w:t>
            </w:r>
            <w:r w:rsidRPr="001E4ECA">
              <w:rPr>
                <w:rFonts w:ascii="仿宋_GB2312" w:eastAsia="仿宋_GB2312" w:hAnsi="Calibri"/>
                <w:color w:val="000000"/>
                <w:w w:val="90"/>
                <w:sz w:val="24"/>
                <w:szCs w:val="24"/>
              </w:rPr>
              <w:t xml:space="preserve">         </w:t>
            </w:r>
          </w:p>
          <w:p w:rsidR="00AA56B8" w:rsidRPr="001E4ECA" w:rsidRDefault="00AA56B8" w:rsidP="001E4ECA">
            <w:pPr>
              <w:spacing w:line="360" w:lineRule="auto"/>
              <w:rPr>
                <w:rFonts w:ascii="仿宋_GB2312" w:eastAsia="仿宋_GB2312" w:hAnsi="Calibri"/>
                <w:color w:val="000000"/>
                <w:w w:val="90"/>
                <w:sz w:val="24"/>
                <w:szCs w:val="24"/>
              </w:rPr>
            </w:pPr>
            <w:r w:rsidRPr="001E4ECA">
              <w:rPr>
                <w:rFonts w:ascii="仿宋_GB2312" w:eastAsia="仿宋_GB2312" w:hAnsi="Calibri" w:hint="eastAsia"/>
                <w:color w:val="000000"/>
                <w:w w:val="90"/>
                <w:sz w:val="24"/>
                <w:szCs w:val="24"/>
              </w:rPr>
              <w:t>□申请中止课题</w:t>
            </w:r>
            <w:r w:rsidRPr="001E4ECA">
              <w:rPr>
                <w:rFonts w:ascii="仿宋_GB2312" w:eastAsia="仿宋_GB2312" w:hAnsi="Calibri"/>
                <w:color w:val="000000"/>
                <w:w w:val="90"/>
                <w:sz w:val="24"/>
                <w:szCs w:val="24"/>
              </w:rPr>
              <w:t xml:space="preserve">      </w:t>
            </w:r>
            <w:r w:rsidRPr="001E4ECA">
              <w:rPr>
                <w:rFonts w:ascii="仿宋_GB2312" w:eastAsia="仿宋_GB2312" w:hAnsi="Calibri" w:hint="eastAsia"/>
                <w:color w:val="000000"/>
                <w:w w:val="90"/>
                <w:sz w:val="24"/>
                <w:szCs w:val="24"/>
              </w:rPr>
              <w:t>□变更课题组重要成员□其他</w:t>
            </w:r>
          </w:p>
        </w:tc>
      </w:tr>
      <w:tr w:rsidR="00AA56B8" w:rsidRPr="001E4ECA" w:rsidTr="001E4ECA">
        <w:tc>
          <w:tcPr>
            <w:tcW w:w="8522" w:type="dxa"/>
            <w:gridSpan w:val="4"/>
          </w:tcPr>
          <w:p w:rsidR="00AA56B8" w:rsidRPr="001E4ECA" w:rsidRDefault="00AA56B8" w:rsidP="001E4ECA">
            <w:pPr>
              <w:ind w:right="480"/>
              <w:rPr>
                <w:rFonts w:ascii="仿宋_GB2312" w:eastAsia="仿宋_GB2312" w:hAnsi="Calibri"/>
                <w:color w:val="000000"/>
                <w:sz w:val="24"/>
                <w:szCs w:val="24"/>
              </w:rPr>
            </w:pPr>
            <w:r w:rsidRPr="001E4ECA">
              <w:rPr>
                <w:rFonts w:ascii="仿宋_GB2312" w:eastAsia="仿宋_GB2312" w:hAnsi="Calibri" w:hint="eastAsia"/>
                <w:color w:val="000000"/>
                <w:sz w:val="24"/>
                <w:szCs w:val="24"/>
              </w:rPr>
              <w:t>将原事项改为：（填写新的课题负责人、结题时间等）</w:t>
            </w:r>
          </w:p>
          <w:p w:rsidR="00AA56B8" w:rsidRPr="001E4ECA" w:rsidRDefault="00AA56B8" w:rsidP="001E4ECA">
            <w:pPr>
              <w:autoSpaceDE w:val="0"/>
              <w:autoSpaceDN w:val="0"/>
              <w:adjustRightInd w:val="0"/>
              <w:spacing w:line="360" w:lineRule="auto"/>
              <w:rPr>
                <w:rFonts w:ascii="仿宋_GB2312" w:eastAsia="仿宋_GB2312" w:hAnsi="Calibri"/>
                <w:color w:val="000000"/>
                <w:sz w:val="24"/>
                <w:szCs w:val="24"/>
              </w:rPr>
            </w:pPr>
          </w:p>
          <w:p w:rsidR="00AA56B8" w:rsidRPr="001E4ECA" w:rsidRDefault="00AA56B8" w:rsidP="001E4ECA">
            <w:pPr>
              <w:autoSpaceDE w:val="0"/>
              <w:autoSpaceDN w:val="0"/>
              <w:adjustRightInd w:val="0"/>
              <w:spacing w:line="360" w:lineRule="auto"/>
              <w:rPr>
                <w:rFonts w:ascii="仿宋_GB2312" w:eastAsia="仿宋_GB2312" w:hAnsi="Calibri"/>
                <w:color w:val="000000"/>
                <w:sz w:val="24"/>
                <w:szCs w:val="24"/>
              </w:rPr>
            </w:pPr>
          </w:p>
        </w:tc>
      </w:tr>
      <w:tr w:rsidR="00AA56B8" w:rsidRPr="001E4ECA" w:rsidTr="001E4ECA">
        <w:trPr>
          <w:trHeight w:val="1928"/>
        </w:trPr>
        <w:tc>
          <w:tcPr>
            <w:tcW w:w="8522" w:type="dxa"/>
            <w:gridSpan w:val="4"/>
            <w:vAlign w:val="center"/>
          </w:tcPr>
          <w:p w:rsidR="00AA56B8" w:rsidRPr="001E4ECA" w:rsidRDefault="00AA56B8" w:rsidP="001E4ECA">
            <w:pPr>
              <w:ind w:right="480"/>
              <w:rPr>
                <w:rFonts w:ascii="仿宋_GB2312" w:eastAsia="仿宋_GB2312" w:hAnsi="Calibri"/>
                <w:color w:val="000000"/>
                <w:sz w:val="24"/>
                <w:szCs w:val="24"/>
              </w:rPr>
            </w:pPr>
            <w:r w:rsidRPr="001E4ECA">
              <w:rPr>
                <w:rFonts w:ascii="仿宋_GB2312" w:eastAsia="仿宋_GB2312" w:hAnsi="Calibri" w:hint="eastAsia"/>
                <w:color w:val="000000"/>
                <w:sz w:val="24"/>
                <w:szCs w:val="24"/>
              </w:rPr>
              <w:t>变更详细说明：</w:t>
            </w:r>
          </w:p>
          <w:p w:rsidR="00AA56B8" w:rsidRPr="001E4ECA" w:rsidRDefault="00AA56B8" w:rsidP="001E4ECA">
            <w:pPr>
              <w:jc w:val="right"/>
              <w:rPr>
                <w:rFonts w:ascii="仿宋_GB2312" w:eastAsia="仿宋_GB2312" w:hAnsi="Calibri"/>
                <w:color w:val="000000"/>
                <w:sz w:val="24"/>
                <w:szCs w:val="24"/>
              </w:rPr>
            </w:pPr>
          </w:p>
          <w:p w:rsidR="00AA56B8" w:rsidRPr="001E4ECA" w:rsidRDefault="00AA56B8" w:rsidP="001E4ECA">
            <w:pPr>
              <w:spacing w:line="360" w:lineRule="auto"/>
              <w:jc w:val="right"/>
              <w:rPr>
                <w:rFonts w:ascii="仿宋_GB2312" w:eastAsia="仿宋_GB2312" w:hAnsi="Calibri"/>
                <w:color w:val="000000"/>
                <w:sz w:val="24"/>
                <w:szCs w:val="24"/>
              </w:rPr>
            </w:pPr>
            <w:r w:rsidRPr="001E4ECA">
              <w:rPr>
                <w:rFonts w:ascii="仿宋_GB2312" w:eastAsia="仿宋_GB2312" w:hAnsi="Calibri" w:hint="eastAsia"/>
                <w:color w:val="000000"/>
                <w:sz w:val="24"/>
                <w:szCs w:val="24"/>
              </w:rPr>
              <w:t>负责人单位意见（签章）</w:t>
            </w:r>
          </w:p>
          <w:p w:rsidR="00AA56B8" w:rsidRPr="001E4ECA" w:rsidRDefault="00AA56B8" w:rsidP="001E4ECA">
            <w:pPr>
              <w:spacing w:line="360" w:lineRule="auto"/>
              <w:jc w:val="right"/>
              <w:rPr>
                <w:rFonts w:ascii="仿宋" w:eastAsia="仿宋" w:hAnsi="仿宋"/>
                <w:sz w:val="24"/>
                <w:szCs w:val="24"/>
              </w:rPr>
            </w:pPr>
            <w:r w:rsidRPr="001E4ECA">
              <w:rPr>
                <w:rFonts w:ascii="仿宋" w:eastAsia="仿宋" w:hAnsi="仿宋" w:hint="eastAsia"/>
                <w:sz w:val="24"/>
                <w:szCs w:val="24"/>
              </w:rPr>
              <w:t>年月日</w:t>
            </w:r>
          </w:p>
        </w:tc>
      </w:tr>
      <w:tr w:rsidR="00AA56B8" w:rsidRPr="001E4ECA" w:rsidTr="001E4ECA">
        <w:tc>
          <w:tcPr>
            <w:tcW w:w="4260" w:type="dxa"/>
            <w:gridSpan w:val="2"/>
            <w:vAlign w:val="center"/>
          </w:tcPr>
          <w:p w:rsidR="00AA56B8" w:rsidRPr="001E4ECA" w:rsidRDefault="00AA56B8" w:rsidP="001E4ECA">
            <w:pPr>
              <w:autoSpaceDE w:val="0"/>
              <w:autoSpaceDN w:val="0"/>
              <w:adjustRightInd w:val="0"/>
              <w:ind w:right="271" w:firstLineChars="300" w:firstLine="720"/>
              <w:rPr>
                <w:rFonts w:ascii="仿宋_GB2312" w:eastAsia="仿宋_GB2312"/>
                <w:color w:val="000000"/>
                <w:sz w:val="24"/>
                <w:szCs w:val="24"/>
              </w:rPr>
            </w:pPr>
            <w:r w:rsidRPr="001E4ECA">
              <w:rPr>
                <w:rFonts w:ascii="仿宋_GB2312" w:eastAsia="仿宋_GB2312" w:hint="eastAsia"/>
                <w:color w:val="000000"/>
                <w:sz w:val="24"/>
                <w:szCs w:val="24"/>
              </w:rPr>
              <w:t>课题负责人变更填写</w:t>
            </w:r>
          </w:p>
        </w:tc>
        <w:tc>
          <w:tcPr>
            <w:tcW w:w="4262" w:type="dxa"/>
            <w:gridSpan w:val="2"/>
            <w:vAlign w:val="center"/>
          </w:tcPr>
          <w:p w:rsidR="00AA56B8" w:rsidRPr="001E4ECA" w:rsidRDefault="00AA56B8" w:rsidP="001E4ECA">
            <w:pPr>
              <w:autoSpaceDE w:val="0"/>
              <w:autoSpaceDN w:val="0"/>
              <w:adjustRightInd w:val="0"/>
              <w:ind w:firstLineChars="350" w:firstLine="840"/>
              <w:rPr>
                <w:rFonts w:ascii="仿宋_GB2312" w:eastAsia="仿宋_GB2312"/>
                <w:color w:val="000000"/>
                <w:sz w:val="24"/>
                <w:szCs w:val="24"/>
              </w:rPr>
            </w:pPr>
            <w:r w:rsidRPr="001E4ECA">
              <w:rPr>
                <w:rFonts w:ascii="仿宋_GB2312" w:eastAsia="仿宋_GB2312" w:hint="eastAsia"/>
                <w:color w:val="000000"/>
                <w:sz w:val="24"/>
                <w:szCs w:val="24"/>
              </w:rPr>
              <w:t>课题单位变更填写</w:t>
            </w:r>
          </w:p>
        </w:tc>
      </w:tr>
      <w:tr w:rsidR="00AA56B8" w:rsidRPr="001E4ECA" w:rsidTr="001E4ECA">
        <w:trPr>
          <w:trHeight w:val="2593"/>
        </w:trPr>
        <w:tc>
          <w:tcPr>
            <w:tcW w:w="4260" w:type="dxa"/>
            <w:gridSpan w:val="2"/>
            <w:vAlign w:val="center"/>
          </w:tcPr>
          <w:p w:rsidR="00AA56B8" w:rsidRPr="001E4ECA" w:rsidRDefault="00AA56B8" w:rsidP="001E4ECA">
            <w:pPr>
              <w:autoSpaceDE w:val="0"/>
              <w:autoSpaceDN w:val="0"/>
              <w:adjustRightInd w:val="0"/>
              <w:rPr>
                <w:rFonts w:ascii="仿宋_GB2312" w:eastAsia="仿宋_GB2312"/>
                <w:color w:val="000000"/>
                <w:sz w:val="24"/>
                <w:szCs w:val="24"/>
              </w:rPr>
            </w:pPr>
            <w:r w:rsidRPr="001E4ECA">
              <w:rPr>
                <w:rFonts w:ascii="仿宋_GB2312" w:eastAsia="仿宋_GB2312" w:hint="eastAsia"/>
                <w:color w:val="000000"/>
                <w:sz w:val="24"/>
                <w:szCs w:val="24"/>
              </w:rPr>
              <w:t>原课题负责人意见：</w:t>
            </w:r>
          </w:p>
          <w:p w:rsidR="00AA56B8" w:rsidRPr="001E4ECA" w:rsidRDefault="00AA56B8" w:rsidP="001E4ECA">
            <w:pPr>
              <w:autoSpaceDE w:val="0"/>
              <w:autoSpaceDN w:val="0"/>
              <w:adjustRightInd w:val="0"/>
              <w:rPr>
                <w:rFonts w:ascii="仿宋_GB2312" w:eastAsia="仿宋_GB2312"/>
                <w:color w:val="000000"/>
                <w:sz w:val="24"/>
                <w:szCs w:val="24"/>
              </w:rPr>
            </w:pPr>
          </w:p>
          <w:p w:rsidR="00AA56B8" w:rsidRPr="001E4ECA" w:rsidRDefault="00AA56B8" w:rsidP="001E4ECA">
            <w:pPr>
              <w:autoSpaceDE w:val="0"/>
              <w:autoSpaceDN w:val="0"/>
              <w:adjustRightInd w:val="0"/>
              <w:rPr>
                <w:rFonts w:ascii="仿宋_GB2312" w:eastAsia="仿宋_GB2312"/>
                <w:color w:val="000000"/>
                <w:sz w:val="24"/>
                <w:szCs w:val="24"/>
              </w:rPr>
            </w:pPr>
          </w:p>
          <w:p w:rsidR="00AA56B8" w:rsidRPr="001E4ECA" w:rsidRDefault="00AA56B8" w:rsidP="001E4ECA">
            <w:pPr>
              <w:autoSpaceDE w:val="0"/>
              <w:autoSpaceDN w:val="0"/>
              <w:adjustRightInd w:val="0"/>
              <w:ind w:firstLineChars="1100" w:firstLine="2640"/>
              <w:rPr>
                <w:rFonts w:ascii="仿宋_GB2312" w:eastAsia="仿宋_GB2312"/>
                <w:color w:val="000000"/>
                <w:sz w:val="24"/>
                <w:szCs w:val="24"/>
              </w:rPr>
            </w:pPr>
            <w:r w:rsidRPr="001E4ECA">
              <w:rPr>
                <w:rFonts w:ascii="仿宋_GB2312" w:eastAsia="仿宋_GB2312" w:hint="eastAsia"/>
                <w:color w:val="000000"/>
                <w:sz w:val="24"/>
                <w:szCs w:val="24"/>
              </w:rPr>
              <w:t>签章</w:t>
            </w:r>
          </w:p>
          <w:p w:rsidR="00AA56B8" w:rsidRPr="001E4ECA" w:rsidRDefault="00AA56B8" w:rsidP="001E4ECA">
            <w:pPr>
              <w:autoSpaceDE w:val="0"/>
              <w:autoSpaceDN w:val="0"/>
              <w:adjustRightInd w:val="0"/>
              <w:rPr>
                <w:rFonts w:ascii="仿宋_GB2312" w:eastAsia="仿宋_GB2312"/>
                <w:color w:val="000000"/>
                <w:sz w:val="24"/>
                <w:szCs w:val="24"/>
              </w:rPr>
            </w:pPr>
            <w:r w:rsidRPr="001E4ECA">
              <w:rPr>
                <w:rFonts w:ascii="仿宋_GB2312" w:eastAsia="仿宋_GB2312" w:hint="eastAsia"/>
                <w:color w:val="000000"/>
                <w:sz w:val="24"/>
                <w:szCs w:val="24"/>
              </w:rPr>
              <w:t>现课题负责人意见：</w:t>
            </w:r>
          </w:p>
          <w:p w:rsidR="00AA56B8" w:rsidRPr="001E4ECA" w:rsidRDefault="00AA56B8" w:rsidP="001E4ECA">
            <w:pPr>
              <w:autoSpaceDE w:val="0"/>
              <w:autoSpaceDN w:val="0"/>
              <w:adjustRightInd w:val="0"/>
              <w:rPr>
                <w:rFonts w:ascii="仿宋_GB2312" w:eastAsia="仿宋_GB2312"/>
                <w:color w:val="000000"/>
                <w:sz w:val="24"/>
                <w:szCs w:val="24"/>
              </w:rPr>
            </w:pPr>
          </w:p>
          <w:p w:rsidR="00AA56B8" w:rsidRPr="001E4ECA" w:rsidRDefault="00AA56B8" w:rsidP="001E4ECA">
            <w:pPr>
              <w:autoSpaceDE w:val="0"/>
              <w:autoSpaceDN w:val="0"/>
              <w:adjustRightInd w:val="0"/>
              <w:rPr>
                <w:rFonts w:ascii="仿宋_GB2312" w:eastAsia="仿宋_GB2312"/>
                <w:color w:val="000000"/>
                <w:sz w:val="24"/>
                <w:szCs w:val="24"/>
              </w:rPr>
            </w:pPr>
          </w:p>
          <w:p w:rsidR="00AA56B8" w:rsidRPr="001E4ECA" w:rsidRDefault="00AA56B8" w:rsidP="001E4ECA">
            <w:pPr>
              <w:autoSpaceDE w:val="0"/>
              <w:autoSpaceDN w:val="0"/>
              <w:adjustRightInd w:val="0"/>
              <w:ind w:firstLineChars="1100" w:firstLine="2640"/>
              <w:rPr>
                <w:rFonts w:ascii="仿宋_GB2312" w:eastAsia="仿宋_GB2312"/>
                <w:color w:val="000000"/>
                <w:sz w:val="24"/>
                <w:szCs w:val="24"/>
              </w:rPr>
            </w:pPr>
            <w:r w:rsidRPr="001E4ECA">
              <w:rPr>
                <w:rFonts w:ascii="仿宋_GB2312" w:eastAsia="仿宋_GB2312" w:hint="eastAsia"/>
                <w:color w:val="000000"/>
                <w:sz w:val="24"/>
                <w:szCs w:val="24"/>
              </w:rPr>
              <w:t>签章</w:t>
            </w:r>
          </w:p>
          <w:p w:rsidR="00AA56B8" w:rsidRPr="001E4ECA" w:rsidRDefault="00AA56B8" w:rsidP="001E4ECA">
            <w:pPr>
              <w:autoSpaceDE w:val="0"/>
              <w:autoSpaceDN w:val="0"/>
              <w:adjustRightInd w:val="0"/>
              <w:ind w:firstLineChars="1050" w:firstLine="2520"/>
              <w:rPr>
                <w:rFonts w:ascii="仿宋_GB2312" w:eastAsia="仿宋_GB2312"/>
                <w:color w:val="000000"/>
                <w:sz w:val="24"/>
                <w:szCs w:val="24"/>
              </w:rPr>
            </w:pPr>
            <w:r w:rsidRPr="001E4ECA">
              <w:rPr>
                <w:rFonts w:ascii="仿宋_GB2312" w:eastAsia="仿宋_GB2312" w:hint="eastAsia"/>
                <w:color w:val="000000"/>
                <w:sz w:val="24"/>
                <w:szCs w:val="24"/>
              </w:rPr>
              <w:t>年</w:t>
            </w:r>
            <w:r w:rsidRPr="001E4ECA">
              <w:rPr>
                <w:rFonts w:ascii="仿宋_GB2312" w:eastAsia="仿宋_GB2312"/>
                <w:color w:val="000000"/>
                <w:sz w:val="24"/>
                <w:szCs w:val="24"/>
              </w:rPr>
              <w:t xml:space="preserve">  </w:t>
            </w:r>
            <w:r w:rsidRPr="001E4ECA">
              <w:rPr>
                <w:rFonts w:ascii="仿宋_GB2312" w:eastAsia="仿宋_GB2312" w:hint="eastAsia"/>
                <w:color w:val="000000"/>
                <w:sz w:val="24"/>
                <w:szCs w:val="24"/>
              </w:rPr>
              <w:t>月</w:t>
            </w:r>
            <w:r w:rsidRPr="001E4ECA">
              <w:rPr>
                <w:rFonts w:ascii="仿宋_GB2312" w:eastAsia="仿宋_GB2312"/>
                <w:color w:val="000000"/>
                <w:sz w:val="24"/>
                <w:szCs w:val="24"/>
              </w:rPr>
              <w:t xml:space="preserve">  </w:t>
            </w:r>
            <w:r w:rsidRPr="001E4ECA">
              <w:rPr>
                <w:rFonts w:ascii="仿宋_GB2312" w:eastAsia="仿宋_GB2312" w:hint="eastAsia"/>
                <w:color w:val="000000"/>
                <w:sz w:val="24"/>
                <w:szCs w:val="24"/>
              </w:rPr>
              <w:t>日</w:t>
            </w:r>
          </w:p>
        </w:tc>
        <w:tc>
          <w:tcPr>
            <w:tcW w:w="4262" w:type="dxa"/>
            <w:gridSpan w:val="2"/>
            <w:vAlign w:val="center"/>
          </w:tcPr>
          <w:p w:rsidR="00AA56B8" w:rsidRPr="001E4ECA" w:rsidRDefault="00AA56B8" w:rsidP="001E4ECA">
            <w:pPr>
              <w:autoSpaceDE w:val="0"/>
              <w:autoSpaceDN w:val="0"/>
              <w:adjustRightInd w:val="0"/>
              <w:rPr>
                <w:rFonts w:ascii="仿宋_GB2312" w:eastAsia="仿宋_GB2312"/>
                <w:color w:val="000000"/>
                <w:sz w:val="24"/>
                <w:szCs w:val="24"/>
              </w:rPr>
            </w:pPr>
            <w:r w:rsidRPr="001E4ECA">
              <w:rPr>
                <w:rFonts w:ascii="仿宋_GB2312" w:eastAsia="仿宋_GB2312" w:hint="eastAsia"/>
                <w:color w:val="000000"/>
                <w:sz w:val="24"/>
                <w:szCs w:val="24"/>
              </w:rPr>
              <w:t>原课题负责单位意见：</w:t>
            </w:r>
          </w:p>
          <w:p w:rsidR="00AA56B8" w:rsidRPr="001E4ECA" w:rsidRDefault="00AA56B8" w:rsidP="001E4ECA">
            <w:pPr>
              <w:autoSpaceDE w:val="0"/>
              <w:autoSpaceDN w:val="0"/>
              <w:adjustRightInd w:val="0"/>
              <w:rPr>
                <w:rFonts w:ascii="仿宋_GB2312" w:eastAsia="仿宋_GB2312"/>
                <w:color w:val="000000"/>
                <w:sz w:val="24"/>
                <w:szCs w:val="24"/>
              </w:rPr>
            </w:pPr>
          </w:p>
          <w:p w:rsidR="00AA56B8" w:rsidRPr="001E4ECA" w:rsidRDefault="00AA56B8" w:rsidP="001E4ECA">
            <w:pPr>
              <w:autoSpaceDE w:val="0"/>
              <w:autoSpaceDN w:val="0"/>
              <w:adjustRightInd w:val="0"/>
              <w:ind w:firstLineChars="1000" w:firstLine="2400"/>
              <w:rPr>
                <w:rFonts w:ascii="仿宋_GB2312" w:eastAsia="仿宋_GB2312"/>
                <w:color w:val="000000"/>
                <w:sz w:val="24"/>
                <w:szCs w:val="24"/>
              </w:rPr>
            </w:pPr>
          </w:p>
          <w:p w:rsidR="00AA56B8" w:rsidRPr="001E4ECA" w:rsidRDefault="00AA56B8" w:rsidP="001E4ECA">
            <w:pPr>
              <w:autoSpaceDE w:val="0"/>
              <w:autoSpaceDN w:val="0"/>
              <w:adjustRightInd w:val="0"/>
              <w:ind w:firstLineChars="1000" w:firstLine="2400"/>
              <w:rPr>
                <w:rFonts w:ascii="仿宋_GB2312" w:eastAsia="仿宋_GB2312"/>
                <w:color w:val="000000"/>
                <w:sz w:val="24"/>
                <w:szCs w:val="24"/>
              </w:rPr>
            </w:pPr>
            <w:r w:rsidRPr="001E4ECA">
              <w:rPr>
                <w:rFonts w:ascii="仿宋_GB2312" w:eastAsia="仿宋_GB2312" w:hint="eastAsia"/>
                <w:color w:val="000000"/>
                <w:sz w:val="24"/>
                <w:szCs w:val="24"/>
              </w:rPr>
              <w:t>签章</w:t>
            </w:r>
          </w:p>
          <w:p w:rsidR="00AA56B8" w:rsidRPr="001E4ECA" w:rsidRDefault="00AA56B8" w:rsidP="001E4ECA">
            <w:pPr>
              <w:autoSpaceDE w:val="0"/>
              <w:autoSpaceDN w:val="0"/>
              <w:adjustRightInd w:val="0"/>
              <w:rPr>
                <w:rFonts w:ascii="仿宋_GB2312" w:eastAsia="仿宋_GB2312"/>
                <w:color w:val="000000"/>
                <w:sz w:val="24"/>
                <w:szCs w:val="24"/>
              </w:rPr>
            </w:pPr>
            <w:r w:rsidRPr="001E4ECA">
              <w:rPr>
                <w:rFonts w:ascii="仿宋_GB2312" w:eastAsia="仿宋_GB2312" w:hint="eastAsia"/>
                <w:color w:val="000000"/>
                <w:sz w:val="24"/>
                <w:szCs w:val="24"/>
              </w:rPr>
              <w:t>现课题负责单位意见：</w:t>
            </w:r>
          </w:p>
          <w:p w:rsidR="00AA56B8" w:rsidRPr="001E4ECA" w:rsidRDefault="00AA56B8" w:rsidP="001E4ECA">
            <w:pPr>
              <w:autoSpaceDE w:val="0"/>
              <w:autoSpaceDN w:val="0"/>
              <w:adjustRightInd w:val="0"/>
              <w:ind w:firstLineChars="900" w:firstLine="2160"/>
              <w:rPr>
                <w:rFonts w:ascii="仿宋_GB2312" w:eastAsia="仿宋_GB2312"/>
                <w:color w:val="000000"/>
                <w:sz w:val="24"/>
                <w:szCs w:val="24"/>
              </w:rPr>
            </w:pPr>
          </w:p>
          <w:p w:rsidR="00AA56B8" w:rsidRPr="001E4ECA" w:rsidRDefault="00AA56B8" w:rsidP="001E4ECA">
            <w:pPr>
              <w:autoSpaceDE w:val="0"/>
              <w:autoSpaceDN w:val="0"/>
              <w:adjustRightInd w:val="0"/>
              <w:rPr>
                <w:rFonts w:ascii="仿宋_GB2312" w:eastAsia="仿宋_GB2312"/>
                <w:color w:val="000000"/>
                <w:sz w:val="24"/>
                <w:szCs w:val="24"/>
              </w:rPr>
            </w:pPr>
          </w:p>
          <w:p w:rsidR="00AA56B8" w:rsidRPr="001E4ECA" w:rsidRDefault="00AA56B8" w:rsidP="001E4ECA">
            <w:pPr>
              <w:autoSpaceDE w:val="0"/>
              <w:autoSpaceDN w:val="0"/>
              <w:adjustRightInd w:val="0"/>
              <w:ind w:firstLineChars="1000" w:firstLine="2400"/>
              <w:rPr>
                <w:rFonts w:ascii="仿宋_GB2312" w:eastAsia="仿宋_GB2312"/>
                <w:color w:val="000000"/>
                <w:sz w:val="24"/>
                <w:szCs w:val="24"/>
              </w:rPr>
            </w:pPr>
            <w:r w:rsidRPr="001E4ECA">
              <w:rPr>
                <w:rFonts w:ascii="仿宋_GB2312" w:eastAsia="仿宋_GB2312" w:hint="eastAsia"/>
                <w:color w:val="000000"/>
                <w:sz w:val="24"/>
                <w:szCs w:val="24"/>
              </w:rPr>
              <w:t>签章</w:t>
            </w:r>
          </w:p>
          <w:p w:rsidR="00AA56B8" w:rsidRPr="001E4ECA" w:rsidRDefault="00AA56B8" w:rsidP="001E4ECA">
            <w:pPr>
              <w:autoSpaceDE w:val="0"/>
              <w:autoSpaceDN w:val="0"/>
              <w:adjustRightInd w:val="0"/>
              <w:ind w:firstLineChars="1050" w:firstLine="2520"/>
              <w:rPr>
                <w:rFonts w:ascii="仿宋_GB2312" w:eastAsia="仿宋_GB2312"/>
                <w:color w:val="000000"/>
                <w:sz w:val="24"/>
                <w:szCs w:val="24"/>
              </w:rPr>
            </w:pPr>
            <w:r w:rsidRPr="001E4ECA">
              <w:rPr>
                <w:rFonts w:ascii="仿宋_GB2312" w:eastAsia="仿宋_GB2312" w:hint="eastAsia"/>
                <w:color w:val="000000"/>
                <w:sz w:val="24"/>
                <w:szCs w:val="24"/>
              </w:rPr>
              <w:t>年</w:t>
            </w:r>
            <w:r w:rsidRPr="001E4ECA">
              <w:rPr>
                <w:rFonts w:ascii="仿宋_GB2312" w:eastAsia="仿宋_GB2312"/>
                <w:color w:val="000000"/>
                <w:sz w:val="24"/>
                <w:szCs w:val="24"/>
              </w:rPr>
              <w:t xml:space="preserve">  </w:t>
            </w:r>
            <w:r w:rsidRPr="001E4ECA">
              <w:rPr>
                <w:rFonts w:ascii="仿宋_GB2312" w:eastAsia="仿宋_GB2312" w:hint="eastAsia"/>
                <w:color w:val="000000"/>
                <w:sz w:val="24"/>
                <w:szCs w:val="24"/>
              </w:rPr>
              <w:t>月</w:t>
            </w:r>
            <w:r w:rsidRPr="001E4ECA">
              <w:rPr>
                <w:rFonts w:ascii="仿宋_GB2312" w:eastAsia="仿宋_GB2312"/>
                <w:color w:val="000000"/>
                <w:sz w:val="24"/>
                <w:szCs w:val="24"/>
              </w:rPr>
              <w:t xml:space="preserve">  </w:t>
            </w:r>
            <w:r w:rsidRPr="001E4ECA">
              <w:rPr>
                <w:rFonts w:ascii="仿宋_GB2312" w:eastAsia="仿宋_GB2312" w:hint="eastAsia"/>
                <w:color w:val="000000"/>
                <w:sz w:val="24"/>
                <w:szCs w:val="24"/>
              </w:rPr>
              <w:t>日</w:t>
            </w:r>
          </w:p>
        </w:tc>
      </w:tr>
      <w:tr w:rsidR="00AA56B8" w:rsidRPr="001E4ECA" w:rsidTr="001E4ECA">
        <w:trPr>
          <w:trHeight w:val="983"/>
        </w:trPr>
        <w:tc>
          <w:tcPr>
            <w:tcW w:w="8522" w:type="dxa"/>
            <w:gridSpan w:val="4"/>
          </w:tcPr>
          <w:p w:rsidR="00AA56B8" w:rsidRPr="001E4ECA" w:rsidRDefault="00AA56B8" w:rsidP="001E4ECA">
            <w:pPr>
              <w:autoSpaceDE w:val="0"/>
              <w:autoSpaceDN w:val="0"/>
              <w:adjustRightInd w:val="0"/>
              <w:rPr>
                <w:rFonts w:ascii="仿宋_GB2312" w:eastAsia="仿宋_GB2312" w:hAnsi="Calibri"/>
                <w:color w:val="000000"/>
                <w:sz w:val="24"/>
                <w:szCs w:val="24"/>
              </w:rPr>
            </w:pPr>
            <w:r w:rsidRPr="001E4ECA">
              <w:rPr>
                <w:rFonts w:ascii="仿宋_GB2312" w:eastAsia="仿宋_GB2312" w:hAnsi="Calibri" w:hint="eastAsia"/>
                <w:color w:val="000000"/>
                <w:sz w:val="24"/>
                <w:szCs w:val="24"/>
              </w:rPr>
              <w:t>课题所在区管理部门意见</w:t>
            </w:r>
          </w:p>
          <w:p w:rsidR="00AA56B8" w:rsidRPr="001E4ECA" w:rsidRDefault="00AA56B8" w:rsidP="001E4ECA">
            <w:pPr>
              <w:autoSpaceDE w:val="0"/>
              <w:autoSpaceDN w:val="0"/>
              <w:adjustRightInd w:val="0"/>
              <w:rPr>
                <w:rFonts w:ascii="仿宋_GB2312" w:eastAsia="仿宋_GB2312" w:hAnsi="Calibri"/>
                <w:color w:val="000000"/>
                <w:sz w:val="24"/>
                <w:szCs w:val="24"/>
              </w:rPr>
            </w:pPr>
          </w:p>
          <w:p w:rsidR="00AA56B8" w:rsidRPr="001E4ECA" w:rsidRDefault="00AA56B8" w:rsidP="001E4ECA">
            <w:pPr>
              <w:pBdr>
                <w:bottom w:val="single" w:sz="4" w:space="1" w:color="auto"/>
              </w:pBdr>
              <w:autoSpaceDE w:val="0"/>
              <w:autoSpaceDN w:val="0"/>
              <w:adjustRightInd w:val="0"/>
              <w:ind w:firstLineChars="2600" w:firstLine="6240"/>
              <w:rPr>
                <w:rFonts w:ascii="仿宋_GB2312" w:eastAsia="仿宋_GB2312" w:hAnsi="Calibri"/>
                <w:color w:val="000000"/>
                <w:sz w:val="24"/>
                <w:szCs w:val="24"/>
              </w:rPr>
            </w:pPr>
          </w:p>
          <w:p w:rsidR="00AA56B8" w:rsidRPr="001E4ECA" w:rsidRDefault="00AA56B8" w:rsidP="001E4ECA">
            <w:pPr>
              <w:pBdr>
                <w:bottom w:val="single" w:sz="4" w:space="1" w:color="auto"/>
              </w:pBdr>
              <w:autoSpaceDE w:val="0"/>
              <w:autoSpaceDN w:val="0"/>
              <w:adjustRightInd w:val="0"/>
              <w:rPr>
                <w:rFonts w:ascii="仿宋_GB2312" w:eastAsia="仿宋_GB2312" w:hAnsi="Calibri"/>
                <w:color w:val="000000"/>
                <w:sz w:val="24"/>
                <w:szCs w:val="24"/>
              </w:rPr>
            </w:pPr>
            <w:r w:rsidRPr="001E4ECA">
              <w:rPr>
                <w:rFonts w:ascii="仿宋_GB2312" w:eastAsia="仿宋_GB2312" w:hAnsi="Calibri" w:hint="eastAsia"/>
                <w:color w:val="000000"/>
                <w:sz w:val="24"/>
                <w:szCs w:val="24"/>
              </w:rPr>
              <w:t>签</w:t>
            </w:r>
            <w:r w:rsidRPr="001E4ECA">
              <w:rPr>
                <w:rFonts w:ascii="仿宋_GB2312" w:eastAsia="仿宋_GB2312" w:hAnsi="Calibri"/>
                <w:color w:val="000000"/>
                <w:sz w:val="24"/>
                <w:szCs w:val="24"/>
              </w:rPr>
              <w:t xml:space="preserve">  </w:t>
            </w:r>
            <w:r w:rsidRPr="001E4ECA">
              <w:rPr>
                <w:rFonts w:ascii="仿宋_GB2312" w:eastAsia="仿宋_GB2312" w:hAnsi="Calibri" w:hint="eastAsia"/>
                <w:color w:val="000000"/>
                <w:sz w:val="24"/>
                <w:szCs w:val="24"/>
              </w:rPr>
              <w:t>章年</w:t>
            </w:r>
            <w:r w:rsidRPr="001E4ECA">
              <w:rPr>
                <w:rFonts w:ascii="仿宋_GB2312" w:eastAsia="仿宋_GB2312" w:hAnsi="Calibri"/>
                <w:color w:val="000000"/>
                <w:sz w:val="24"/>
                <w:szCs w:val="24"/>
              </w:rPr>
              <w:t xml:space="preserve">  </w:t>
            </w:r>
            <w:r w:rsidRPr="001E4ECA">
              <w:rPr>
                <w:rFonts w:ascii="仿宋_GB2312" w:eastAsia="仿宋_GB2312" w:hAnsi="Calibri" w:hint="eastAsia"/>
                <w:color w:val="000000"/>
                <w:sz w:val="24"/>
                <w:szCs w:val="24"/>
              </w:rPr>
              <w:t>月</w:t>
            </w:r>
            <w:r w:rsidRPr="001E4ECA">
              <w:rPr>
                <w:rFonts w:ascii="仿宋_GB2312" w:eastAsia="仿宋_GB2312" w:hAnsi="Calibri"/>
                <w:color w:val="000000"/>
                <w:sz w:val="24"/>
                <w:szCs w:val="24"/>
              </w:rPr>
              <w:t xml:space="preserve">  </w:t>
            </w:r>
            <w:r w:rsidRPr="001E4ECA">
              <w:rPr>
                <w:rFonts w:ascii="仿宋_GB2312" w:eastAsia="仿宋_GB2312" w:hAnsi="Calibri" w:hint="eastAsia"/>
                <w:color w:val="000000"/>
                <w:sz w:val="24"/>
                <w:szCs w:val="24"/>
              </w:rPr>
              <w:t>日</w:t>
            </w:r>
          </w:p>
        </w:tc>
      </w:tr>
    </w:tbl>
    <w:p w:rsidR="00AA56B8" w:rsidRDefault="00AA56B8" w:rsidP="00035779">
      <w:pPr>
        <w:rPr>
          <w:rFonts w:ascii="仿宋_GB2312" w:eastAsia="仿宋_GB2312" w:hAnsi="宋体"/>
          <w:sz w:val="24"/>
          <w:szCs w:val="24"/>
        </w:rPr>
      </w:pPr>
      <w:r>
        <w:rPr>
          <w:rFonts w:ascii="仿宋_GB2312" w:eastAsia="仿宋_GB2312" w:hAnsi="宋体" w:hint="eastAsia"/>
          <w:sz w:val="24"/>
          <w:szCs w:val="24"/>
        </w:rPr>
        <w:t>变更申请以收到</w:t>
      </w:r>
      <w:r w:rsidRPr="00144583">
        <w:rPr>
          <w:rFonts w:ascii="仿宋_GB2312" w:eastAsia="仿宋_GB2312" w:hAnsi="宋体" w:hint="eastAsia"/>
          <w:sz w:val="24"/>
          <w:szCs w:val="24"/>
        </w:rPr>
        <w:t>管理部门的回复为准。</w:t>
      </w:r>
      <w:r>
        <w:rPr>
          <w:rFonts w:ascii="仿宋_GB2312" w:eastAsia="仿宋_GB2312" w:hAnsi="宋体" w:hint="eastAsia"/>
          <w:sz w:val="24"/>
          <w:szCs w:val="24"/>
        </w:rPr>
        <w:t>请注意查看电子邮箱。</w:t>
      </w:r>
    </w:p>
    <w:p w:rsidR="00AA56B8" w:rsidRPr="00BA485A" w:rsidRDefault="00AA56B8" w:rsidP="00035779">
      <w:pPr>
        <w:ind w:right="480"/>
        <w:jc w:val="center"/>
        <w:rPr>
          <w:sz w:val="24"/>
          <w:szCs w:val="24"/>
        </w:rPr>
      </w:pPr>
      <w:r>
        <w:rPr>
          <w:rFonts w:hint="eastAsia"/>
          <w:sz w:val="24"/>
          <w:szCs w:val="24"/>
        </w:rPr>
        <w:t>上海市教科院家庭教育研究与指导中心编制</w:t>
      </w:r>
    </w:p>
    <w:p w:rsidR="00AA56B8" w:rsidRPr="00637E43" w:rsidRDefault="00AA56B8" w:rsidP="00637E43">
      <w:pPr>
        <w:rPr>
          <w:rFonts w:ascii="华文宋体" w:eastAsia="华文宋体" w:hAnsi="华文宋体"/>
          <w:b/>
          <w:sz w:val="32"/>
          <w:szCs w:val="32"/>
        </w:rPr>
      </w:pPr>
      <w:r w:rsidRPr="00637E43">
        <w:rPr>
          <w:rFonts w:ascii="华文宋体" w:eastAsia="华文宋体" w:hAnsi="华文宋体" w:hint="eastAsia"/>
          <w:b/>
          <w:sz w:val="32"/>
          <w:szCs w:val="32"/>
        </w:rPr>
        <w:t>通知</w:t>
      </w:r>
      <w:r>
        <w:rPr>
          <w:rFonts w:ascii="华文宋体" w:eastAsia="华文宋体" w:hAnsi="华文宋体" w:hint="eastAsia"/>
          <w:b/>
          <w:sz w:val="32"/>
          <w:szCs w:val="32"/>
        </w:rPr>
        <w:t>六</w:t>
      </w:r>
      <w:r w:rsidRPr="00637E43">
        <w:rPr>
          <w:rFonts w:ascii="华文宋体" w:eastAsia="华文宋体" w:hAnsi="华文宋体" w:hint="eastAsia"/>
          <w:b/>
          <w:sz w:val="32"/>
          <w:szCs w:val="32"/>
        </w:rPr>
        <w:t>：</w:t>
      </w:r>
    </w:p>
    <w:p w:rsidR="00AA56B8" w:rsidRPr="00637E43" w:rsidRDefault="00AA56B8" w:rsidP="00637E43">
      <w:pPr>
        <w:jc w:val="center"/>
        <w:rPr>
          <w:rFonts w:ascii="Calibri" w:eastAsia="宋体" w:hAnsi="Calibri"/>
          <w:b/>
          <w:sz w:val="36"/>
        </w:rPr>
      </w:pPr>
      <w:r w:rsidRPr="00637E43">
        <w:rPr>
          <w:rFonts w:ascii="Calibri" w:eastAsia="宋体" w:hAnsi="Calibri"/>
          <w:b/>
          <w:sz w:val="36"/>
        </w:rPr>
        <w:t xml:space="preserve">  </w:t>
      </w:r>
      <w:r w:rsidRPr="00637E43">
        <w:rPr>
          <w:rFonts w:ascii="Calibri" w:eastAsia="宋体" w:hAnsi="Calibri" w:hint="eastAsia"/>
          <w:b/>
          <w:sz w:val="36"/>
        </w:rPr>
        <w:t>关于新学期家庭教育工作布置和骨干教师培训的通知</w:t>
      </w:r>
    </w:p>
    <w:p w:rsidR="00AA56B8" w:rsidRDefault="00AA56B8" w:rsidP="00035779">
      <w:pPr>
        <w:spacing w:line="520" w:lineRule="exact"/>
        <w:jc w:val="center"/>
        <w:rPr>
          <w:rFonts w:eastAsia="黑体"/>
          <w:b/>
          <w:bCs/>
          <w:sz w:val="44"/>
          <w:szCs w:val="44"/>
        </w:rPr>
      </w:pPr>
    </w:p>
    <w:p w:rsidR="00AA56B8" w:rsidRPr="00637E43" w:rsidRDefault="00AA56B8" w:rsidP="00035779">
      <w:pPr>
        <w:spacing w:line="520" w:lineRule="exact"/>
        <w:rPr>
          <w:sz w:val="30"/>
          <w:szCs w:val="30"/>
        </w:rPr>
      </w:pPr>
      <w:r w:rsidRPr="00637E43">
        <w:rPr>
          <w:rFonts w:hint="eastAsia"/>
          <w:sz w:val="30"/>
          <w:szCs w:val="30"/>
        </w:rPr>
        <w:t>各中小学幼儿园和“十三五”家庭教育指导基地校：</w:t>
      </w:r>
    </w:p>
    <w:p w:rsidR="00AA56B8" w:rsidRPr="00637E43" w:rsidRDefault="00AA56B8" w:rsidP="00637E43">
      <w:pPr>
        <w:spacing w:line="520" w:lineRule="exact"/>
        <w:ind w:firstLineChars="200" w:firstLine="600"/>
        <w:rPr>
          <w:sz w:val="30"/>
          <w:szCs w:val="30"/>
        </w:rPr>
      </w:pPr>
      <w:r w:rsidRPr="00637E43">
        <w:rPr>
          <w:rFonts w:hint="eastAsia"/>
          <w:sz w:val="30"/>
          <w:szCs w:val="30"/>
        </w:rPr>
        <w:t>兹定于</w:t>
      </w:r>
      <w:r w:rsidRPr="00637E43">
        <w:rPr>
          <w:sz w:val="30"/>
          <w:szCs w:val="30"/>
        </w:rPr>
        <w:t>9</w:t>
      </w:r>
      <w:r w:rsidRPr="00637E43">
        <w:rPr>
          <w:rFonts w:hint="eastAsia"/>
          <w:sz w:val="30"/>
          <w:szCs w:val="30"/>
        </w:rPr>
        <w:t>月</w:t>
      </w:r>
      <w:r w:rsidRPr="00637E43">
        <w:rPr>
          <w:sz w:val="30"/>
          <w:szCs w:val="30"/>
        </w:rPr>
        <w:t>22</w:t>
      </w:r>
      <w:r w:rsidRPr="00637E43">
        <w:rPr>
          <w:rFonts w:hint="eastAsia"/>
          <w:sz w:val="30"/>
          <w:szCs w:val="30"/>
        </w:rPr>
        <w:t>日（星期二）下午</w:t>
      </w:r>
      <w:r w:rsidRPr="00637E43">
        <w:rPr>
          <w:sz w:val="30"/>
          <w:szCs w:val="30"/>
        </w:rPr>
        <w:t>13</w:t>
      </w:r>
      <w:r w:rsidRPr="00637E43">
        <w:rPr>
          <w:rFonts w:hint="eastAsia"/>
          <w:sz w:val="30"/>
          <w:szCs w:val="30"/>
        </w:rPr>
        <w:t>：</w:t>
      </w:r>
      <w:r w:rsidRPr="00637E43">
        <w:rPr>
          <w:sz w:val="30"/>
          <w:szCs w:val="30"/>
        </w:rPr>
        <w:t>30</w:t>
      </w:r>
      <w:r w:rsidRPr="00637E43">
        <w:rPr>
          <w:rFonts w:hint="eastAsia"/>
          <w:sz w:val="30"/>
          <w:szCs w:val="30"/>
        </w:rPr>
        <w:t>，</w:t>
      </w:r>
      <w:r w:rsidRPr="00637E43">
        <w:rPr>
          <w:rFonts w:hint="eastAsia"/>
          <w:b/>
          <w:sz w:val="30"/>
          <w:szCs w:val="30"/>
        </w:rPr>
        <w:t>在奉贤区教育学院报告厅</w:t>
      </w:r>
      <w:r w:rsidRPr="00637E43">
        <w:rPr>
          <w:rFonts w:hint="eastAsia"/>
          <w:sz w:val="30"/>
          <w:szCs w:val="30"/>
        </w:rPr>
        <w:t>举行新学期家庭教育工作布置及指导培训活动。请通知好相关人员准时出席！</w:t>
      </w:r>
    </w:p>
    <w:p w:rsidR="00AA56B8" w:rsidRPr="00A93B0A" w:rsidRDefault="00AA56B8" w:rsidP="00637E43">
      <w:pPr>
        <w:spacing w:line="520" w:lineRule="exact"/>
        <w:ind w:firstLineChars="200" w:firstLine="600"/>
        <w:rPr>
          <w:b/>
          <w:bCs/>
          <w:sz w:val="30"/>
          <w:szCs w:val="30"/>
        </w:rPr>
      </w:pPr>
      <w:r w:rsidRPr="00637E43">
        <w:rPr>
          <w:rFonts w:hint="eastAsia"/>
          <w:sz w:val="30"/>
          <w:szCs w:val="30"/>
        </w:rPr>
        <w:t>出席对象详见以下名单：</w:t>
      </w:r>
      <w:r w:rsidRPr="00A93B0A">
        <w:rPr>
          <w:rFonts w:hint="eastAsia"/>
          <w:b/>
          <w:bCs/>
          <w:sz w:val="30"/>
          <w:szCs w:val="30"/>
        </w:rPr>
        <w:t>胡莉敏</w:t>
      </w:r>
    </w:p>
    <w:p w:rsidR="00AA56B8" w:rsidRPr="00637E43" w:rsidRDefault="00AA56B8" w:rsidP="00637E43">
      <w:pPr>
        <w:spacing w:line="520" w:lineRule="exact"/>
        <w:ind w:firstLineChars="200" w:firstLine="600"/>
        <w:rPr>
          <w:sz w:val="30"/>
          <w:szCs w:val="30"/>
        </w:rPr>
      </w:pPr>
      <w:r w:rsidRPr="00637E43">
        <w:rPr>
          <w:sz w:val="30"/>
          <w:szCs w:val="30"/>
        </w:rPr>
        <w:t>1.</w:t>
      </w:r>
      <w:r w:rsidRPr="00637E43">
        <w:rPr>
          <w:rFonts w:hint="eastAsia"/>
          <w:sz w:val="30"/>
          <w:szCs w:val="30"/>
        </w:rPr>
        <w:t>奉贤区“十三五”家庭教育指导基地校分管领导（附件</w:t>
      </w:r>
      <w:r w:rsidRPr="00637E43">
        <w:rPr>
          <w:sz w:val="30"/>
          <w:szCs w:val="30"/>
        </w:rPr>
        <w:t>1</w:t>
      </w:r>
      <w:r w:rsidRPr="00637E43">
        <w:rPr>
          <w:rFonts w:hint="eastAsia"/>
          <w:sz w:val="30"/>
          <w:szCs w:val="30"/>
        </w:rPr>
        <w:t>）</w:t>
      </w:r>
    </w:p>
    <w:p w:rsidR="00AA56B8" w:rsidRPr="00637E43" w:rsidRDefault="00AA56B8" w:rsidP="00637E43">
      <w:pPr>
        <w:spacing w:line="520" w:lineRule="exact"/>
        <w:ind w:firstLineChars="200" w:firstLine="600"/>
        <w:rPr>
          <w:sz w:val="30"/>
          <w:szCs w:val="30"/>
        </w:rPr>
      </w:pPr>
      <w:r w:rsidRPr="00637E43">
        <w:rPr>
          <w:sz w:val="30"/>
          <w:szCs w:val="30"/>
        </w:rPr>
        <w:t>2.2020</w:t>
      </w:r>
      <w:r w:rsidRPr="00637E43">
        <w:rPr>
          <w:rFonts w:hint="eastAsia"/>
          <w:sz w:val="30"/>
          <w:szCs w:val="30"/>
        </w:rPr>
        <w:t>年家庭教育骨干教师培训班学员（附件</w:t>
      </w:r>
      <w:r w:rsidRPr="00637E43">
        <w:rPr>
          <w:sz w:val="30"/>
          <w:szCs w:val="30"/>
        </w:rPr>
        <w:t>2</w:t>
      </w:r>
      <w:r w:rsidRPr="00637E43">
        <w:rPr>
          <w:rFonts w:hint="eastAsia"/>
          <w:sz w:val="30"/>
          <w:szCs w:val="30"/>
        </w:rPr>
        <w:t>）</w:t>
      </w:r>
      <w:r w:rsidRPr="00A93B0A">
        <w:rPr>
          <w:rFonts w:hint="eastAsia"/>
          <w:b/>
          <w:bCs/>
          <w:sz w:val="30"/>
          <w:szCs w:val="30"/>
        </w:rPr>
        <w:t>李慧</w:t>
      </w:r>
    </w:p>
    <w:p w:rsidR="00AA56B8" w:rsidRPr="00637E43" w:rsidRDefault="00AA56B8" w:rsidP="00637E43">
      <w:pPr>
        <w:spacing w:line="520" w:lineRule="exact"/>
        <w:ind w:firstLineChars="200" w:firstLine="600"/>
        <w:rPr>
          <w:sz w:val="30"/>
          <w:szCs w:val="30"/>
        </w:rPr>
      </w:pPr>
      <w:r w:rsidRPr="00637E43">
        <w:rPr>
          <w:sz w:val="30"/>
          <w:szCs w:val="30"/>
        </w:rPr>
        <w:t>3.</w:t>
      </w:r>
      <w:r w:rsidRPr="00637E43">
        <w:rPr>
          <w:rFonts w:hint="eastAsia"/>
          <w:sz w:val="30"/>
          <w:szCs w:val="30"/>
        </w:rPr>
        <w:t>奉贤区家教指导团中心组成员（附件</w:t>
      </w:r>
      <w:r w:rsidRPr="00637E43">
        <w:rPr>
          <w:sz w:val="30"/>
          <w:szCs w:val="30"/>
        </w:rPr>
        <w:t>3</w:t>
      </w:r>
      <w:r w:rsidRPr="00637E43">
        <w:rPr>
          <w:rFonts w:hint="eastAsia"/>
          <w:sz w:val="30"/>
          <w:szCs w:val="30"/>
        </w:rPr>
        <w:t>）</w:t>
      </w:r>
      <w:r w:rsidRPr="00A93B0A">
        <w:rPr>
          <w:rFonts w:hint="eastAsia"/>
          <w:b/>
          <w:bCs/>
          <w:sz w:val="30"/>
          <w:szCs w:val="30"/>
        </w:rPr>
        <w:t>王诗晗</w:t>
      </w:r>
    </w:p>
    <w:p w:rsidR="00AA56B8" w:rsidRPr="00637E43" w:rsidRDefault="00AA56B8" w:rsidP="00637E43">
      <w:pPr>
        <w:spacing w:line="520" w:lineRule="exact"/>
        <w:ind w:firstLineChars="200" w:firstLine="600"/>
        <w:rPr>
          <w:sz w:val="30"/>
          <w:szCs w:val="30"/>
        </w:rPr>
      </w:pPr>
      <w:r w:rsidRPr="00637E43">
        <w:rPr>
          <w:sz w:val="30"/>
          <w:szCs w:val="30"/>
        </w:rPr>
        <w:t>4.</w:t>
      </w:r>
      <w:r w:rsidRPr="00637E43">
        <w:rPr>
          <w:rFonts w:hint="eastAsia"/>
          <w:sz w:val="30"/>
          <w:szCs w:val="30"/>
        </w:rPr>
        <w:t>胡引妹名教师工作室成员（具体人员另行通知）</w:t>
      </w:r>
    </w:p>
    <w:p w:rsidR="00AA56B8" w:rsidRPr="0085344C" w:rsidRDefault="00AA56B8" w:rsidP="00035779">
      <w:pPr>
        <w:spacing w:line="520" w:lineRule="exact"/>
        <w:ind w:firstLineChars="200" w:firstLine="640"/>
        <w:rPr>
          <w:sz w:val="32"/>
          <w:szCs w:val="32"/>
        </w:rPr>
      </w:pPr>
    </w:p>
    <w:p w:rsidR="00AA56B8" w:rsidRDefault="00AA56B8" w:rsidP="00035779">
      <w:pPr>
        <w:spacing w:line="320" w:lineRule="exact"/>
        <w:rPr>
          <w:b/>
          <w:sz w:val="28"/>
          <w:szCs w:val="28"/>
        </w:rPr>
      </w:pPr>
      <w:r>
        <w:rPr>
          <w:rFonts w:hint="eastAsia"/>
          <w:b/>
          <w:sz w:val="28"/>
          <w:szCs w:val="28"/>
        </w:rPr>
        <w:t>附件</w:t>
      </w:r>
      <w:r>
        <w:rPr>
          <w:b/>
          <w:sz w:val="28"/>
          <w:szCs w:val="28"/>
        </w:rPr>
        <w:t>1</w:t>
      </w:r>
    </w:p>
    <w:p w:rsidR="00AA56B8" w:rsidRPr="00F424A8" w:rsidRDefault="00AA56B8" w:rsidP="00035779">
      <w:pPr>
        <w:spacing w:line="320" w:lineRule="exact"/>
        <w:jc w:val="center"/>
        <w:rPr>
          <w:b/>
          <w:sz w:val="28"/>
          <w:szCs w:val="28"/>
        </w:rPr>
      </w:pPr>
      <w:r w:rsidRPr="00CE307D">
        <w:rPr>
          <w:rFonts w:hint="eastAsia"/>
          <w:b/>
          <w:sz w:val="28"/>
          <w:szCs w:val="28"/>
        </w:rPr>
        <w:t>奉贤区</w:t>
      </w:r>
      <w:r>
        <w:rPr>
          <w:rFonts w:hint="eastAsia"/>
          <w:b/>
          <w:sz w:val="28"/>
          <w:szCs w:val="28"/>
        </w:rPr>
        <w:t>上海市“十三五”家庭教育指导实验基地校</w:t>
      </w:r>
      <w:r w:rsidRPr="00CE307D">
        <w:rPr>
          <w:rFonts w:hint="eastAsia"/>
          <w:b/>
          <w:sz w:val="28"/>
          <w:szCs w:val="28"/>
        </w:rPr>
        <w:t>名单</w:t>
      </w:r>
    </w:p>
    <w:tbl>
      <w:tblPr>
        <w:tblW w:w="10775" w:type="dxa"/>
        <w:jc w:val="center"/>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
        <w:gridCol w:w="993"/>
        <w:gridCol w:w="3402"/>
        <w:gridCol w:w="708"/>
        <w:gridCol w:w="1173"/>
        <w:gridCol w:w="3831"/>
      </w:tblGrid>
      <w:tr w:rsidR="00AA56B8" w:rsidRPr="001E4ECA" w:rsidTr="005F7D7C">
        <w:trPr>
          <w:trHeight w:val="269"/>
          <w:jc w:val="center"/>
        </w:trPr>
        <w:tc>
          <w:tcPr>
            <w:tcW w:w="668" w:type="dxa"/>
            <w:noWrap/>
            <w:vAlign w:val="bottom"/>
          </w:tcPr>
          <w:p w:rsidR="00AA56B8" w:rsidRPr="001E4ECA" w:rsidRDefault="00AA56B8" w:rsidP="00035779">
            <w:pPr>
              <w:widowControl/>
              <w:jc w:val="center"/>
              <w:rPr>
                <w:rFonts w:ascii="宋体" w:eastAsia="宋体" w:cs="宋体"/>
                <w:b/>
                <w:bCs/>
                <w:color w:val="000000"/>
                <w:kern w:val="0"/>
                <w:sz w:val="22"/>
              </w:rPr>
            </w:pPr>
            <w:r w:rsidRPr="001E4ECA">
              <w:rPr>
                <w:rFonts w:ascii="宋体" w:hAnsi="宋体" w:cs="宋体" w:hint="eastAsia"/>
                <w:b/>
                <w:bCs/>
                <w:color w:val="000000"/>
                <w:kern w:val="0"/>
                <w:sz w:val="22"/>
              </w:rPr>
              <w:t>序号</w:t>
            </w:r>
          </w:p>
        </w:tc>
        <w:tc>
          <w:tcPr>
            <w:tcW w:w="993" w:type="dxa"/>
            <w:noWrap/>
            <w:vAlign w:val="bottom"/>
          </w:tcPr>
          <w:p w:rsidR="00AA56B8" w:rsidRPr="001E4ECA" w:rsidRDefault="00AA56B8" w:rsidP="00035779">
            <w:pPr>
              <w:widowControl/>
              <w:jc w:val="center"/>
              <w:rPr>
                <w:rFonts w:ascii="宋体" w:eastAsia="宋体" w:cs="宋体"/>
                <w:b/>
                <w:bCs/>
                <w:color w:val="000000"/>
                <w:kern w:val="0"/>
                <w:sz w:val="22"/>
              </w:rPr>
            </w:pPr>
            <w:r w:rsidRPr="001E4ECA">
              <w:rPr>
                <w:rFonts w:ascii="宋体" w:hAnsi="宋体" w:cs="宋体" w:hint="eastAsia"/>
                <w:b/>
                <w:bCs/>
                <w:color w:val="000000"/>
                <w:kern w:val="0"/>
                <w:sz w:val="22"/>
              </w:rPr>
              <w:t>学段</w:t>
            </w:r>
          </w:p>
        </w:tc>
        <w:tc>
          <w:tcPr>
            <w:tcW w:w="3402" w:type="dxa"/>
            <w:noWrap/>
            <w:vAlign w:val="bottom"/>
          </w:tcPr>
          <w:p w:rsidR="00AA56B8" w:rsidRPr="001E4ECA" w:rsidRDefault="00AA56B8" w:rsidP="00035779">
            <w:pPr>
              <w:widowControl/>
              <w:jc w:val="center"/>
              <w:rPr>
                <w:rFonts w:ascii="宋体" w:eastAsia="宋体" w:cs="宋体"/>
                <w:b/>
                <w:bCs/>
                <w:color w:val="000000"/>
                <w:kern w:val="0"/>
                <w:sz w:val="22"/>
              </w:rPr>
            </w:pPr>
            <w:r w:rsidRPr="001E4ECA">
              <w:rPr>
                <w:rFonts w:ascii="宋体" w:hAnsi="宋体" w:cs="宋体" w:hint="eastAsia"/>
                <w:b/>
                <w:bCs/>
                <w:color w:val="000000"/>
                <w:kern w:val="0"/>
                <w:sz w:val="22"/>
              </w:rPr>
              <w:t>学校</w:t>
            </w:r>
          </w:p>
        </w:tc>
        <w:tc>
          <w:tcPr>
            <w:tcW w:w="708" w:type="dxa"/>
            <w:vAlign w:val="bottom"/>
          </w:tcPr>
          <w:p w:rsidR="00AA56B8" w:rsidRPr="001E4ECA" w:rsidRDefault="00AA56B8" w:rsidP="00035779">
            <w:pPr>
              <w:widowControl/>
              <w:jc w:val="center"/>
              <w:rPr>
                <w:rFonts w:ascii="宋体" w:eastAsia="宋体" w:cs="宋体"/>
                <w:b/>
                <w:bCs/>
                <w:color w:val="000000"/>
                <w:kern w:val="0"/>
                <w:sz w:val="22"/>
              </w:rPr>
            </w:pPr>
            <w:r w:rsidRPr="001E4ECA">
              <w:rPr>
                <w:rFonts w:ascii="宋体" w:hAnsi="宋体" w:cs="宋体" w:hint="eastAsia"/>
                <w:b/>
                <w:bCs/>
                <w:color w:val="000000"/>
                <w:kern w:val="0"/>
                <w:sz w:val="22"/>
              </w:rPr>
              <w:t>序号</w:t>
            </w:r>
          </w:p>
        </w:tc>
        <w:tc>
          <w:tcPr>
            <w:tcW w:w="1173" w:type="dxa"/>
            <w:vAlign w:val="bottom"/>
          </w:tcPr>
          <w:p w:rsidR="00AA56B8" w:rsidRPr="001E4ECA" w:rsidRDefault="00AA56B8" w:rsidP="00035779">
            <w:pPr>
              <w:widowControl/>
              <w:jc w:val="center"/>
              <w:rPr>
                <w:rFonts w:ascii="宋体" w:eastAsia="宋体" w:cs="宋体"/>
                <w:b/>
                <w:bCs/>
                <w:color w:val="000000"/>
                <w:kern w:val="0"/>
                <w:sz w:val="22"/>
              </w:rPr>
            </w:pPr>
            <w:r w:rsidRPr="001E4ECA">
              <w:rPr>
                <w:rFonts w:ascii="宋体" w:hAnsi="宋体" w:cs="宋体" w:hint="eastAsia"/>
                <w:b/>
                <w:bCs/>
                <w:color w:val="000000"/>
                <w:kern w:val="0"/>
                <w:sz w:val="22"/>
              </w:rPr>
              <w:t>学段</w:t>
            </w:r>
          </w:p>
        </w:tc>
        <w:tc>
          <w:tcPr>
            <w:tcW w:w="3831" w:type="dxa"/>
            <w:vAlign w:val="bottom"/>
          </w:tcPr>
          <w:p w:rsidR="00AA56B8" w:rsidRPr="001E4ECA" w:rsidRDefault="00AA56B8" w:rsidP="00035779">
            <w:pPr>
              <w:widowControl/>
              <w:jc w:val="center"/>
              <w:rPr>
                <w:rFonts w:ascii="宋体" w:eastAsia="宋体" w:cs="宋体"/>
                <w:b/>
                <w:bCs/>
                <w:color w:val="000000"/>
                <w:kern w:val="0"/>
                <w:sz w:val="22"/>
              </w:rPr>
            </w:pPr>
            <w:r w:rsidRPr="001E4ECA">
              <w:rPr>
                <w:rFonts w:ascii="宋体" w:hAnsi="宋体" w:cs="宋体" w:hint="eastAsia"/>
                <w:b/>
                <w:bCs/>
                <w:color w:val="000000"/>
                <w:kern w:val="0"/>
                <w:sz w:val="22"/>
              </w:rPr>
              <w:t>学校</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1</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上海市奉贤区江海幼儿园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21</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小学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上海市奉贤区南桥小学</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2</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上海市奉贤区实验幼儿园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22</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小学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上海市奉贤区古华小学</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3</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上海市奉贤区育秀幼儿园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23</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小学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上海市奉贤区实验小学</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4</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上海市奉贤区奉浦幼儿园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24</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小学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上海市奉贤区解放路小学</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5</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上海市奉贤区奉城幼儿园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25</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小学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上海市奉贤区江海第一小学</w:t>
            </w:r>
          </w:p>
        </w:tc>
      </w:tr>
      <w:tr w:rsidR="00AA56B8" w:rsidRPr="001E4ECA" w:rsidTr="005F7D7C">
        <w:trPr>
          <w:trHeight w:val="284"/>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6</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上海市奉贤区解放路幼儿园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26</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小学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上海市奉贤区教育学院附属实验小学</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7</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上海市奉贤区古华幼儿园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27</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九年一贯</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上海市奉贤区育秀实验学校</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8</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上海市奉贤区西渡幼儿园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28</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九年一贯</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上海市奉贤区金汇学校</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9</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上海市奉贤区南中路幼儿园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29</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九年一贯</w:t>
            </w:r>
          </w:p>
        </w:tc>
        <w:tc>
          <w:tcPr>
            <w:tcW w:w="3831" w:type="dxa"/>
            <w:vAlign w:val="center"/>
          </w:tcPr>
          <w:p w:rsidR="00AA56B8" w:rsidRPr="00BC1169" w:rsidRDefault="00AA56B8" w:rsidP="00035779">
            <w:pPr>
              <w:widowControl/>
              <w:jc w:val="center"/>
              <w:rPr>
                <w:rFonts w:ascii="宋体" w:eastAsia="宋体" w:cs="宋体"/>
                <w:b/>
                <w:bCs/>
                <w:kern w:val="0"/>
                <w:sz w:val="22"/>
              </w:rPr>
            </w:pPr>
            <w:r w:rsidRPr="00BC1169">
              <w:rPr>
                <w:rFonts w:ascii="宋体" w:hAnsi="宋体" w:cs="宋体" w:hint="eastAsia"/>
                <w:b/>
                <w:bCs/>
                <w:kern w:val="0"/>
                <w:sz w:val="22"/>
              </w:rPr>
              <w:t>上海市奉贤区阳光外国语学校</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10</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上海市奉贤区星辰幼儿园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30</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九年一贯</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上海市奉贤区华亭学校</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11</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上海市奉贤区庄行幼儿园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31</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九年一贯</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上海市奉贤区西渡学校</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12</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上海市奉贤区爱贝早教指导中心</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32</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九年一贯</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上海市奉贤区弘文学校</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13</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上海市奉贤区金蔷薇幼儿园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33</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中学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上海市奉贤区实验中学</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14</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上海市奉贤区阳光幼儿园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34</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中学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上海市奉贤区古华中学</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15</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上海市奉贤区绿叶幼儿园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35</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中学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上海市奉贤区汇贤中学</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16</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上海市奉贤区金豆豆幼儿园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36</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中学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上海市奉贤区青村中学</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17</w:t>
            </w:r>
          </w:p>
        </w:tc>
        <w:tc>
          <w:tcPr>
            <w:tcW w:w="993" w:type="dxa"/>
            <w:noWrap/>
            <w:vAlign w:val="center"/>
          </w:tcPr>
          <w:p w:rsidR="00AA56B8" w:rsidRPr="001E4ECA" w:rsidRDefault="00AA56B8" w:rsidP="00035779">
            <w:pPr>
              <w:widowControl/>
              <w:jc w:val="center"/>
              <w:rPr>
                <w:rFonts w:ascii="宋体" w:eastAsia="宋体" w:cs="宋体"/>
                <w:color w:val="000000"/>
                <w:kern w:val="0"/>
                <w:sz w:val="22"/>
              </w:rPr>
            </w:pPr>
            <w:r w:rsidRPr="001E4ECA">
              <w:rPr>
                <w:rFonts w:ascii="宋体" w:hAnsi="宋体" w:cs="宋体" w:hint="eastAsia"/>
                <w:color w:val="000000"/>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上海市奉贤区邬桥幼儿园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37</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中学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上海市奉贤区教育学院附属实验中学</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18</w:t>
            </w:r>
          </w:p>
        </w:tc>
        <w:tc>
          <w:tcPr>
            <w:tcW w:w="993"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上海市奉贤区青青草幼儿园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38</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中学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上海市奉贤区致远高级中学</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19</w:t>
            </w:r>
          </w:p>
        </w:tc>
        <w:tc>
          <w:tcPr>
            <w:tcW w:w="993"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上海市奉贤区金水苑幼儿园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39</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中学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上海市奉贤中学</w:t>
            </w:r>
          </w:p>
        </w:tc>
      </w:tr>
      <w:tr w:rsidR="00AA56B8" w:rsidRPr="001E4ECA" w:rsidTr="005F7D7C">
        <w:trPr>
          <w:trHeight w:val="269"/>
          <w:jc w:val="center"/>
        </w:trPr>
        <w:tc>
          <w:tcPr>
            <w:tcW w:w="668" w:type="dxa"/>
            <w:noWrap/>
            <w:vAlign w:val="center"/>
          </w:tcPr>
          <w:p w:rsidR="00AA56B8" w:rsidRPr="001E4ECA" w:rsidRDefault="00AA56B8" w:rsidP="00035779">
            <w:pPr>
              <w:widowControl/>
              <w:jc w:val="center"/>
              <w:rPr>
                <w:rFonts w:ascii="宋体" w:hAnsi="宋体" w:cs="宋体"/>
                <w:color w:val="000000"/>
                <w:kern w:val="0"/>
                <w:sz w:val="22"/>
              </w:rPr>
            </w:pPr>
            <w:r w:rsidRPr="001E4ECA">
              <w:rPr>
                <w:rFonts w:ascii="宋体" w:hAnsi="宋体" w:cs="宋体"/>
                <w:color w:val="000000"/>
                <w:kern w:val="0"/>
                <w:sz w:val="22"/>
              </w:rPr>
              <w:t>20</w:t>
            </w:r>
          </w:p>
        </w:tc>
        <w:tc>
          <w:tcPr>
            <w:tcW w:w="993"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幼儿园</w:t>
            </w:r>
          </w:p>
        </w:tc>
        <w:tc>
          <w:tcPr>
            <w:tcW w:w="3402" w:type="dxa"/>
            <w:noWrap/>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上海市奉贤区金麦穗幼儿园</w:t>
            </w:r>
          </w:p>
        </w:tc>
        <w:tc>
          <w:tcPr>
            <w:tcW w:w="708" w:type="dxa"/>
            <w:vAlign w:val="center"/>
          </w:tcPr>
          <w:p w:rsidR="00AA56B8" w:rsidRPr="001E4ECA" w:rsidRDefault="00AA56B8" w:rsidP="00035779">
            <w:pPr>
              <w:widowControl/>
              <w:jc w:val="center"/>
              <w:rPr>
                <w:rFonts w:ascii="宋体" w:hAnsi="宋体" w:cs="宋体"/>
                <w:kern w:val="0"/>
                <w:sz w:val="22"/>
              </w:rPr>
            </w:pPr>
            <w:r w:rsidRPr="001E4ECA">
              <w:rPr>
                <w:rFonts w:ascii="宋体" w:hAnsi="宋体" w:cs="宋体"/>
                <w:kern w:val="0"/>
                <w:sz w:val="22"/>
              </w:rPr>
              <w:t>40</w:t>
            </w:r>
          </w:p>
        </w:tc>
        <w:tc>
          <w:tcPr>
            <w:tcW w:w="1173"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中学</w:t>
            </w:r>
          </w:p>
        </w:tc>
        <w:tc>
          <w:tcPr>
            <w:tcW w:w="3831" w:type="dxa"/>
            <w:vAlign w:val="center"/>
          </w:tcPr>
          <w:p w:rsidR="00AA56B8" w:rsidRPr="001E4ECA" w:rsidRDefault="00AA56B8" w:rsidP="00035779">
            <w:pPr>
              <w:widowControl/>
              <w:jc w:val="center"/>
              <w:rPr>
                <w:rFonts w:ascii="宋体" w:eastAsia="宋体" w:cs="宋体"/>
                <w:kern w:val="0"/>
                <w:sz w:val="22"/>
              </w:rPr>
            </w:pPr>
            <w:r w:rsidRPr="001E4ECA">
              <w:rPr>
                <w:rFonts w:ascii="宋体" w:hAnsi="宋体" w:cs="宋体" w:hint="eastAsia"/>
                <w:kern w:val="0"/>
                <w:sz w:val="22"/>
              </w:rPr>
              <w:t>上海市奉贤区曙光中学</w:t>
            </w:r>
          </w:p>
        </w:tc>
      </w:tr>
    </w:tbl>
    <w:p w:rsidR="00AA56B8" w:rsidRPr="000A3448" w:rsidRDefault="00AA56B8" w:rsidP="00035779"/>
    <w:p w:rsidR="00AA56B8" w:rsidRDefault="00AA56B8" w:rsidP="00035779">
      <w:pPr>
        <w:spacing w:line="520" w:lineRule="exact"/>
        <w:rPr>
          <w:sz w:val="32"/>
          <w:szCs w:val="32"/>
        </w:rPr>
      </w:pPr>
      <w:r>
        <w:rPr>
          <w:sz w:val="32"/>
          <w:szCs w:val="32"/>
        </w:rPr>
        <w:t xml:space="preserve">  </w:t>
      </w:r>
      <w:r>
        <w:rPr>
          <w:rFonts w:hint="eastAsia"/>
          <w:sz w:val="32"/>
          <w:szCs w:val="32"/>
        </w:rPr>
        <w:t>附件</w:t>
      </w:r>
      <w:r>
        <w:rPr>
          <w:sz w:val="32"/>
          <w:szCs w:val="32"/>
        </w:rPr>
        <w:t>2</w:t>
      </w:r>
    </w:p>
    <w:p w:rsidR="00AA56B8" w:rsidRPr="00035779" w:rsidRDefault="00AA56B8" w:rsidP="00035779">
      <w:pPr>
        <w:spacing w:line="400" w:lineRule="exact"/>
        <w:ind w:firstLineChars="200" w:firstLine="440"/>
        <w:jc w:val="center"/>
        <w:rPr>
          <w:rFonts w:ascii="宋体" w:eastAsia="宋体"/>
          <w:b/>
          <w:spacing w:val="-10"/>
          <w:sz w:val="24"/>
        </w:rPr>
      </w:pPr>
      <w:r>
        <w:rPr>
          <w:rFonts w:ascii="宋体" w:hAnsi="宋体"/>
          <w:b/>
          <w:spacing w:val="-10"/>
          <w:sz w:val="24"/>
        </w:rPr>
        <w:t>2020</w:t>
      </w:r>
      <w:r>
        <w:rPr>
          <w:rFonts w:ascii="宋体" w:hAnsi="宋体" w:hint="eastAsia"/>
          <w:b/>
          <w:spacing w:val="-10"/>
          <w:sz w:val="24"/>
        </w:rPr>
        <w:t>年奉贤区家庭教育骨干教师培训报名汇总表</w:t>
      </w:r>
    </w:p>
    <w:tbl>
      <w:tblPr>
        <w:tblW w:w="8505" w:type="dxa"/>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
        <w:gridCol w:w="2567"/>
        <w:gridCol w:w="993"/>
        <w:gridCol w:w="790"/>
        <w:gridCol w:w="1761"/>
        <w:gridCol w:w="1559"/>
      </w:tblGrid>
      <w:tr w:rsidR="00AA56B8" w:rsidRPr="001E4ECA" w:rsidTr="00035779">
        <w:trPr>
          <w:jc w:val="center"/>
        </w:trPr>
        <w:tc>
          <w:tcPr>
            <w:tcW w:w="835" w:type="dxa"/>
            <w:vAlign w:val="center"/>
          </w:tcPr>
          <w:p w:rsidR="00AA56B8" w:rsidRPr="00F2755F" w:rsidRDefault="00AA56B8" w:rsidP="00035779">
            <w:pPr>
              <w:spacing w:line="400" w:lineRule="exact"/>
              <w:jc w:val="center"/>
              <w:rPr>
                <w:rFonts w:ascii="Calibri" w:eastAsia="宋体" w:hAnsi="Calibri"/>
                <w:b/>
                <w:szCs w:val="21"/>
              </w:rPr>
            </w:pPr>
            <w:r w:rsidRPr="00F2755F">
              <w:rPr>
                <w:rFonts w:ascii="Calibri" w:eastAsia="宋体" w:hAnsi="Calibri" w:hint="eastAsia"/>
                <w:b/>
                <w:szCs w:val="21"/>
              </w:rPr>
              <w:t>序号</w:t>
            </w:r>
          </w:p>
        </w:tc>
        <w:tc>
          <w:tcPr>
            <w:tcW w:w="2567" w:type="dxa"/>
            <w:vAlign w:val="center"/>
          </w:tcPr>
          <w:p w:rsidR="00AA56B8" w:rsidRPr="00F2755F" w:rsidRDefault="00AA56B8" w:rsidP="00035779">
            <w:pPr>
              <w:spacing w:line="400" w:lineRule="exact"/>
              <w:jc w:val="center"/>
              <w:rPr>
                <w:rFonts w:ascii="Calibri" w:eastAsia="宋体" w:hAnsi="Calibri"/>
                <w:b/>
                <w:szCs w:val="21"/>
              </w:rPr>
            </w:pPr>
            <w:r w:rsidRPr="00F2755F">
              <w:rPr>
                <w:rFonts w:ascii="Calibri" w:eastAsia="宋体" w:hAnsi="Calibri" w:hint="eastAsia"/>
                <w:b/>
                <w:szCs w:val="21"/>
              </w:rPr>
              <w:t>单位</w:t>
            </w:r>
          </w:p>
        </w:tc>
        <w:tc>
          <w:tcPr>
            <w:tcW w:w="993" w:type="dxa"/>
            <w:vAlign w:val="center"/>
          </w:tcPr>
          <w:p w:rsidR="00AA56B8" w:rsidRPr="00F2755F" w:rsidRDefault="00AA56B8" w:rsidP="00035779">
            <w:pPr>
              <w:spacing w:line="400" w:lineRule="exact"/>
              <w:jc w:val="center"/>
              <w:rPr>
                <w:rFonts w:ascii="Calibri" w:eastAsia="宋体" w:hAnsi="Calibri"/>
                <w:b/>
                <w:szCs w:val="21"/>
              </w:rPr>
            </w:pPr>
            <w:r w:rsidRPr="00F2755F">
              <w:rPr>
                <w:rFonts w:ascii="Calibri" w:eastAsia="宋体" w:hAnsi="Calibri" w:hint="eastAsia"/>
                <w:b/>
                <w:szCs w:val="21"/>
              </w:rPr>
              <w:t>姓</w:t>
            </w:r>
            <w:r w:rsidRPr="00F2755F">
              <w:rPr>
                <w:rFonts w:ascii="Calibri" w:eastAsia="宋体" w:hAnsi="Calibri"/>
                <w:b/>
                <w:szCs w:val="21"/>
              </w:rPr>
              <w:t xml:space="preserve">  </w:t>
            </w:r>
            <w:r w:rsidRPr="00F2755F">
              <w:rPr>
                <w:rFonts w:ascii="Calibri" w:eastAsia="宋体" w:hAnsi="Calibri" w:hint="eastAsia"/>
                <w:b/>
                <w:szCs w:val="21"/>
              </w:rPr>
              <w:t>名</w:t>
            </w:r>
          </w:p>
        </w:tc>
        <w:tc>
          <w:tcPr>
            <w:tcW w:w="790" w:type="dxa"/>
            <w:vAlign w:val="center"/>
          </w:tcPr>
          <w:p w:rsidR="00AA56B8" w:rsidRPr="00F2755F" w:rsidRDefault="00AA56B8" w:rsidP="00035779">
            <w:pPr>
              <w:spacing w:line="400" w:lineRule="exact"/>
              <w:jc w:val="center"/>
              <w:rPr>
                <w:rFonts w:ascii="Calibri" w:eastAsia="宋体" w:hAnsi="Calibri"/>
                <w:b/>
                <w:szCs w:val="21"/>
              </w:rPr>
            </w:pPr>
            <w:r w:rsidRPr="00F2755F">
              <w:rPr>
                <w:rFonts w:ascii="Calibri" w:eastAsia="宋体" w:hAnsi="Calibri" w:hint="eastAsia"/>
                <w:b/>
                <w:szCs w:val="21"/>
              </w:rPr>
              <w:t>序号</w:t>
            </w:r>
          </w:p>
        </w:tc>
        <w:tc>
          <w:tcPr>
            <w:tcW w:w="1761" w:type="dxa"/>
            <w:vAlign w:val="center"/>
          </w:tcPr>
          <w:p w:rsidR="00AA56B8" w:rsidRPr="00F2755F" w:rsidRDefault="00AA56B8" w:rsidP="00035779">
            <w:pPr>
              <w:spacing w:line="400" w:lineRule="exact"/>
              <w:jc w:val="center"/>
              <w:rPr>
                <w:rFonts w:ascii="Calibri" w:eastAsia="宋体" w:hAnsi="Calibri"/>
                <w:b/>
                <w:szCs w:val="21"/>
              </w:rPr>
            </w:pPr>
            <w:r w:rsidRPr="00F2755F">
              <w:rPr>
                <w:rFonts w:ascii="Calibri" w:eastAsia="宋体" w:hAnsi="Calibri" w:hint="eastAsia"/>
                <w:b/>
                <w:szCs w:val="21"/>
              </w:rPr>
              <w:t>单位</w:t>
            </w:r>
          </w:p>
        </w:tc>
        <w:tc>
          <w:tcPr>
            <w:tcW w:w="1559" w:type="dxa"/>
            <w:vAlign w:val="center"/>
          </w:tcPr>
          <w:p w:rsidR="00AA56B8" w:rsidRPr="00F2755F" w:rsidRDefault="00AA56B8" w:rsidP="00035779">
            <w:pPr>
              <w:spacing w:line="400" w:lineRule="exact"/>
              <w:jc w:val="center"/>
              <w:rPr>
                <w:rFonts w:ascii="Calibri" w:eastAsia="宋体" w:hAnsi="Calibri"/>
                <w:b/>
                <w:szCs w:val="21"/>
              </w:rPr>
            </w:pPr>
            <w:r w:rsidRPr="00F2755F">
              <w:rPr>
                <w:rFonts w:ascii="Calibri" w:eastAsia="宋体" w:hAnsi="Calibri" w:hint="eastAsia"/>
                <w:b/>
                <w:szCs w:val="21"/>
              </w:rPr>
              <w:t>姓</w:t>
            </w:r>
            <w:r w:rsidRPr="00F2755F">
              <w:rPr>
                <w:rFonts w:ascii="Calibri" w:eastAsia="宋体" w:hAnsi="Calibri"/>
                <w:b/>
                <w:szCs w:val="21"/>
              </w:rPr>
              <w:t xml:space="preserve">  </w:t>
            </w:r>
            <w:r w:rsidRPr="00F2755F">
              <w:rPr>
                <w:rFonts w:ascii="Calibri" w:eastAsia="宋体" w:hAnsi="Calibri" w:hint="eastAsia"/>
                <w:b/>
                <w:szCs w:val="21"/>
              </w:rPr>
              <w:t>名</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1</w:t>
            </w:r>
          </w:p>
        </w:tc>
        <w:tc>
          <w:tcPr>
            <w:tcW w:w="2567"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hint="eastAsia"/>
                <w:szCs w:val="21"/>
              </w:rPr>
              <w:t>景秀高级中学</w:t>
            </w:r>
          </w:p>
        </w:tc>
        <w:tc>
          <w:tcPr>
            <w:tcW w:w="993"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hint="eastAsia"/>
                <w:szCs w:val="21"/>
              </w:rPr>
              <w:t>沈健</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29</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奉浦幼儿园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顾薛凤</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2</w:t>
            </w:r>
          </w:p>
        </w:tc>
        <w:tc>
          <w:tcPr>
            <w:tcW w:w="2567"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hint="eastAsia"/>
                <w:szCs w:val="21"/>
              </w:rPr>
              <w:t>曙光中学</w:t>
            </w:r>
          </w:p>
        </w:tc>
        <w:tc>
          <w:tcPr>
            <w:tcW w:w="993"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hint="eastAsia"/>
                <w:szCs w:val="21"/>
              </w:rPr>
              <w:t>倪洁</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30</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青青草幼儿园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邬晓英</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3</w:t>
            </w:r>
          </w:p>
        </w:tc>
        <w:tc>
          <w:tcPr>
            <w:tcW w:w="2567" w:type="dxa"/>
            <w:tcBorders>
              <w:left w:val="nil"/>
            </w:tcBorders>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hint="eastAsia"/>
                <w:szCs w:val="21"/>
              </w:rPr>
              <w:t>奉城高级中学</w:t>
            </w:r>
          </w:p>
        </w:tc>
        <w:tc>
          <w:tcPr>
            <w:tcW w:w="993" w:type="dxa"/>
            <w:tcBorders>
              <w:left w:val="nil"/>
            </w:tcBorders>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hint="eastAsia"/>
                <w:szCs w:val="21"/>
              </w:rPr>
              <w:t>陆慧</w:t>
            </w:r>
          </w:p>
        </w:tc>
        <w:tc>
          <w:tcPr>
            <w:tcW w:w="790" w:type="dxa"/>
            <w:tcBorders>
              <w:left w:val="nil"/>
            </w:tcBorders>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31</w:t>
            </w:r>
          </w:p>
        </w:tc>
        <w:tc>
          <w:tcPr>
            <w:tcW w:w="1761" w:type="dxa"/>
            <w:tcBorders>
              <w:left w:val="nil"/>
            </w:tcBorders>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江海幼儿园</w:t>
            </w:r>
          </w:p>
        </w:tc>
        <w:tc>
          <w:tcPr>
            <w:tcW w:w="1559" w:type="dxa"/>
            <w:tcBorders>
              <w:left w:val="nil"/>
            </w:tcBorders>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王</w:t>
            </w:r>
            <w:r w:rsidRPr="00F570B1">
              <w:rPr>
                <w:rFonts w:ascii="Calibri" w:eastAsia="宋体" w:hAnsi="Calibri"/>
                <w:szCs w:val="21"/>
              </w:rPr>
              <w:t xml:space="preserve">  </w:t>
            </w:r>
            <w:r w:rsidRPr="00F570B1">
              <w:rPr>
                <w:rFonts w:ascii="Calibri" w:eastAsia="宋体" w:hAnsi="Calibri" w:hint="eastAsia"/>
                <w:szCs w:val="21"/>
              </w:rPr>
              <w:t>燕</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4</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尚同中学</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杨家乐</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32</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阳光幼儿园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高蕾红</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5</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奉城第二中学</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韩凯莉</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33</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金蔷薇幼儿园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陈龙英</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6</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青溪中学</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孟丽丽</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34</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青苹果幼儿园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周洁</w:t>
            </w:r>
          </w:p>
        </w:tc>
      </w:tr>
      <w:tr w:rsidR="00AA56B8" w:rsidRPr="001E4ECA" w:rsidTr="00035779">
        <w:trPr>
          <w:jc w:val="center"/>
        </w:trPr>
        <w:tc>
          <w:tcPr>
            <w:tcW w:w="835" w:type="dxa"/>
            <w:vAlign w:val="center"/>
          </w:tcPr>
          <w:p w:rsidR="00AA56B8" w:rsidRPr="00A93B0A" w:rsidRDefault="00AA56B8" w:rsidP="00035779">
            <w:pPr>
              <w:adjustRightInd w:val="0"/>
              <w:snapToGrid w:val="0"/>
              <w:jc w:val="center"/>
              <w:rPr>
                <w:rFonts w:ascii="Calibri" w:eastAsia="宋体" w:hAnsi="Calibri"/>
                <w:b/>
                <w:bCs/>
                <w:szCs w:val="21"/>
              </w:rPr>
            </w:pPr>
            <w:r w:rsidRPr="00A93B0A">
              <w:rPr>
                <w:rFonts w:ascii="Calibri" w:eastAsia="宋体" w:hAnsi="Calibri"/>
                <w:b/>
                <w:bCs/>
                <w:szCs w:val="21"/>
              </w:rPr>
              <w:t>7</w:t>
            </w:r>
          </w:p>
        </w:tc>
        <w:tc>
          <w:tcPr>
            <w:tcW w:w="2567" w:type="dxa"/>
            <w:vAlign w:val="center"/>
          </w:tcPr>
          <w:p w:rsidR="00AA56B8" w:rsidRPr="00A93B0A" w:rsidRDefault="00AA56B8" w:rsidP="00035779">
            <w:pPr>
              <w:spacing w:line="400" w:lineRule="exact"/>
              <w:jc w:val="center"/>
              <w:rPr>
                <w:rFonts w:ascii="Calibri" w:eastAsia="宋体" w:hAnsi="Calibri"/>
                <w:b/>
                <w:bCs/>
                <w:szCs w:val="21"/>
              </w:rPr>
            </w:pPr>
            <w:r w:rsidRPr="00A93B0A">
              <w:rPr>
                <w:rFonts w:ascii="Calibri" w:eastAsia="宋体" w:hAnsi="Calibri" w:hint="eastAsia"/>
                <w:b/>
                <w:bCs/>
                <w:szCs w:val="21"/>
              </w:rPr>
              <w:t>阳光外国语学校</w:t>
            </w:r>
          </w:p>
        </w:tc>
        <w:tc>
          <w:tcPr>
            <w:tcW w:w="993" w:type="dxa"/>
            <w:vAlign w:val="center"/>
          </w:tcPr>
          <w:p w:rsidR="00AA56B8" w:rsidRPr="00A93B0A" w:rsidRDefault="00AA56B8" w:rsidP="00035779">
            <w:pPr>
              <w:spacing w:line="400" w:lineRule="exact"/>
              <w:jc w:val="center"/>
              <w:rPr>
                <w:rFonts w:ascii="Calibri" w:eastAsia="宋体" w:hAnsi="Calibri"/>
                <w:b/>
                <w:bCs/>
                <w:szCs w:val="21"/>
              </w:rPr>
            </w:pPr>
            <w:r w:rsidRPr="00A93B0A">
              <w:rPr>
                <w:rFonts w:ascii="Calibri" w:eastAsia="宋体" w:hAnsi="Calibri" w:hint="eastAsia"/>
                <w:b/>
                <w:bCs/>
                <w:szCs w:val="21"/>
              </w:rPr>
              <w:t>李慧</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35</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树园幼儿园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卫丽娜</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8</w:t>
            </w:r>
          </w:p>
        </w:tc>
        <w:tc>
          <w:tcPr>
            <w:tcW w:w="2567" w:type="dxa"/>
            <w:vAlign w:val="center"/>
          </w:tcPr>
          <w:p w:rsidR="00AA56B8" w:rsidRPr="00F570B1" w:rsidRDefault="00AA56B8" w:rsidP="00035779">
            <w:pPr>
              <w:widowControl/>
              <w:jc w:val="center"/>
              <w:rPr>
                <w:rFonts w:ascii="宋体" w:eastAsia="宋体" w:hAnsi="宋体" w:cs="宋体"/>
                <w:kern w:val="0"/>
                <w:szCs w:val="21"/>
              </w:rPr>
            </w:pPr>
            <w:r w:rsidRPr="00F570B1">
              <w:rPr>
                <w:rFonts w:ascii="宋体" w:eastAsia="宋体" w:hAnsi="宋体" w:cs="宋体" w:hint="eastAsia"/>
                <w:kern w:val="0"/>
                <w:szCs w:val="21"/>
              </w:rPr>
              <w:t>齐贤学校</w:t>
            </w:r>
          </w:p>
        </w:tc>
        <w:tc>
          <w:tcPr>
            <w:tcW w:w="993" w:type="dxa"/>
            <w:vAlign w:val="center"/>
          </w:tcPr>
          <w:p w:rsidR="00AA56B8" w:rsidRPr="00F570B1" w:rsidRDefault="00AA56B8" w:rsidP="00035779">
            <w:pPr>
              <w:widowControl/>
              <w:jc w:val="center"/>
              <w:rPr>
                <w:rFonts w:ascii="宋体" w:eastAsia="宋体" w:hAnsi="宋体" w:cs="宋体"/>
                <w:kern w:val="0"/>
                <w:szCs w:val="21"/>
              </w:rPr>
            </w:pPr>
            <w:r w:rsidRPr="00F570B1">
              <w:rPr>
                <w:rFonts w:ascii="宋体" w:eastAsia="宋体" w:hAnsi="宋体" w:cs="宋体" w:hint="eastAsia"/>
                <w:kern w:val="0"/>
                <w:szCs w:val="21"/>
              </w:rPr>
              <w:t>金晶</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36</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思齐幼儿园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徐豪情</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9</w:t>
            </w:r>
          </w:p>
        </w:tc>
        <w:tc>
          <w:tcPr>
            <w:tcW w:w="2567" w:type="dxa"/>
            <w:vAlign w:val="center"/>
          </w:tcPr>
          <w:p w:rsidR="00AA56B8" w:rsidRPr="00F570B1" w:rsidRDefault="00AA56B8" w:rsidP="00035779">
            <w:pPr>
              <w:widowControl/>
              <w:jc w:val="center"/>
              <w:rPr>
                <w:rFonts w:ascii="宋体" w:eastAsia="宋体" w:hAnsi="宋体" w:cs="宋体"/>
                <w:kern w:val="0"/>
                <w:szCs w:val="21"/>
              </w:rPr>
            </w:pPr>
            <w:r w:rsidRPr="00F570B1">
              <w:rPr>
                <w:rFonts w:ascii="宋体" w:eastAsia="宋体" w:hAnsi="宋体" w:cs="宋体" w:hint="eastAsia"/>
                <w:kern w:val="0"/>
                <w:szCs w:val="21"/>
              </w:rPr>
              <w:t>齐贤学校</w:t>
            </w:r>
          </w:p>
        </w:tc>
        <w:tc>
          <w:tcPr>
            <w:tcW w:w="993" w:type="dxa"/>
            <w:vAlign w:val="center"/>
          </w:tcPr>
          <w:p w:rsidR="00AA56B8" w:rsidRPr="00F570B1" w:rsidRDefault="00AA56B8" w:rsidP="00035779">
            <w:pPr>
              <w:widowControl/>
              <w:jc w:val="center"/>
              <w:rPr>
                <w:rFonts w:ascii="宋体" w:eastAsia="宋体" w:hAnsi="宋体" w:cs="宋体"/>
                <w:kern w:val="0"/>
                <w:szCs w:val="21"/>
              </w:rPr>
            </w:pPr>
            <w:r w:rsidRPr="00F570B1">
              <w:rPr>
                <w:rFonts w:ascii="宋体" w:eastAsia="宋体" w:hAnsi="宋体" w:cs="宋体" w:hint="eastAsia"/>
                <w:kern w:val="0"/>
                <w:szCs w:val="21"/>
              </w:rPr>
              <w:t>邢桂娥</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37</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小蜻蜓幼儿园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王萍</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10</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金汇学校</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马晓丽</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38</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奉城幼儿园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顾佳妮</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11</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平安学校</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蔡靖</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39</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肖塘幼儿园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陆春花</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12</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邵厂学校</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乌日娜</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40</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桃花源幼儿园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毛丹凤</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13</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钱桥学校</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张一峰</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41</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金水苑幼儿园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陈蕾</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14</w:t>
            </w:r>
          </w:p>
        </w:tc>
        <w:tc>
          <w:tcPr>
            <w:tcW w:w="2567" w:type="dxa"/>
            <w:tcBorders>
              <w:left w:val="nil"/>
            </w:tcBorders>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西渡学校</w:t>
            </w:r>
          </w:p>
        </w:tc>
        <w:tc>
          <w:tcPr>
            <w:tcW w:w="993" w:type="dxa"/>
            <w:tcBorders>
              <w:left w:val="nil"/>
            </w:tcBorders>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姜雨婕</w:t>
            </w:r>
          </w:p>
        </w:tc>
        <w:tc>
          <w:tcPr>
            <w:tcW w:w="790" w:type="dxa"/>
            <w:tcBorders>
              <w:left w:val="nil"/>
            </w:tcBorders>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42</w:t>
            </w:r>
          </w:p>
        </w:tc>
        <w:tc>
          <w:tcPr>
            <w:tcW w:w="1761" w:type="dxa"/>
            <w:tcBorders>
              <w:left w:val="nil"/>
            </w:tcBorders>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金铃子幼儿园</w:t>
            </w:r>
          </w:p>
        </w:tc>
        <w:tc>
          <w:tcPr>
            <w:tcW w:w="1559" w:type="dxa"/>
            <w:tcBorders>
              <w:left w:val="nil"/>
            </w:tcBorders>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徐乐阳</w:t>
            </w:r>
          </w:p>
        </w:tc>
      </w:tr>
      <w:tr w:rsidR="00AA56B8" w:rsidRPr="001E4ECA" w:rsidTr="00035779">
        <w:trPr>
          <w:jc w:val="center"/>
        </w:trPr>
        <w:tc>
          <w:tcPr>
            <w:tcW w:w="835"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szCs w:val="21"/>
              </w:rPr>
              <w:t>15</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南桥小学</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瞿婷婷</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43</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金汇幼儿园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屠俐玲</w:t>
            </w:r>
          </w:p>
        </w:tc>
      </w:tr>
      <w:tr w:rsidR="00AA56B8" w:rsidRPr="001E4ECA" w:rsidTr="00035779">
        <w:trPr>
          <w:jc w:val="center"/>
        </w:trPr>
        <w:tc>
          <w:tcPr>
            <w:tcW w:w="835"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szCs w:val="21"/>
              </w:rPr>
              <w:t>16</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恒贤小学</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姚程宇</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44</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金阳幼儿园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王晔</w:t>
            </w:r>
          </w:p>
        </w:tc>
      </w:tr>
      <w:tr w:rsidR="00AA56B8" w:rsidRPr="001E4ECA" w:rsidTr="00035779">
        <w:trPr>
          <w:jc w:val="center"/>
        </w:trPr>
        <w:tc>
          <w:tcPr>
            <w:tcW w:w="835"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szCs w:val="21"/>
              </w:rPr>
              <w:t>17</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实验小学</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胡雯漪</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45</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邬桥幼儿园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金潘红</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18</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青村小学</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顾欢华</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46</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新南幼儿园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王莉莉</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19</w:t>
            </w:r>
          </w:p>
        </w:tc>
        <w:tc>
          <w:tcPr>
            <w:tcW w:w="2567" w:type="dxa"/>
            <w:vAlign w:val="center"/>
          </w:tcPr>
          <w:p w:rsidR="00AA56B8" w:rsidRPr="00F570B1" w:rsidRDefault="00AA56B8" w:rsidP="00035779">
            <w:pPr>
              <w:tabs>
                <w:tab w:val="left" w:pos="2730"/>
              </w:tabs>
              <w:spacing w:line="400" w:lineRule="exact"/>
              <w:jc w:val="center"/>
              <w:rPr>
                <w:rFonts w:ascii="Calibri" w:eastAsia="宋体" w:hAnsi="Calibri"/>
                <w:szCs w:val="21"/>
              </w:rPr>
            </w:pPr>
            <w:r w:rsidRPr="00F570B1">
              <w:rPr>
                <w:rFonts w:ascii="Calibri" w:eastAsia="宋体" w:hAnsi="Calibri" w:hint="eastAsia"/>
                <w:szCs w:val="21"/>
              </w:rPr>
              <w:t>教育学院附属实验小学</w:t>
            </w:r>
          </w:p>
        </w:tc>
        <w:tc>
          <w:tcPr>
            <w:tcW w:w="993" w:type="dxa"/>
            <w:vAlign w:val="center"/>
          </w:tcPr>
          <w:p w:rsidR="00AA56B8" w:rsidRPr="00F570B1" w:rsidRDefault="00AA56B8" w:rsidP="00035779">
            <w:pPr>
              <w:tabs>
                <w:tab w:val="left" w:pos="2730"/>
              </w:tabs>
              <w:spacing w:line="400" w:lineRule="exact"/>
              <w:jc w:val="center"/>
              <w:rPr>
                <w:rFonts w:ascii="Calibri" w:eastAsia="宋体" w:hAnsi="Calibri"/>
                <w:szCs w:val="21"/>
              </w:rPr>
            </w:pPr>
            <w:r w:rsidRPr="00F570B1">
              <w:rPr>
                <w:rFonts w:ascii="Calibri" w:eastAsia="宋体" w:hAnsi="Calibri" w:hint="eastAsia"/>
                <w:szCs w:val="21"/>
              </w:rPr>
              <w:t>谢沁</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Pr>
                <w:rFonts w:ascii="Calibri" w:eastAsia="宋体" w:hAnsi="Calibri"/>
                <w:szCs w:val="21"/>
              </w:rPr>
              <w:t>47</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海贝幼儿园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秦秋凤</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20</w:t>
            </w:r>
          </w:p>
        </w:tc>
        <w:tc>
          <w:tcPr>
            <w:tcW w:w="2567" w:type="dxa"/>
            <w:vAlign w:val="center"/>
          </w:tcPr>
          <w:p w:rsidR="00AA56B8" w:rsidRPr="00F570B1" w:rsidRDefault="00AA56B8" w:rsidP="00035779">
            <w:pPr>
              <w:tabs>
                <w:tab w:val="left" w:pos="2730"/>
              </w:tabs>
              <w:spacing w:line="400" w:lineRule="exact"/>
              <w:jc w:val="center"/>
              <w:rPr>
                <w:rFonts w:ascii="Calibri" w:eastAsia="宋体" w:hAnsi="Calibri"/>
                <w:szCs w:val="21"/>
              </w:rPr>
            </w:pPr>
            <w:r w:rsidRPr="00F570B1">
              <w:rPr>
                <w:rFonts w:ascii="Calibri" w:eastAsia="宋体" w:hAnsi="Calibri" w:hint="eastAsia"/>
                <w:szCs w:val="21"/>
              </w:rPr>
              <w:t>教育学院附属实验小学</w:t>
            </w:r>
          </w:p>
        </w:tc>
        <w:tc>
          <w:tcPr>
            <w:tcW w:w="993" w:type="dxa"/>
            <w:vAlign w:val="center"/>
          </w:tcPr>
          <w:p w:rsidR="00AA56B8" w:rsidRPr="00F570B1" w:rsidRDefault="00AA56B8" w:rsidP="00035779">
            <w:pPr>
              <w:tabs>
                <w:tab w:val="left" w:pos="2730"/>
              </w:tabs>
              <w:spacing w:line="400" w:lineRule="exact"/>
              <w:jc w:val="center"/>
              <w:rPr>
                <w:rFonts w:ascii="Calibri" w:eastAsia="宋体" w:hAnsi="Calibri"/>
                <w:szCs w:val="21"/>
              </w:rPr>
            </w:pPr>
            <w:r w:rsidRPr="00F570B1">
              <w:rPr>
                <w:rFonts w:ascii="Calibri" w:eastAsia="宋体" w:hAnsi="Calibri" w:hint="eastAsia"/>
                <w:szCs w:val="21"/>
              </w:rPr>
              <w:t>郭园园</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Pr>
                <w:rFonts w:ascii="Calibri" w:eastAsia="宋体" w:hAnsi="Calibri"/>
                <w:szCs w:val="21"/>
              </w:rPr>
              <w:t>48</w:t>
            </w:r>
          </w:p>
        </w:tc>
        <w:tc>
          <w:tcPr>
            <w:tcW w:w="1761" w:type="dxa"/>
            <w:vAlign w:val="center"/>
          </w:tcPr>
          <w:p w:rsidR="00AA56B8" w:rsidRPr="00065334" w:rsidRDefault="00AA56B8" w:rsidP="00035779">
            <w:pPr>
              <w:spacing w:line="400" w:lineRule="exact"/>
              <w:jc w:val="center"/>
              <w:rPr>
                <w:rFonts w:ascii="Calibri" w:eastAsia="宋体" w:hAnsi="Calibri"/>
                <w:b/>
                <w:szCs w:val="21"/>
              </w:rPr>
            </w:pPr>
            <w:r w:rsidRPr="00065334">
              <w:rPr>
                <w:rFonts w:ascii="Calibri" w:eastAsia="宋体" w:hAnsi="Calibri" w:hint="eastAsia"/>
                <w:b/>
                <w:szCs w:val="21"/>
              </w:rPr>
              <w:t>金棕榈幼儿园</w:t>
            </w:r>
            <w:r>
              <w:rPr>
                <w:rFonts w:ascii="Calibri" w:eastAsia="宋体" w:hAnsi="Calibri" w:hint="eastAsia"/>
                <w:b/>
                <w:szCs w:val="21"/>
              </w:rPr>
              <w:t>（组长）</w:t>
            </w:r>
          </w:p>
        </w:tc>
        <w:tc>
          <w:tcPr>
            <w:tcW w:w="1559" w:type="dxa"/>
            <w:vAlign w:val="center"/>
          </w:tcPr>
          <w:p w:rsidR="00AA56B8" w:rsidRPr="00065334" w:rsidRDefault="00AA56B8" w:rsidP="00035779">
            <w:pPr>
              <w:spacing w:line="400" w:lineRule="exact"/>
              <w:jc w:val="center"/>
              <w:rPr>
                <w:rFonts w:ascii="Calibri" w:eastAsia="宋体" w:hAnsi="Calibri"/>
                <w:b/>
                <w:szCs w:val="21"/>
              </w:rPr>
            </w:pPr>
            <w:r w:rsidRPr="00065334">
              <w:rPr>
                <w:rFonts w:ascii="Calibri" w:eastAsia="宋体" w:hAnsi="Calibri" w:hint="eastAsia"/>
                <w:b/>
                <w:szCs w:val="21"/>
              </w:rPr>
              <w:t>冯丽</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21</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洪庙小学</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陈晓虹</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Pr>
                <w:rFonts w:ascii="Calibri" w:eastAsia="宋体" w:hAnsi="Calibri"/>
                <w:szCs w:val="21"/>
              </w:rPr>
              <w:t>49</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柘林幼儿园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夏叶妮</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22</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思言小学</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狄佳妮</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Pr>
                <w:rFonts w:ascii="Calibri" w:eastAsia="宋体" w:hAnsi="Calibri"/>
                <w:szCs w:val="21"/>
              </w:rPr>
              <w:t>50</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小森林幼儿园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方静怡</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23</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西渡小学</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杨丽丽</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Pr>
                <w:rFonts w:ascii="Calibri" w:eastAsia="宋体" w:hAnsi="Calibri"/>
                <w:szCs w:val="21"/>
              </w:rPr>
              <w:t>51</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满天星幼儿园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黄晓青</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24</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育贤小学</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范芳芳</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Pr>
                <w:rFonts w:ascii="Calibri" w:eastAsia="宋体" w:hAnsi="Calibri"/>
                <w:szCs w:val="21"/>
              </w:rPr>
              <w:t>52</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金阳幼儿园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朱琳</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25</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头桥小学</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石春影</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Pr>
                <w:rFonts w:ascii="Calibri" w:eastAsia="宋体" w:hAnsi="Calibri"/>
                <w:szCs w:val="21"/>
              </w:rPr>
              <w:t>53</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四团幼儿园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陈燕芳</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26</w:t>
            </w:r>
          </w:p>
        </w:tc>
        <w:tc>
          <w:tcPr>
            <w:tcW w:w="2567" w:type="dxa"/>
            <w:vAlign w:val="center"/>
          </w:tcPr>
          <w:p w:rsidR="00AA56B8" w:rsidRPr="00EC408F" w:rsidRDefault="00AA56B8" w:rsidP="00035779">
            <w:pPr>
              <w:spacing w:line="400" w:lineRule="exact"/>
              <w:jc w:val="center"/>
              <w:rPr>
                <w:rFonts w:ascii="Calibri" w:eastAsia="宋体" w:hAnsi="Calibri"/>
                <w:b/>
                <w:szCs w:val="21"/>
              </w:rPr>
            </w:pPr>
            <w:r w:rsidRPr="00EC408F">
              <w:rPr>
                <w:rFonts w:ascii="Calibri" w:eastAsia="宋体" w:hAnsi="Calibri" w:hint="eastAsia"/>
                <w:b/>
                <w:szCs w:val="21"/>
              </w:rPr>
              <w:t>塘外小学</w:t>
            </w:r>
            <w:r w:rsidRPr="00EC408F">
              <w:rPr>
                <w:rFonts w:ascii="Calibri" w:eastAsia="宋体" w:hAnsi="Calibri"/>
                <w:b/>
                <w:szCs w:val="21"/>
              </w:rPr>
              <w:t>(</w:t>
            </w:r>
            <w:r w:rsidRPr="00EC408F">
              <w:rPr>
                <w:rFonts w:ascii="Calibri" w:eastAsia="宋体" w:hAnsi="Calibri" w:hint="eastAsia"/>
                <w:b/>
                <w:szCs w:val="21"/>
              </w:rPr>
              <w:t>组长</w:t>
            </w:r>
            <w:r w:rsidRPr="00EC408F">
              <w:rPr>
                <w:rFonts w:ascii="Calibri" w:eastAsia="宋体" w:hAnsi="Calibri"/>
                <w:b/>
                <w:szCs w:val="21"/>
              </w:rPr>
              <w:t>)</w:t>
            </w:r>
          </w:p>
        </w:tc>
        <w:tc>
          <w:tcPr>
            <w:tcW w:w="993" w:type="dxa"/>
            <w:vAlign w:val="center"/>
          </w:tcPr>
          <w:p w:rsidR="00AA56B8" w:rsidRPr="00065334" w:rsidRDefault="00AA56B8" w:rsidP="00035779">
            <w:pPr>
              <w:spacing w:line="400" w:lineRule="exact"/>
              <w:jc w:val="center"/>
              <w:rPr>
                <w:rFonts w:ascii="Calibri" w:eastAsia="宋体" w:hAnsi="Calibri"/>
                <w:b/>
                <w:szCs w:val="21"/>
              </w:rPr>
            </w:pPr>
            <w:r w:rsidRPr="00065334">
              <w:rPr>
                <w:rFonts w:ascii="Calibri" w:eastAsia="宋体" w:hAnsi="Calibri" w:hint="eastAsia"/>
                <w:b/>
                <w:szCs w:val="21"/>
              </w:rPr>
              <w:t>尹罗琦</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Pr>
                <w:rFonts w:ascii="Calibri" w:eastAsia="宋体" w:hAnsi="Calibri"/>
                <w:szCs w:val="21"/>
              </w:rPr>
              <w:t>54</w:t>
            </w:r>
          </w:p>
        </w:tc>
        <w:tc>
          <w:tcPr>
            <w:tcW w:w="1761"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待问幼儿园</w:t>
            </w:r>
          </w:p>
        </w:tc>
        <w:tc>
          <w:tcPr>
            <w:tcW w:w="1559"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丁</w:t>
            </w:r>
            <w:r w:rsidRPr="00F570B1">
              <w:rPr>
                <w:rFonts w:ascii="Calibri" w:eastAsia="宋体" w:hAnsi="Calibri"/>
                <w:szCs w:val="21"/>
              </w:rPr>
              <w:t xml:space="preserve">  </w:t>
            </w:r>
            <w:r w:rsidRPr="00F570B1">
              <w:rPr>
                <w:rFonts w:ascii="Calibri" w:eastAsia="宋体" w:hAnsi="Calibri" w:hint="eastAsia"/>
                <w:szCs w:val="21"/>
              </w:rPr>
              <w:t>玥</w:t>
            </w:r>
          </w:p>
        </w:tc>
      </w:tr>
      <w:tr w:rsidR="00AA56B8" w:rsidRPr="001E4ECA" w:rsidTr="00035779">
        <w:trPr>
          <w:jc w:val="center"/>
        </w:trPr>
        <w:tc>
          <w:tcPr>
            <w:tcW w:w="835" w:type="dxa"/>
            <w:vAlign w:val="center"/>
          </w:tcPr>
          <w:p w:rsidR="00AA56B8" w:rsidRPr="00F570B1" w:rsidRDefault="00AA56B8" w:rsidP="00035779">
            <w:pPr>
              <w:jc w:val="center"/>
              <w:rPr>
                <w:rFonts w:ascii="Calibri" w:eastAsia="宋体" w:hAnsi="Calibri"/>
                <w:szCs w:val="21"/>
              </w:rPr>
            </w:pPr>
            <w:r w:rsidRPr="00F570B1">
              <w:rPr>
                <w:rFonts w:ascii="Calibri" w:eastAsia="宋体" w:hAnsi="Calibri"/>
                <w:szCs w:val="21"/>
              </w:rPr>
              <w:t>27</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解放路幼儿园</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周</w:t>
            </w:r>
            <w:r w:rsidRPr="00F570B1">
              <w:rPr>
                <w:rFonts w:ascii="Calibri" w:eastAsia="宋体" w:hAnsi="Calibri"/>
                <w:szCs w:val="21"/>
              </w:rPr>
              <w:t xml:space="preserve">  </w:t>
            </w:r>
            <w:r w:rsidRPr="00F570B1">
              <w:rPr>
                <w:rFonts w:ascii="Calibri" w:eastAsia="宋体" w:hAnsi="Calibri" w:hint="eastAsia"/>
                <w:szCs w:val="21"/>
              </w:rPr>
              <w:t>萍</w:t>
            </w:r>
          </w:p>
        </w:tc>
        <w:tc>
          <w:tcPr>
            <w:tcW w:w="790" w:type="dxa"/>
            <w:vAlign w:val="center"/>
          </w:tcPr>
          <w:p w:rsidR="00AA56B8" w:rsidRPr="00F570B1" w:rsidRDefault="00AA56B8" w:rsidP="00035779">
            <w:pPr>
              <w:adjustRightInd w:val="0"/>
              <w:snapToGrid w:val="0"/>
              <w:jc w:val="center"/>
              <w:rPr>
                <w:rFonts w:ascii="Calibri" w:eastAsia="宋体" w:hAnsi="Calibri"/>
                <w:szCs w:val="21"/>
              </w:rPr>
            </w:pPr>
            <w:r>
              <w:rPr>
                <w:rFonts w:ascii="Calibri" w:eastAsia="宋体" w:hAnsi="Calibri"/>
                <w:szCs w:val="21"/>
              </w:rPr>
              <w:t>55</w:t>
            </w:r>
          </w:p>
        </w:tc>
        <w:tc>
          <w:tcPr>
            <w:tcW w:w="1761" w:type="dxa"/>
            <w:vAlign w:val="center"/>
          </w:tcPr>
          <w:p w:rsidR="00AA56B8" w:rsidRPr="00F570B1" w:rsidRDefault="00AA56B8" w:rsidP="00035779">
            <w:pPr>
              <w:spacing w:line="400" w:lineRule="atLeast"/>
              <w:jc w:val="center"/>
              <w:rPr>
                <w:rFonts w:ascii="Calibri" w:eastAsia="宋体" w:hAnsi="Calibri"/>
                <w:szCs w:val="21"/>
              </w:rPr>
            </w:pPr>
            <w:r w:rsidRPr="00F570B1">
              <w:rPr>
                <w:rFonts w:ascii="Calibri" w:eastAsia="宋体" w:hAnsi="Calibri" w:hint="eastAsia"/>
                <w:szCs w:val="21"/>
              </w:rPr>
              <w:t>爱贝早教中心</w:t>
            </w:r>
          </w:p>
        </w:tc>
        <w:tc>
          <w:tcPr>
            <w:tcW w:w="1559" w:type="dxa"/>
            <w:vAlign w:val="center"/>
          </w:tcPr>
          <w:p w:rsidR="00AA56B8" w:rsidRPr="00F570B1" w:rsidRDefault="00AA56B8" w:rsidP="00035779">
            <w:pPr>
              <w:spacing w:line="400" w:lineRule="atLeast"/>
              <w:jc w:val="center"/>
              <w:rPr>
                <w:rFonts w:ascii="Calibri" w:eastAsia="宋体" w:hAnsi="Calibri"/>
                <w:szCs w:val="21"/>
              </w:rPr>
            </w:pPr>
            <w:r w:rsidRPr="00F570B1">
              <w:rPr>
                <w:rFonts w:ascii="Calibri" w:eastAsia="宋体" w:hAnsi="Calibri" w:hint="eastAsia"/>
                <w:szCs w:val="21"/>
              </w:rPr>
              <w:t>黄丽娜</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r w:rsidRPr="00F570B1">
              <w:rPr>
                <w:rFonts w:ascii="Calibri" w:eastAsia="宋体" w:hAnsi="Calibri"/>
                <w:szCs w:val="21"/>
              </w:rPr>
              <w:t>28</w:t>
            </w:r>
          </w:p>
        </w:tc>
        <w:tc>
          <w:tcPr>
            <w:tcW w:w="2567"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实验幼儿园</w:t>
            </w:r>
          </w:p>
        </w:tc>
        <w:tc>
          <w:tcPr>
            <w:tcW w:w="993" w:type="dxa"/>
            <w:vAlign w:val="center"/>
          </w:tcPr>
          <w:p w:rsidR="00AA56B8" w:rsidRPr="00F570B1" w:rsidRDefault="00AA56B8" w:rsidP="00035779">
            <w:pPr>
              <w:spacing w:line="400" w:lineRule="exact"/>
              <w:jc w:val="center"/>
              <w:rPr>
                <w:rFonts w:ascii="Calibri" w:eastAsia="宋体" w:hAnsi="Calibri"/>
                <w:szCs w:val="21"/>
              </w:rPr>
            </w:pPr>
            <w:r w:rsidRPr="00F570B1">
              <w:rPr>
                <w:rFonts w:ascii="Calibri" w:eastAsia="宋体" w:hAnsi="Calibri" w:hint="eastAsia"/>
                <w:szCs w:val="21"/>
              </w:rPr>
              <w:t>蔡仙华</w:t>
            </w:r>
          </w:p>
        </w:tc>
        <w:tc>
          <w:tcPr>
            <w:tcW w:w="790" w:type="dxa"/>
            <w:vAlign w:val="center"/>
          </w:tcPr>
          <w:p w:rsidR="00AA56B8" w:rsidRDefault="00AA56B8" w:rsidP="00035779">
            <w:pPr>
              <w:adjustRightInd w:val="0"/>
              <w:snapToGrid w:val="0"/>
              <w:jc w:val="center"/>
              <w:rPr>
                <w:rFonts w:ascii="Calibri" w:eastAsia="宋体" w:hAnsi="Calibri"/>
                <w:szCs w:val="21"/>
              </w:rPr>
            </w:pPr>
            <w:r>
              <w:rPr>
                <w:rFonts w:ascii="Calibri" w:eastAsia="宋体" w:hAnsi="Calibri"/>
                <w:szCs w:val="21"/>
              </w:rPr>
              <w:t>56</w:t>
            </w:r>
          </w:p>
        </w:tc>
        <w:tc>
          <w:tcPr>
            <w:tcW w:w="1761" w:type="dxa"/>
            <w:vAlign w:val="center"/>
          </w:tcPr>
          <w:p w:rsidR="00AA56B8" w:rsidRPr="00F570B1" w:rsidRDefault="00AA56B8" w:rsidP="00035779">
            <w:pPr>
              <w:spacing w:line="400" w:lineRule="atLeast"/>
              <w:jc w:val="center"/>
              <w:rPr>
                <w:rFonts w:ascii="Calibri" w:eastAsia="宋体" w:hAnsi="Calibri"/>
                <w:szCs w:val="21"/>
              </w:rPr>
            </w:pPr>
            <w:r>
              <w:rPr>
                <w:rFonts w:ascii="Calibri" w:eastAsia="宋体" w:hAnsi="Calibri" w:hint="eastAsia"/>
              </w:rPr>
              <w:t>金豆豆幼儿</w:t>
            </w:r>
            <w:r>
              <w:rPr>
                <w:rFonts w:ascii="Calibri" w:eastAsia="宋体" w:hAnsi="Calibri"/>
              </w:rPr>
              <w:t> </w:t>
            </w:r>
            <w:r>
              <w:rPr>
                <w:rFonts w:ascii="Calibri" w:eastAsia="宋体" w:hAnsi="Calibri" w:hint="eastAsia"/>
              </w:rPr>
              <w:t>园</w:t>
            </w:r>
          </w:p>
        </w:tc>
        <w:tc>
          <w:tcPr>
            <w:tcW w:w="1559" w:type="dxa"/>
            <w:vAlign w:val="center"/>
          </w:tcPr>
          <w:p w:rsidR="00AA56B8" w:rsidRPr="00F570B1" w:rsidRDefault="00AA56B8" w:rsidP="00035779">
            <w:pPr>
              <w:spacing w:line="400" w:lineRule="atLeast"/>
              <w:jc w:val="center"/>
              <w:rPr>
                <w:rFonts w:ascii="Calibri" w:eastAsia="宋体" w:hAnsi="Calibri"/>
                <w:szCs w:val="21"/>
              </w:rPr>
            </w:pPr>
            <w:r>
              <w:rPr>
                <w:rFonts w:ascii="Calibri" w:eastAsia="宋体" w:hAnsi="Calibri" w:hint="eastAsia"/>
              </w:rPr>
              <w:t>陈莺棋</w:t>
            </w:r>
          </w:p>
        </w:tc>
      </w:tr>
      <w:tr w:rsidR="00AA56B8" w:rsidRPr="001E4ECA" w:rsidTr="00035779">
        <w:trPr>
          <w:jc w:val="center"/>
        </w:trPr>
        <w:tc>
          <w:tcPr>
            <w:tcW w:w="835" w:type="dxa"/>
            <w:vAlign w:val="center"/>
          </w:tcPr>
          <w:p w:rsidR="00AA56B8" w:rsidRPr="00F570B1" w:rsidRDefault="00AA56B8" w:rsidP="00035779">
            <w:pPr>
              <w:adjustRightInd w:val="0"/>
              <w:snapToGrid w:val="0"/>
              <w:jc w:val="center"/>
              <w:rPr>
                <w:rFonts w:ascii="Calibri" w:eastAsia="宋体" w:hAnsi="Calibri"/>
                <w:szCs w:val="21"/>
              </w:rPr>
            </w:pPr>
          </w:p>
        </w:tc>
        <w:tc>
          <w:tcPr>
            <w:tcW w:w="2567" w:type="dxa"/>
            <w:vAlign w:val="center"/>
          </w:tcPr>
          <w:p w:rsidR="00AA56B8" w:rsidRPr="00F570B1" w:rsidRDefault="00AA56B8" w:rsidP="00035779">
            <w:pPr>
              <w:spacing w:line="400" w:lineRule="exact"/>
              <w:jc w:val="center"/>
              <w:rPr>
                <w:rFonts w:ascii="Calibri" w:eastAsia="宋体" w:hAnsi="Calibri"/>
                <w:szCs w:val="21"/>
              </w:rPr>
            </w:pPr>
          </w:p>
        </w:tc>
        <w:tc>
          <w:tcPr>
            <w:tcW w:w="993" w:type="dxa"/>
            <w:vAlign w:val="center"/>
          </w:tcPr>
          <w:p w:rsidR="00AA56B8" w:rsidRPr="00F570B1" w:rsidRDefault="00AA56B8" w:rsidP="00035779">
            <w:pPr>
              <w:spacing w:line="400" w:lineRule="exact"/>
              <w:jc w:val="center"/>
              <w:rPr>
                <w:rFonts w:ascii="Calibri" w:eastAsia="宋体" w:hAnsi="Calibri"/>
                <w:szCs w:val="21"/>
              </w:rPr>
            </w:pPr>
          </w:p>
        </w:tc>
        <w:tc>
          <w:tcPr>
            <w:tcW w:w="790" w:type="dxa"/>
            <w:vAlign w:val="center"/>
          </w:tcPr>
          <w:p w:rsidR="00AA56B8" w:rsidRPr="00F570B1" w:rsidRDefault="00AA56B8" w:rsidP="00035779">
            <w:pPr>
              <w:spacing w:line="400" w:lineRule="exact"/>
              <w:jc w:val="center"/>
              <w:rPr>
                <w:rFonts w:ascii="Calibri" w:eastAsia="宋体" w:hAnsi="Calibri"/>
                <w:szCs w:val="21"/>
              </w:rPr>
            </w:pPr>
          </w:p>
        </w:tc>
        <w:tc>
          <w:tcPr>
            <w:tcW w:w="1761" w:type="dxa"/>
            <w:vAlign w:val="center"/>
          </w:tcPr>
          <w:p w:rsidR="00AA56B8" w:rsidRPr="00F570B1" w:rsidRDefault="00AA56B8" w:rsidP="00035779">
            <w:pPr>
              <w:spacing w:line="400" w:lineRule="exact"/>
              <w:jc w:val="center"/>
              <w:rPr>
                <w:rFonts w:ascii="Calibri" w:eastAsia="宋体" w:hAnsi="Calibri"/>
                <w:szCs w:val="21"/>
              </w:rPr>
            </w:pPr>
          </w:p>
        </w:tc>
        <w:tc>
          <w:tcPr>
            <w:tcW w:w="1559" w:type="dxa"/>
            <w:vAlign w:val="center"/>
          </w:tcPr>
          <w:p w:rsidR="00AA56B8" w:rsidRPr="00F570B1" w:rsidRDefault="00AA56B8" w:rsidP="00035779">
            <w:pPr>
              <w:spacing w:line="400" w:lineRule="exact"/>
              <w:jc w:val="center"/>
              <w:rPr>
                <w:rFonts w:ascii="Calibri" w:eastAsia="宋体" w:hAnsi="Calibri"/>
                <w:szCs w:val="21"/>
              </w:rPr>
            </w:pPr>
          </w:p>
        </w:tc>
      </w:tr>
    </w:tbl>
    <w:p w:rsidR="00AA56B8" w:rsidRDefault="00AA56B8" w:rsidP="00035779">
      <w:pPr>
        <w:spacing w:line="520" w:lineRule="exact"/>
        <w:ind w:firstLine="630"/>
        <w:rPr>
          <w:sz w:val="32"/>
          <w:szCs w:val="32"/>
        </w:rPr>
      </w:pPr>
      <w:r>
        <w:rPr>
          <w:rFonts w:hint="eastAsia"/>
          <w:sz w:val="32"/>
          <w:szCs w:val="32"/>
        </w:rPr>
        <w:t>附件</w:t>
      </w:r>
      <w:r>
        <w:rPr>
          <w:sz w:val="32"/>
          <w:szCs w:val="32"/>
        </w:rPr>
        <w:t>3</w:t>
      </w:r>
    </w:p>
    <w:p w:rsidR="00AA56B8" w:rsidRDefault="00AA56B8" w:rsidP="00035779">
      <w:pPr>
        <w:spacing w:line="520" w:lineRule="exact"/>
        <w:ind w:firstLine="630"/>
        <w:jc w:val="center"/>
        <w:rPr>
          <w:sz w:val="32"/>
          <w:szCs w:val="32"/>
        </w:rPr>
      </w:pPr>
      <w:r>
        <w:rPr>
          <w:rFonts w:hint="eastAsia"/>
          <w:sz w:val="32"/>
          <w:szCs w:val="32"/>
        </w:rPr>
        <w:t>奉贤区家教指导团中心组成员</w:t>
      </w:r>
    </w:p>
    <w:p w:rsidR="00AA56B8" w:rsidRDefault="00AA56B8" w:rsidP="00035779">
      <w:pPr>
        <w:spacing w:line="400" w:lineRule="exact"/>
        <w:jc w:val="center"/>
      </w:pPr>
      <w:r>
        <w:rPr>
          <w:rFonts w:hAnsi="宋体" w:hint="eastAsia"/>
        </w:rPr>
        <w:t>谢怀萍</w:t>
      </w:r>
      <w:r>
        <w:rPr>
          <w:rFonts w:hAnsi="宋体"/>
        </w:rPr>
        <w:t xml:space="preserve">    </w:t>
      </w:r>
      <w:r>
        <w:rPr>
          <w:rFonts w:hAnsi="宋体" w:hint="eastAsia"/>
        </w:rPr>
        <w:t>奉贤区教育学院发展研究中心心理健康教育德研员</w:t>
      </w:r>
    </w:p>
    <w:p w:rsidR="00AA56B8" w:rsidRDefault="00AA56B8" w:rsidP="0020561C">
      <w:pPr>
        <w:spacing w:line="400" w:lineRule="exact"/>
        <w:ind w:firstLineChars="600" w:firstLine="1260"/>
        <w:rPr>
          <w:rFonts w:hAnsi="宋体"/>
        </w:rPr>
      </w:pPr>
      <w:r>
        <w:rPr>
          <w:rFonts w:hAnsi="宋体" w:hint="eastAsia"/>
        </w:rPr>
        <w:t>徐豪情</w:t>
      </w:r>
      <w:r>
        <w:rPr>
          <w:rFonts w:hAnsi="宋体"/>
        </w:rPr>
        <w:t xml:space="preserve">    </w:t>
      </w:r>
      <w:r>
        <w:rPr>
          <w:rFonts w:hAnsi="宋体" w:hint="eastAsia"/>
        </w:rPr>
        <w:t>奉贤区思齐幼儿园工会主席</w:t>
      </w:r>
    </w:p>
    <w:p w:rsidR="00AA56B8" w:rsidRDefault="00AA56B8" w:rsidP="0020561C">
      <w:pPr>
        <w:spacing w:line="400" w:lineRule="exact"/>
        <w:ind w:firstLineChars="600" w:firstLine="1260"/>
      </w:pPr>
      <w:r>
        <w:rPr>
          <w:rFonts w:hAnsi="宋体" w:hint="eastAsia"/>
        </w:rPr>
        <w:t>姜迎春</w:t>
      </w:r>
      <w:r>
        <w:rPr>
          <w:rFonts w:hAnsi="宋体"/>
        </w:rPr>
        <w:t xml:space="preserve">    </w:t>
      </w:r>
      <w:r>
        <w:rPr>
          <w:rFonts w:hAnsi="宋体" w:hint="eastAsia"/>
        </w:rPr>
        <w:t>奉贤区聚贤幼儿园副园长</w:t>
      </w:r>
    </w:p>
    <w:p w:rsidR="00AA56B8" w:rsidRDefault="00AA56B8" w:rsidP="0020561C">
      <w:pPr>
        <w:spacing w:line="400" w:lineRule="exact"/>
        <w:ind w:firstLineChars="600" w:firstLine="1260"/>
      </w:pPr>
      <w:r>
        <w:rPr>
          <w:rFonts w:hAnsi="宋体" w:hint="eastAsia"/>
        </w:rPr>
        <w:t>徐</w:t>
      </w:r>
      <w:r>
        <w:rPr>
          <w:rFonts w:hAnsi="宋体"/>
        </w:rPr>
        <w:t xml:space="preserve">  </w:t>
      </w:r>
      <w:r>
        <w:rPr>
          <w:rFonts w:hAnsi="宋体" w:hint="eastAsia"/>
        </w:rPr>
        <w:t>英</w:t>
      </w:r>
      <w:r>
        <w:rPr>
          <w:rFonts w:hAnsi="宋体"/>
        </w:rPr>
        <w:t xml:space="preserve">    </w:t>
      </w:r>
      <w:r>
        <w:rPr>
          <w:rFonts w:hAnsi="宋体" w:hint="eastAsia"/>
        </w:rPr>
        <w:t>奉贤区实验幼儿园副园长</w:t>
      </w:r>
    </w:p>
    <w:p w:rsidR="00AA56B8" w:rsidRDefault="00AA56B8" w:rsidP="0020561C">
      <w:pPr>
        <w:spacing w:line="400" w:lineRule="exact"/>
        <w:ind w:firstLineChars="600" w:firstLine="1260"/>
      </w:pPr>
      <w:r>
        <w:rPr>
          <w:rFonts w:hAnsi="宋体" w:hint="eastAsia"/>
        </w:rPr>
        <w:t>曹秀丽</w:t>
      </w:r>
      <w:r>
        <w:rPr>
          <w:rFonts w:hAnsi="宋体"/>
        </w:rPr>
        <w:t xml:space="preserve">    </w:t>
      </w:r>
      <w:r>
        <w:rPr>
          <w:rFonts w:hAnsi="宋体" w:hint="eastAsia"/>
        </w:rPr>
        <w:t>奉贤区阳光幼儿园园长助理</w:t>
      </w:r>
    </w:p>
    <w:p w:rsidR="00AA56B8" w:rsidRDefault="00AA56B8" w:rsidP="0020561C">
      <w:pPr>
        <w:spacing w:line="400" w:lineRule="exact"/>
        <w:ind w:firstLineChars="600" w:firstLine="1260"/>
      </w:pPr>
      <w:r>
        <w:rPr>
          <w:rFonts w:hAnsi="宋体" w:hint="eastAsia"/>
        </w:rPr>
        <w:t>沙秀宏</w:t>
      </w:r>
      <w:r>
        <w:rPr>
          <w:rFonts w:hAnsi="宋体"/>
        </w:rPr>
        <w:t xml:space="preserve">    </w:t>
      </w:r>
      <w:r>
        <w:rPr>
          <w:rFonts w:hAnsi="宋体" w:hint="eastAsia"/>
        </w:rPr>
        <w:t>奉贤区江海第一小学德育主任</w:t>
      </w:r>
    </w:p>
    <w:p w:rsidR="00AA56B8" w:rsidRDefault="00AA56B8" w:rsidP="0020561C">
      <w:pPr>
        <w:spacing w:line="400" w:lineRule="exact"/>
        <w:ind w:firstLineChars="600" w:firstLine="1260"/>
      </w:pPr>
      <w:r>
        <w:rPr>
          <w:rFonts w:hAnsi="宋体" w:hint="eastAsia"/>
        </w:rPr>
        <w:t>陆文婷</w:t>
      </w:r>
      <w:r>
        <w:rPr>
          <w:rFonts w:hAnsi="宋体"/>
        </w:rPr>
        <w:t xml:space="preserve">    </w:t>
      </w:r>
      <w:r>
        <w:rPr>
          <w:rFonts w:hAnsi="宋体" w:hint="eastAsia"/>
        </w:rPr>
        <w:t>奉贤区明德外国语小学德育主任</w:t>
      </w:r>
    </w:p>
    <w:p w:rsidR="00AA56B8" w:rsidRDefault="00AA56B8" w:rsidP="0020561C">
      <w:pPr>
        <w:spacing w:line="400" w:lineRule="exact"/>
        <w:ind w:firstLineChars="600" w:firstLine="1260"/>
      </w:pPr>
      <w:r>
        <w:rPr>
          <w:rFonts w:hAnsi="宋体" w:hint="eastAsia"/>
        </w:rPr>
        <w:t>王秀明</w:t>
      </w:r>
      <w:r>
        <w:rPr>
          <w:rFonts w:hAnsi="宋体"/>
        </w:rPr>
        <w:t xml:space="preserve">    </w:t>
      </w:r>
      <w:r>
        <w:rPr>
          <w:rFonts w:hAnsi="宋体" w:hint="eastAsia"/>
        </w:rPr>
        <w:t>奉贤区教育学院附属实验小学班主任</w:t>
      </w:r>
    </w:p>
    <w:p w:rsidR="00AA56B8" w:rsidRDefault="00AA56B8" w:rsidP="0020561C">
      <w:pPr>
        <w:spacing w:line="400" w:lineRule="exact"/>
        <w:ind w:firstLineChars="600" w:firstLine="1260"/>
      </w:pPr>
      <w:r>
        <w:rPr>
          <w:rFonts w:hAnsi="宋体" w:hint="eastAsia"/>
        </w:rPr>
        <w:t>沈淑群</w:t>
      </w:r>
      <w:r>
        <w:rPr>
          <w:rFonts w:hAnsi="宋体"/>
        </w:rPr>
        <w:t xml:space="preserve">    </w:t>
      </w:r>
      <w:r>
        <w:rPr>
          <w:rFonts w:hAnsi="宋体" w:hint="eastAsia"/>
        </w:rPr>
        <w:t>奉贤区肇文学校副校长</w:t>
      </w:r>
    </w:p>
    <w:p w:rsidR="00AA56B8" w:rsidRDefault="00AA56B8" w:rsidP="0020561C">
      <w:pPr>
        <w:spacing w:line="400" w:lineRule="exact"/>
        <w:ind w:firstLineChars="600" w:firstLine="1260"/>
      </w:pPr>
      <w:r>
        <w:rPr>
          <w:rFonts w:hAnsi="宋体" w:hint="eastAsia"/>
        </w:rPr>
        <w:t>王艳娥</w:t>
      </w:r>
      <w:r>
        <w:rPr>
          <w:rFonts w:hAnsi="宋体"/>
        </w:rPr>
        <w:t xml:space="preserve">    </w:t>
      </w:r>
      <w:r>
        <w:rPr>
          <w:rFonts w:hAnsi="宋体" w:hint="eastAsia"/>
        </w:rPr>
        <w:t>奉贤区西渡学校德育副主任</w:t>
      </w:r>
    </w:p>
    <w:p w:rsidR="00AA56B8" w:rsidRDefault="00AA56B8" w:rsidP="0020561C">
      <w:pPr>
        <w:spacing w:line="400" w:lineRule="exact"/>
        <w:ind w:firstLineChars="600" w:firstLine="1260"/>
        <w:rPr>
          <w:rFonts w:hAnsi="宋体"/>
        </w:rPr>
      </w:pPr>
      <w:r>
        <w:rPr>
          <w:rFonts w:hAnsi="宋体" w:hint="eastAsia"/>
        </w:rPr>
        <w:t>钟国明</w:t>
      </w:r>
      <w:r>
        <w:rPr>
          <w:rFonts w:hAnsi="宋体"/>
        </w:rPr>
        <w:t xml:space="preserve">    </w:t>
      </w:r>
      <w:r>
        <w:rPr>
          <w:rFonts w:hAnsi="宋体" w:hint="eastAsia"/>
        </w:rPr>
        <w:t>奉贤区青村中学德育助理</w:t>
      </w:r>
    </w:p>
    <w:p w:rsidR="00AA56B8" w:rsidRPr="00A3559F" w:rsidRDefault="00AA56B8" w:rsidP="0020561C">
      <w:pPr>
        <w:spacing w:line="400" w:lineRule="exact"/>
        <w:ind w:firstLineChars="600" w:firstLine="1260"/>
        <w:rPr>
          <w:rFonts w:hAnsi="宋体"/>
        </w:rPr>
      </w:pPr>
      <w:r w:rsidRPr="00A3559F">
        <w:rPr>
          <w:rFonts w:hAnsi="宋体" w:hint="eastAsia"/>
        </w:rPr>
        <w:t>干玲玲</w:t>
      </w:r>
      <w:r w:rsidRPr="00A3559F">
        <w:rPr>
          <w:rFonts w:hAnsi="宋体"/>
        </w:rPr>
        <w:t xml:space="preserve">    </w:t>
      </w:r>
      <w:r w:rsidRPr="00A3559F">
        <w:rPr>
          <w:rFonts w:hAnsi="宋体" w:hint="eastAsia"/>
        </w:rPr>
        <w:t>奉贤区教育学院附属实验中学班主任</w:t>
      </w:r>
    </w:p>
    <w:p w:rsidR="00AA56B8" w:rsidRDefault="00AA56B8" w:rsidP="0020561C">
      <w:pPr>
        <w:spacing w:line="400" w:lineRule="exact"/>
        <w:ind w:firstLineChars="600" w:firstLine="1260"/>
      </w:pPr>
      <w:r>
        <w:rPr>
          <w:rFonts w:hAnsi="宋体" w:hint="eastAsia"/>
        </w:rPr>
        <w:t>王诗晗</w:t>
      </w:r>
      <w:r>
        <w:rPr>
          <w:rFonts w:hAnsi="宋体"/>
        </w:rPr>
        <w:t xml:space="preserve">    </w:t>
      </w:r>
      <w:r>
        <w:rPr>
          <w:rFonts w:hAnsi="宋体" w:hint="eastAsia"/>
        </w:rPr>
        <w:t>奉贤区阳光外国语学校心理老师</w:t>
      </w:r>
    </w:p>
    <w:p w:rsidR="00AA56B8" w:rsidRDefault="00AA56B8" w:rsidP="0020561C">
      <w:pPr>
        <w:spacing w:line="400" w:lineRule="exact"/>
        <w:ind w:firstLineChars="600" w:firstLine="1260"/>
        <w:rPr>
          <w:rFonts w:hAnsi="宋体"/>
        </w:rPr>
      </w:pPr>
      <w:r>
        <w:rPr>
          <w:rFonts w:hAnsi="宋体" w:hint="eastAsia"/>
        </w:rPr>
        <w:t>万</w:t>
      </w:r>
      <w:r>
        <w:rPr>
          <w:rFonts w:hAnsi="宋体"/>
        </w:rPr>
        <w:t xml:space="preserve">  </w:t>
      </w:r>
      <w:r>
        <w:rPr>
          <w:rFonts w:hAnsi="宋体" w:hint="eastAsia"/>
        </w:rPr>
        <w:t>涛</w:t>
      </w:r>
      <w:r>
        <w:rPr>
          <w:rFonts w:hAnsi="宋体"/>
        </w:rPr>
        <w:t xml:space="preserve">    </w:t>
      </w:r>
      <w:r>
        <w:rPr>
          <w:rFonts w:hAnsi="宋体" w:hint="eastAsia"/>
        </w:rPr>
        <w:t>奉贤区班主任工作坊带头人、曙光中学年级部主任</w:t>
      </w:r>
    </w:p>
    <w:p w:rsidR="00AA56B8" w:rsidRPr="005F7D7C" w:rsidRDefault="00AA56B8" w:rsidP="005F7D7C">
      <w:pPr>
        <w:spacing w:line="400" w:lineRule="exact"/>
        <w:ind w:firstLineChars="600" w:firstLine="1260"/>
      </w:pPr>
      <w:bookmarkStart w:id="0" w:name="_GoBack"/>
      <w:bookmarkEnd w:id="0"/>
      <w:r>
        <w:rPr>
          <w:rFonts w:hAnsi="宋体" w:hint="eastAsia"/>
        </w:rPr>
        <w:t>王</w:t>
      </w:r>
      <w:r>
        <w:rPr>
          <w:rFonts w:hAnsi="宋体"/>
        </w:rPr>
        <w:t xml:space="preserve">  </w:t>
      </w:r>
      <w:r>
        <w:rPr>
          <w:rFonts w:hAnsi="宋体" w:hint="eastAsia"/>
        </w:rPr>
        <w:t>青</w:t>
      </w:r>
      <w:r>
        <w:rPr>
          <w:rFonts w:hAnsi="宋体"/>
        </w:rPr>
        <w:t xml:space="preserve">    </w:t>
      </w:r>
      <w:r>
        <w:rPr>
          <w:rFonts w:hAnsi="宋体" w:hint="eastAsia"/>
        </w:rPr>
        <w:t>奉贤区致远高级中学政教副主任</w:t>
      </w:r>
    </w:p>
    <w:p w:rsidR="00AA56B8" w:rsidRDefault="00AA56B8" w:rsidP="00035779">
      <w:pPr>
        <w:spacing w:line="520" w:lineRule="exact"/>
        <w:rPr>
          <w:sz w:val="32"/>
          <w:szCs w:val="32"/>
        </w:rPr>
      </w:pPr>
    </w:p>
    <w:p w:rsidR="00AA56B8" w:rsidRDefault="00AA56B8" w:rsidP="005F7D7C">
      <w:pPr>
        <w:spacing w:line="520" w:lineRule="exact"/>
        <w:ind w:right="-1"/>
        <w:rPr>
          <w:sz w:val="32"/>
          <w:szCs w:val="32"/>
        </w:rPr>
      </w:pPr>
      <w:r>
        <w:rPr>
          <w:rFonts w:hint="eastAsia"/>
          <w:sz w:val="32"/>
          <w:szCs w:val="32"/>
        </w:rPr>
        <w:t>温馨提示：车位有限，请绿色出行。</w:t>
      </w:r>
    </w:p>
    <w:p w:rsidR="00AA56B8" w:rsidRDefault="00AA56B8" w:rsidP="00035779">
      <w:pPr>
        <w:ind w:right="160"/>
        <w:jc w:val="right"/>
        <w:rPr>
          <w:rFonts w:ascii="华文宋体" w:eastAsia="华文宋体" w:hAnsi="华文宋体"/>
          <w:sz w:val="30"/>
          <w:szCs w:val="30"/>
        </w:rPr>
      </w:pPr>
    </w:p>
    <w:p w:rsidR="00AA56B8" w:rsidRPr="00035779" w:rsidRDefault="00AA56B8" w:rsidP="00035779">
      <w:pPr>
        <w:jc w:val="right"/>
        <w:rPr>
          <w:sz w:val="32"/>
          <w:szCs w:val="32"/>
        </w:rPr>
      </w:pPr>
      <w:r w:rsidRPr="00035779">
        <w:rPr>
          <w:rFonts w:hint="eastAsia"/>
          <w:sz w:val="32"/>
          <w:szCs w:val="32"/>
        </w:rPr>
        <w:t>奉贤区教育学院家教中心</w:t>
      </w:r>
    </w:p>
    <w:p w:rsidR="00AA56B8" w:rsidRPr="00035779" w:rsidRDefault="00AA56B8" w:rsidP="00035779">
      <w:pPr>
        <w:jc w:val="right"/>
        <w:rPr>
          <w:sz w:val="32"/>
          <w:szCs w:val="32"/>
        </w:rPr>
      </w:pPr>
      <w:smartTag w:uri="urn:schemas-microsoft-com:office:smarttags" w:element="chsdate">
        <w:smartTagPr>
          <w:attr w:name="IsROCDate" w:val="False"/>
          <w:attr w:name="IsLunarDate" w:val="False"/>
          <w:attr w:name="Day" w:val="15"/>
          <w:attr w:name="Month" w:val="9"/>
          <w:attr w:name="Year" w:val="2020"/>
        </w:smartTagPr>
        <w:r w:rsidRPr="00035779">
          <w:rPr>
            <w:sz w:val="32"/>
            <w:szCs w:val="32"/>
          </w:rPr>
          <w:t>2020</w:t>
        </w:r>
        <w:r w:rsidRPr="00035779">
          <w:rPr>
            <w:rFonts w:hint="eastAsia"/>
            <w:sz w:val="32"/>
            <w:szCs w:val="32"/>
          </w:rPr>
          <w:t>年</w:t>
        </w:r>
        <w:r w:rsidRPr="00035779">
          <w:rPr>
            <w:sz w:val="32"/>
            <w:szCs w:val="32"/>
          </w:rPr>
          <w:t>9</w:t>
        </w:r>
        <w:r w:rsidRPr="00035779">
          <w:rPr>
            <w:rFonts w:hint="eastAsia"/>
            <w:sz w:val="32"/>
            <w:szCs w:val="32"/>
          </w:rPr>
          <w:t>月</w:t>
        </w:r>
        <w:r w:rsidRPr="00035779">
          <w:rPr>
            <w:sz w:val="32"/>
            <w:szCs w:val="32"/>
          </w:rPr>
          <w:t>15</w:t>
        </w:r>
        <w:r w:rsidRPr="00035779">
          <w:rPr>
            <w:rFonts w:hint="eastAsia"/>
            <w:sz w:val="32"/>
            <w:szCs w:val="32"/>
          </w:rPr>
          <w:t>日</w:t>
        </w:r>
      </w:smartTag>
    </w:p>
    <w:p w:rsidR="00AA56B8" w:rsidRDefault="00AA56B8" w:rsidP="00035779">
      <w:pPr>
        <w:jc w:val="right"/>
        <w:rPr>
          <w:rFonts w:ascii="华文宋体" w:eastAsia="华文宋体" w:hAnsi="华文宋体"/>
          <w:sz w:val="30"/>
          <w:szCs w:val="30"/>
        </w:rPr>
      </w:pPr>
    </w:p>
    <w:p w:rsidR="00AA56B8" w:rsidRPr="00DC07D6" w:rsidRDefault="00AA56B8" w:rsidP="00DC07D6">
      <w:pPr>
        <w:jc w:val="left"/>
        <w:rPr>
          <w:b/>
          <w:sz w:val="32"/>
          <w:szCs w:val="32"/>
        </w:rPr>
      </w:pPr>
      <w:r w:rsidRPr="00DC07D6">
        <w:rPr>
          <w:rFonts w:hint="eastAsia"/>
          <w:b/>
          <w:sz w:val="32"/>
          <w:szCs w:val="32"/>
        </w:rPr>
        <w:t>通知</w:t>
      </w:r>
      <w:r>
        <w:rPr>
          <w:rFonts w:hint="eastAsia"/>
          <w:b/>
          <w:sz w:val="32"/>
          <w:szCs w:val="32"/>
        </w:rPr>
        <w:t>七：</w:t>
      </w:r>
    </w:p>
    <w:p w:rsidR="00AA56B8" w:rsidRDefault="00AA56B8" w:rsidP="00DC07D6">
      <w:pPr>
        <w:jc w:val="center"/>
        <w:rPr>
          <w:b/>
          <w:sz w:val="28"/>
          <w:szCs w:val="28"/>
        </w:rPr>
      </w:pPr>
      <w:r>
        <w:rPr>
          <w:rFonts w:hint="eastAsia"/>
          <w:b/>
          <w:sz w:val="28"/>
          <w:szCs w:val="28"/>
        </w:rPr>
        <w:t>关于</w:t>
      </w:r>
      <w:r w:rsidRPr="00BB1664">
        <w:rPr>
          <w:b/>
          <w:sz w:val="28"/>
          <w:szCs w:val="28"/>
        </w:rPr>
        <w:t>2020</w:t>
      </w:r>
      <w:r w:rsidRPr="00BB1664">
        <w:rPr>
          <w:rFonts w:hint="eastAsia"/>
          <w:b/>
          <w:sz w:val="28"/>
          <w:szCs w:val="28"/>
        </w:rPr>
        <w:t>年度</w:t>
      </w:r>
      <w:r>
        <w:rPr>
          <w:rFonts w:hint="eastAsia"/>
          <w:b/>
          <w:sz w:val="28"/>
          <w:szCs w:val="28"/>
        </w:rPr>
        <w:t>学校科研发展水平集中复评的通知</w:t>
      </w:r>
    </w:p>
    <w:p w:rsidR="00AA56B8" w:rsidRPr="003D6820" w:rsidRDefault="00AA56B8" w:rsidP="00DC07D6">
      <w:pPr>
        <w:spacing w:line="360" w:lineRule="auto"/>
        <w:jc w:val="left"/>
        <w:rPr>
          <w:b/>
          <w:sz w:val="24"/>
        </w:rPr>
      </w:pPr>
      <w:r w:rsidRPr="003D6820">
        <w:rPr>
          <w:rFonts w:hint="eastAsia"/>
          <w:b/>
          <w:sz w:val="24"/>
        </w:rPr>
        <w:t>各中小学、幼儿园及局有关直属单位科研室：</w:t>
      </w:r>
    </w:p>
    <w:p w:rsidR="00AA56B8" w:rsidRPr="006D31B2" w:rsidRDefault="00AA56B8" w:rsidP="00DC07D6">
      <w:pPr>
        <w:spacing w:line="360" w:lineRule="auto"/>
        <w:ind w:firstLineChars="200" w:firstLine="480"/>
        <w:rPr>
          <w:b/>
          <w:sz w:val="24"/>
        </w:rPr>
      </w:pPr>
      <w:r>
        <w:rPr>
          <w:rFonts w:hint="eastAsia"/>
          <w:sz w:val="24"/>
        </w:rPr>
        <w:t>根据</w:t>
      </w:r>
      <w:r w:rsidRPr="001B6681">
        <w:rPr>
          <w:rFonts w:hint="eastAsia"/>
          <w:sz w:val="24"/>
        </w:rPr>
        <w:t>奉教</w:t>
      </w:r>
      <w:r w:rsidRPr="001B6681">
        <w:rPr>
          <w:sz w:val="24"/>
        </w:rPr>
        <w:t>[2020]23</w:t>
      </w:r>
      <w:r w:rsidRPr="001B6681">
        <w:rPr>
          <w:rFonts w:hint="eastAsia"/>
          <w:sz w:val="24"/>
        </w:rPr>
        <w:t>号“奉贤区教育局关于印发《奉贤区中小幼学校教育科研（示范校、优秀校、合格校）发展水平多元评价实施方案》的通知”</w:t>
      </w:r>
      <w:r>
        <w:rPr>
          <w:rFonts w:hint="eastAsia"/>
          <w:sz w:val="24"/>
        </w:rPr>
        <w:t>（简称《实施方案》）的</w:t>
      </w:r>
      <w:r w:rsidRPr="001B6681">
        <w:rPr>
          <w:rFonts w:hint="eastAsia"/>
          <w:sz w:val="24"/>
        </w:rPr>
        <w:t>文件精神，</w:t>
      </w:r>
      <w:r>
        <w:rPr>
          <w:rFonts w:hint="eastAsia"/>
          <w:sz w:val="24"/>
        </w:rPr>
        <w:t>区教育科研管理部门在对有关学校科研发展水平初评的基础上，安排对相关学校进行集中复评，</w:t>
      </w:r>
      <w:r w:rsidRPr="006D31B2">
        <w:rPr>
          <w:rFonts w:hint="eastAsia"/>
          <w:b/>
          <w:sz w:val="24"/>
        </w:rPr>
        <w:t>望有关学校和科研评价专家</w:t>
      </w:r>
      <w:r>
        <w:rPr>
          <w:rFonts w:hint="eastAsia"/>
          <w:b/>
          <w:sz w:val="24"/>
        </w:rPr>
        <w:t>组成员</w:t>
      </w:r>
      <w:r w:rsidRPr="006D31B2">
        <w:rPr>
          <w:rFonts w:hint="eastAsia"/>
          <w:b/>
          <w:sz w:val="24"/>
        </w:rPr>
        <w:t>做好相应准备。</w:t>
      </w:r>
    </w:p>
    <w:p w:rsidR="00AA56B8" w:rsidRDefault="00AA56B8" w:rsidP="0005419E">
      <w:pPr>
        <w:spacing w:line="360" w:lineRule="auto"/>
        <w:ind w:firstLineChars="196" w:firstLine="470"/>
        <w:rPr>
          <w:b/>
          <w:sz w:val="24"/>
        </w:rPr>
      </w:pPr>
      <w:r>
        <w:rPr>
          <w:rFonts w:hint="eastAsia"/>
          <w:b/>
          <w:sz w:val="24"/>
        </w:rPr>
        <w:t>一、评价流程</w:t>
      </w:r>
    </w:p>
    <w:p w:rsidR="00AA56B8" w:rsidRPr="00343CFC" w:rsidRDefault="00AA56B8" w:rsidP="00DC07D6">
      <w:pPr>
        <w:snapToGrid w:val="0"/>
        <w:spacing w:line="400" w:lineRule="exact"/>
        <w:ind w:firstLineChars="200" w:firstLine="480"/>
        <w:rPr>
          <w:color w:val="000000"/>
          <w:sz w:val="24"/>
        </w:rPr>
      </w:pPr>
      <w:r>
        <w:rPr>
          <w:rFonts w:hint="eastAsia"/>
          <w:color w:val="000000"/>
          <w:sz w:val="24"/>
        </w:rPr>
        <w:t>评价小组组长介绍评价程序→学校展示关键资料→学校汇报科研工作→评价小组与学校互动交流</w:t>
      </w:r>
      <w:r w:rsidRPr="00343CFC">
        <w:rPr>
          <w:rFonts w:hint="eastAsia"/>
          <w:color w:val="000000"/>
          <w:sz w:val="24"/>
        </w:rPr>
        <w:t>→</w:t>
      </w:r>
      <w:r>
        <w:rPr>
          <w:rFonts w:hint="eastAsia"/>
          <w:color w:val="000000"/>
          <w:sz w:val="24"/>
        </w:rPr>
        <w:t>学校带好有关资料离场</w:t>
      </w:r>
      <w:r w:rsidRPr="00343CFC">
        <w:rPr>
          <w:rFonts w:hint="eastAsia"/>
          <w:color w:val="000000"/>
          <w:sz w:val="24"/>
        </w:rPr>
        <w:t>→</w:t>
      </w:r>
      <w:r>
        <w:rPr>
          <w:rFonts w:hint="eastAsia"/>
          <w:color w:val="000000"/>
          <w:sz w:val="24"/>
        </w:rPr>
        <w:t>评价小</w:t>
      </w:r>
      <w:r w:rsidRPr="00343CFC">
        <w:rPr>
          <w:rFonts w:hint="eastAsia"/>
          <w:color w:val="000000"/>
          <w:sz w:val="24"/>
        </w:rPr>
        <w:t>组</w:t>
      </w:r>
      <w:r>
        <w:rPr>
          <w:rFonts w:hint="eastAsia"/>
          <w:color w:val="000000"/>
          <w:sz w:val="24"/>
        </w:rPr>
        <w:t>协商后在鉴定表中填写复评意见和结论→材料归档（学校科研工作报告和评价鉴定表）。</w:t>
      </w:r>
    </w:p>
    <w:p w:rsidR="00AA56B8" w:rsidRDefault="00AA56B8" w:rsidP="0005419E">
      <w:pPr>
        <w:spacing w:line="360" w:lineRule="auto"/>
        <w:ind w:firstLineChars="196" w:firstLine="470"/>
        <w:rPr>
          <w:b/>
          <w:sz w:val="24"/>
        </w:rPr>
      </w:pPr>
      <w:r w:rsidRPr="0015527D">
        <w:rPr>
          <w:rFonts w:hint="eastAsia"/>
          <w:b/>
          <w:sz w:val="24"/>
        </w:rPr>
        <w:t>二、</w:t>
      </w:r>
      <w:r>
        <w:rPr>
          <w:rFonts w:hint="eastAsia"/>
          <w:b/>
          <w:sz w:val="24"/>
        </w:rPr>
        <w:t>评价环节与</w:t>
      </w:r>
      <w:r w:rsidRPr="0015527D">
        <w:rPr>
          <w:rFonts w:hint="eastAsia"/>
          <w:b/>
          <w:sz w:val="24"/>
        </w:rPr>
        <w:t>要求</w:t>
      </w:r>
    </w:p>
    <w:p w:rsidR="00AA56B8" w:rsidRPr="00732685" w:rsidRDefault="00AA56B8" w:rsidP="0005419E">
      <w:pPr>
        <w:spacing w:line="360" w:lineRule="auto"/>
        <w:ind w:firstLineChars="196" w:firstLine="470"/>
        <w:rPr>
          <w:b/>
          <w:sz w:val="24"/>
        </w:rPr>
      </w:pPr>
      <w:r w:rsidRPr="00732685">
        <w:rPr>
          <w:b/>
          <w:sz w:val="24"/>
        </w:rPr>
        <w:t xml:space="preserve">1. </w:t>
      </w:r>
      <w:r w:rsidRPr="00732685">
        <w:rPr>
          <w:rFonts w:hint="eastAsia"/>
          <w:b/>
          <w:sz w:val="24"/>
        </w:rPr>
        <w:t>提供资料</w:t>
      </w:r>
    </w:p>
    <w:p w:rsidR="00AA56B8" w:rsidRDefault="00AA56B8" w:rsidP="00DC07D6">
      <w:pPr>
        <w:spacing w:line="360" w:lineRule="auto"/>
        <w:ind w:firstLineChars="200" w:firstLine="480"/>
        <w:rPr>
          <w:sz w:val="24"/>
        </w:rPr>
      </w:pPr>
      <w:r>
        <w:rPr>
          <w:rFonts w:hint="eastAsia"/>
          <w:sz w:val="24"/>
        </w:rPr>
        <w:t>学校根据奉贤区学校科研“合格校、优秀校、示范校”评价指标和标准（见《实施方案》有关内容）准备相关重要资料，如必须提供科研评价有关刚性指标的佐证材料，如能反映学校特色的教育科研过程性管理与研究的重要资料等。同时，提供学校科研工作报告。工作报告必须附有学校“自评表”（空表见附件</w:t>
      </w:r>
      <w:r>
        <w:rPr>
          <w:sz w:val="24"/>
        </w:rPr>
        <w:t>1</w:t>
      </w:r>
      <w:r>
        <w:rPr>
          <w:rFonts w:hint="eastAsia"/>
          <w:sz w:val="24"/>
        </w:rPr>
        <w:t>）和“</w:t>
      </w:r>
      <w:r w:rsidRPr="005400F3">
        <w:rPr>
          <w:rFonts w:hint="eastAsia"/>
          <w:sz w:val="24"/>
        </w:rPr>
        <w:t>最近四年</w:t>
      </w:r>
      <w:r>
        <w:rPr>
          <w:rFonts w:hint="eastAsia"/>
          <w:sz w:val="24"/>
        </w:rPr>
        <w:t>学校</w:t>
      </w:r>
      <w:r w:rsidRPr="005400F3">
        <w:rPr>
          <w:rFonts w:hint="eastAsia"/>
          <w:sz w:val="24"/>
        </w:rPr>
        <w:t>各级立项课题</w:t>
      </w:r>
      <w:r>
        <w:rPr>
          <w:rFonts w:hint="eastAsia"/>
          <w:sz w:val="24"/>
        </w:rPr>
        <w:t>（项目）</w:t>
      </w:r>
      <w:r w:rsidRPr="005400F3">
        <w:rPr>
          <w:rFonts w:hint="eastAsia"/>
          <w:sz w:val="24"/>
        </w:rPr>
        <w:t>研究进展情况一览表</w:t>
      </w:r>
      <w:r>
        <w:rPr>
          <w:rFonts w:hint="eastAsia"/>
          <w:sz w:val="24"/>
        </w:rPr>
        <w:t>”（空表见附件</w:t>
      </w:r>
      <w:r>
        <w:rPr>
          <w:sz w:val="24"/>
        </w:rPr>
        <w:t>2</w:t>
      </w:r>
      <w:r>
        <w:rPr>
          <w:rFonts w:hint="eastAsia"/>
          <w:sz w:val="24"/>
        </w:rPr>
        <w:t>），各打印</w:t>
      </w:r>
      <w:r>
        <w:rPr>
          <w:sz w:val="24"/>
        </w:rPr>
        <w:t>3</w:t>
      </w:r>
      <w:r>
        <w:rPr>
          <w:rFonts w:hint="eastAsia"/>
          <w:sz w:val="24"/>
        </w:rPr>
        <w:t>份。评价小组查阅资料时间控制在</w:t>
      </w:r>
      <w:r>
        <w:rPr>
          <w:sz w:val="24"/>
        </w:rPr>
        <w:t>10</w:t>
      </w:r>
      <w:r>
        <w:rPr>
          <w:rFonts w:hint="eastAsia"/>
          <w:sz w:val="24"/>
        </w:rPr>
        <w:t>分钟内。</w:t>
      </w:r>
    </w:p>
    <w:p w:rsidR="00AA56B8" w:rsidRPr="00732685" w:rsidRDefault="00AA56B8" w:rsidP="0005419E">
      <w:pPr>
        <w:spacing w:line="360" w:lineRule="auto"/>
        <w:ind w:firstLineChars="196" w:firstLine="470"/>
        <w:rPr>
          <w:b/>
          <w:sz w:val="24"/>
        </w:rPr>
      </w:pPr>
      <w:r w:rsidRPr="00732685">
        <w:rPr>
          <w:b/>
          <w:sz w:val="24"/>
        </w:rPr>
        <w:t xml:space="preserve">2. </w:t>
      </w:r>
      <w:r w:rsidRPr="00732685">
        <w:rPr>
          <w:rFonts w:hint="eastAsia"/>
          <w:b/>
          <w:sz w:val="24"/>
        </w:rPr>
        <w:t>汇报工作</w:t>
      </w:r>
    </w:p>
    <w:p w:rsidR="00AA56B8" w:rsidRDefault="00AA56B8" w:rsidP="00DC07D6">
      <w:pPr>
        <w:spacing w:line="360" w:lineRule="auto"/>
        <w:ind w:firstLineChars="200" w:firstLine="480"/>
        <w:rPr>
          <w:sz w:val="24"/>
        </w:rPr>
      </w:pPr>
      <w:r>
        <w:rPr>
          <w:rFonts w:hint="eastAsia"/>
          <w:sz w:val="24"/>
        </w:rPr>
        <w:t>学校科研分管领导或是科研室主任副主任依据奉贤区学校教育科研“合格校、优秀校、示范校”评价指标和标准，全面介绍学校教育科研工作</w:t>
      </w:r>
      <w:r w:rsidRPr="00F32986">
        <w:rPr>
          <w:rFonts w:hint="eastAsia"/>
          <w:sz w:val="24"/>
        </w:rPr>
        <w:t>情况</w:t>
      </w:r>
      <w:r>
        <w:rPr>
          <w:rFonts w:hint="eastAsia"/>
          <w:sz w:val="24"/>
        </w:rPr>
        <w:t>（按照二级指标体系和评价标准进行总结），真实反映学校科研工作成绩、经验和问题。做好</w:t>
      </w:r>
      <w:r w:rsidRPr="00E93C9C">
        <w:rPr>
          <w:sz w:val="24"/>
        </w:rPr>
        <w:t>P</w:t>
      </w:r>
      <w:r>
        <w:rPr>
          <w:sz w:val="24"/>
        </w:rPr>
        <w:t>PT</w:t>
      </w:r>
      <w:r>
        <w:rPr>
          <w:rFonts w:hint="eastAsia"/>
          <w:sz w:val="24"/>
        </w:rPr>
        <w:t>并汇报，时间控制在</w:t>
      </w:r>
      <w:r>
        <w:rPr>
          <w:sz w:val="24"/>
        </w:rPr>
        <w:t>10</w:t>
      </w:r>
      <w:r>
        <w:rPr>
          <w:rFonts w:hint="eastAsia"/>
          <w:sz w:val="24"/>
        </w:rPr>
        <w:t>分钟以内。</w:t>
      </w:r>
    </w:p>
    <w:p w:rsidR="00AA56B8" w:rsidRPr="00732685" w:rsidRDefault="00AA56B8" w:rsidP="0005419E">
      <w:pPr>
        <w:spacing w:line="360" w:lineRule="auto"/>
        <w:ind w:firstLineChars="196" w:firstLine="470"/>
        <w:rPr>
          <w:b/>
          <w:sz w:val="24"/>
        </w:rPr>
      </w:pPr>
      <w:r w:rsidRPr="00732685">
        <w:rPr>
          <w:b/>
          <w:sz w:val="24"/>
        </w:rPr>
        <w:t xml:space="preserve">3. </w:t>
      </w:r>
      <w:r w:rsidRPr="00732685">
        <w:rPr>
          <w:rFonts w:hint="eastAsia"/>
          <w:b/>
          <w:sz w:val="24"/>
        </w:rPr>
        <w:t>交流互动</w:t>
      </w:r>
    </w:p>
    <w:p w:rsidR="00AA56B8" w:rsidRDefault="00AA56B8" w:rsidP="00DC07D6">
      <w:pPr>
        <w:spacing w:line="360" w:lineRule="auto"/>
        <w:ind w:firstLineChars="200" w:firstLine="480"/>
        <w:rPr>
          <w:sz w:val="24"/>
        </w:rPr>
      </w:pPr>
      <w:r>
        <w:rPr>
          <w:rFonts w:hint="eastAsia"/>
          <w:sz w:val="24"/>
        </w:rPr>
        <w:t>评价小组依据学校科研工作汇报及现场提供的有关资料等情况，与学校进行互动交流。</w:t>
      </w:r>
      <w:r w:rsidRPr="0015527D">
        <w:rPr>
          <w:rFonts w:hint="eastAsia"/>
          <w:color w:val="000000"/>
          <w:sz w:val="24"/>
        </w:rPr>
        <w:t>互动</w:t>
      </w:r>
      <w:r>
        <w:rPr>
          <w:rFonts w:hint="eastAsia"/>
          <w:color w:val="000000"/>
          <w:sz w:val="24"/>
        </w:rPr>
        <w:t>交流时间控制在</w:t>
      </w:r>
      <w:r>
        <w:rPr>
          <w:color w:val="000000"/>
          <w:sz w:val="24"/>
        </w:rPr>
        <w:t>10</w:t>
      </w:r>
      <w:r w:rsidRPr="0015527D">
        <w:rPr>
          <w:rFonts w:hint="eastAsia"/>
          <w:color w:val="000000"/>
          <w:sz w:val="24"/>
        </w:rPr>
        <w:t>分钟</w:t>
      </w:r>
      <w:r>
        <w:rPr>
          <w:rFonts w:hint="eastAsia"/>
          <w:sz w:val="24"/>
        </w:rPr>
        <w:t>以内。</w:t>
      </w:r>
    </w:p>
    <w:p w:rsidR="00AA56B8" w:rsidRPr="00F723DB" w:rsidRDefault="00AA56B8" w:rsidP="0005419E">
      <w:pPr>
        <w:spacing w:line="360" w:lineRule="auto"/>
        <w:ind w:firstLineChars="196" w:firstLine="470"/>
        <w:rPr>
          <w:b/>
          <w:sz w:val="24"/>
        </w:rPr>
      </w:pPr>
      <w:r w:rsidRPr="00F723DB">
        <w:rPr>
          <w:b/>
          <w:sz w:val="24"/>
        </w:rPr>
        <w:t>4.</w:t>
      </w:r>
      <w:r>
        <w:rPr>
          <w:rFonts w:hint="eastAsia"/>
          <w:b/>
          <w:sz w:val="24"/>
        </w:rPr>
        <w:t>评估鉴定</w:t>
      </w:r>
    </w:p>
    <w:p w:rsidR="00AA56B8" w:rsidRPr="0015527D" w:rsidRDefault="00AA56B8" w:rsidP="00DC07D6">
      <w:pPr>
        <w:snapToGrid w:val="0"/>
        <w:spacing w:line="400" w:lineRule="exact"/>
        <w:ind w:firstLineChars="200" w:firstLine="480"/>
        <w:rPr>
          <w:color w:val="000000"/>
          <w:sz w:val="24"/>
        </w:rPr>
      </w:pPr>
      <w:r>
        <w:rPr>
          <w:rFonts w:hint="eastAsia"/>
          <w:color w:val="000000"/>
          <w:sz w:val="24"/>
        </w:rPr>
        <w:t>互动交流结束后，被评学校离场，评价小组协商并填写鉴定表，并给出意见和结论。鉴定表填写时间控制在</w:t>
      </w:r>
      <w:r>
        <w:rPr>
          <w:color w:val="000000"/>
          <w:sz w:val="24"/>
        </w:rPr>
        <w:t>10</w:t>
      </w:r>
      <w:r w:rsidRPr="0015527D">
        <w:rPr>
          <w:rFonts w:hint="eastAsia"/>
          <w:color w:val="000000"/>
          <w:sz w:val="24"/>
        </w:rPr>
        <w:t>分钟</w:t>
      </w:r>
      <w:r>
        <w:rPr>
          <w:rFonts w:hint="eastAsia"/>
          <w:color w:val="000000"/>
          <w:sz w:val="24"/>
        </w:rPr>
        <w:t>以内</w:t>
      </w:r>
      <w:r w:rsidRPr="0015527D">
        <w:rPr>
          <w:rFonts w:hint="eastAsia"/>
          <w:color w:val="000000"/>
          <w:sz w:val="24"/>
        </w:rPr>
        <w:t>。</w:t>
      </w:r>
    </w:p>
    <w:p w:rsidR="00AA56B8" w:rsidRPr="003B0F0A" w:rsidRDefault="00AA56B8" w:rsidP="0005419E">
      <w:pPr>
        <w:ind w:firstLineChars="196" w:firstLine="470"/>
        <w:rPr>
          <w:b/>
          <w:sz w:val="24"/>
        </w:rPr>
      </w:pPr>
      <w:r w:rsidRPr="003B0F0A">
        <w:rPr>
          <w:rFonts w:hint="eastAsia"/>
          <w:b/>
          <w:sz w:val="24"/>
        </w:rPr>
        <w:t>三、评价安排</w:t>
      </w:r>
    </w:p>
    <w:p w:rsidR="00AA56B8" w:rsidRPr="00AF2DDC" w:rsidRDefault="00AA56B8" w:rsidP="00DC07D6">
      <w:pPr>
        <w:ind w:firstLine="480"/>
        <w:rPr>
          <w:b/>
          <w:sz w:val="24"/>
        </w:rPr>
      </w:pPr>
      <w:r w:rsidRPr="00AF2DDC">
        <w:rPr>
          <w:b/>
          <w:sz w:val="24"/>
        </w:rPr>
        <w:t>1.</w:t>
      </w:r>
      <w:r w:rsidRPr="00AF2DDC">
        <w:rPr>
          <w:rFonts w:hint="eastAsia"/>
          <w:b/>
          <w:sz w:val="24"/>
        </w:rPr>
        <w:t>评价时间</w:t>
      </w:r>
    </w:p>
    <w:p w:rsidR="00AA56B8" w:rsidRDefault="00AA56B8" w:rsidP="00DC07D6">
      <w:pPr>
        <w:snapToGrid w:val="0"/>
        <w:spacing w:line="400" w:lineRule="exact"/>
        <w:ind w:firstLineChars="200" w:firstLine="480"/>
        <w:rPr>
          <w:b/>
          <w:sz w:val="24"/>
        </w:rPr>
      </w:pPr>
      <w:smartTag w:uri="urn:schemas-microsoft-com:office:smarttags" w:element="chsdate">
        <w:smartTagPr>
          <w:attr w:name="IsROCDate" w:val="False"/>
          <w:attr w:name="IsLunarDate" w:val="False"/>
          <w:attr w:name="Day" w:val="22"/>
          <w:attr w:name="Month" w:val="9"/>
          <w:attr w:name="Year" w:val="2020"/>
        </w:smartTagPr>
        <w:r>
          <w:rPr>
            <w:color w:val="000000"/>
            <w:sz w:val="24"/>
          </w:rPr>
          <w:t>9</w:t>
        </w:r>
        <w:r w:rsidRPr="002B282E">
          <w:rPr>
            <w:rFonts w:hint="eastAsia"/>
            <w:color w:val="000000"/>
            <w:sz w:val="24"/>
          </w:rPr>
          <w:t>月</w:t>
        </w:r>
        <w:r>
          <w:rPr>
            <w:color w:val="000000"/>
            <w:sz w:val="24"/>
          </w:rPr>
          <w:t>22</w:t>
        </w:r>
        <w:r w:rsidRPr="002B282E">
          <w:rPr>
            <w:rFonts w:hint="eastAsia"/>
            <w:color w:val="000000"/>
            <w:sz w:val="24"/>
          </w:rPr>
          <w:t>日</w:t>
        </w:r>
      </w:smartTag>
      <w:r>
        <w:rPr>
          <w:rFonts w:hint="eastAsia"/>
          <w:color w:val="000000"/>
          <w:sz w:val="24"/>
        </w:rPr>
        <w:t>（周二</w:t>
      </w:r>
      <w:r w:rsidRPr="002B282E">
        <w:rPr>
          <w:rFonts w:hint="eastAsia"/>
          <w:color w:val="000000"/>
          <w:sz w:val="24"/>
        </w:rPr>
        <w:t>）</w:t>
      </w:r>
      <w:r>
        <w:rPr>
          <w:rFonts w:hint="eastAsia"/>
          <w:color w:val="000000"/>
          <w:sz w:val="24"/>
        </w:rPr>
        <w:t>（上午</w:t>
      </w:r>
      <w:r>
        <w:rPr>
          <w:color w:val="000000"/>
          <w:sz w:val="24"/>
        </w:rPr>
        <w:t>8:30</w:t>
      </w:r>
      <w:r>
        <w:rPr>
          <w:rFonts w:hint="eastAsia"/>
          <w:color w:val="000000"/>
          <w:sz w:val="24"/>
        </w:rPr>
        <w:t>开始，下午</w:t>
      </w:r>
      <w:r>
        <w:rPr>
          <w:color w:val="000000"/>
          <w:sz w:val="24"/>
        </w:rPr>
        <w:t>1:30</w:t>
      </w:r>
      <w:r>
        <w:rPr>
          <w:rFonts w:hint="eastAsia"/>
          <w:color w:val="000000"/>
          <w:sz w:val="24"/>
        </w:rPr>
        <w:t>开始）</w:t>
      </w:r>
    </w:p>
    <w:p w:rsidR="00AA56B8" w:rsidRDefault="00AA56B8" w:rsidP="00DC07D6">
      <w:pPr>
        <w:ind w:firstLine="480"/>
        <w:rPr>
          <w:b/>
          <w:sz w:val="24"/>
        </w:rPr>
      </w:pPr>
      <w:r>
        <w:rPr>
          <w:b/>
          <w:sz w:val="24"/>
        </w:rPr>
        <w:t>2.</w:t>
      </w:r>
      <w:r>
        <w:rPr>
          <w:rFonts w:hint="eastAsia"/>
          <w:b/>
          <w:sz w:val="24"/>
        </w:rPr>
        <w:t>评价地点</w:t>
      </w:r>
    </w:p>
    <w:p w:rsidR="00AA56B8" w:rsidRPr="002B282E" w:rsidRDefault="00AA56B8" w:rsidP="00DC07D6">
      <w:pPr>
        <w:snapToGrid w:val="0"/>
        <w:spacing w:line="400" w:lineRule="exact"/>
        <w:ind w:firstLineChars="200" w:firstLine="480"/>
        <w:rPr>
          <w:color w:val="000000"/>
          <w:sz w:val="24"/>
        </w:rPr>
      </w:pPr>
      <w:r w:rsidRPr="002B282E">
        <w:rPr>
          <w:rFonts w:hint="eastAsia"/>
          <w:color w:val="000000"/>
          <w:sz w:val="24"/>
        </w:rPr>
        <w:t>奉贤区教育学院</w:t>
      </w:r>
      <w:r>
        <w:rPr>
          <w:color w:val="000000"/>
          <w:sz w:val="24"/>
        </w:rPr>
        <w:t>1</w:t>
      </w:r>
      <w:r>
        <w:rPr>
          <w:rFonts w:hint="eastAsia"/>
          <w:color w:val="000000"/>
          <w:sz w:val="24"/>
        </w:rPr>
        <w:t>号楼三楼</w:t>
      </w:r>
    </w:p>
    <w:p w:rsidR="00AA56B8" w:rsidRPr="003F1313" w:rsidRDefault="00AA56B8" w:rsidP="00DC07D6">
      <w:pPr>
        <w:ind w:firstLine="480"/>
        <w:rPr>
          <w:b/>
          <w:sz w:val="24"/>
        </w:rPr>
      </w:pPr>
      <w:r>
        <w:rPr>
          <w:b/>
          <w:sz w:val="24"/>
        </w:rPr>
        <w:t>3.</w:t>
      </w:r>
      <w:r>
        <w:rPr>
          <w:rFonts w:hint="eastAsia"/>
          <w:b/>
          <w:sz w:val="24"/>
        </w:rPr>
        <w:t>评价分组</w:t>
      </w:r>
    </w:p>
    <w:p w:rsidR="00AA56B8" w:rsidRDefault="00AA56B8" w:rsidP="0005419E">
      <w:pPr>
        <w:spacing w:line="360" w:lineRule="auto"/>
        <w:ind w:firstLineChars="196" w:firstLine="470"/>
        <w:rPr>
          <w:b/>
          <w:sz w:val="24"/>
        </w:rPr>
      </w:pPr>
      <w:r>
        <w:rPr>
          <w:rFonts w:hint="eastAsia"/>
          <w:b/>
          <w:sz w:val="24"/>
        </w:rPr>
        <w:t>第一组：</w:t>
      </w:r>
    </w:p>
    <w:p w:rsidR="00AA56B8" w:rsidRPr="00F6632E" w:rsidRDefault="00AA56B8" w:rsidP="00DC07D6">
      <w:pPr>
        <w:jc w:val="center"/>
        <w:rPr>
          <w:sz w:val="24"/>
        </w:rPr>
      </w:pPr>
      <w:r>
        <w:rPr>
          <w:rFonts w:hint="eastAsia"/>
          <w:b/>
          <w:sz w:val="24"/>
        </w:rPr>
        <w:t>评价人员</w:t>
      </w:r>
      <w:r w:rsidRPr="00622FEB">
        <w:rPr>
          <w:rFonts w:hint="eastAsia"/>
          <w:b/>
          <w:sz w:val="24"/>
        </w:rPr>
        <w:t>（带</w:t>
      </w:r>
      <w:r w:rsidRPr="00622FEB">
        <w:rPr>
          <w:b/>
          <w:sz w:val="24"/>
        </w:rPr>
        <w:t>*</w:t>
      </w:r>
      <w:r w:rsidRPr="00622FEB">
        <w:rPr>
          <w:rFonts w:hint="eastAsia"/>
          <w:b/>
          <w:sz w:val="24"/>
        </w:rPr>
        <w:t>为组长）</w:t>
      </w:r>
      <w:r>
        <w:rPr>
          <w:rFonts w:hint="eastAsia"/>
          <w:b/>
          <w:sz w:val="24"/>
        </w:rPr>
        <w:t>：</w:t>
      </w:r>
      <w:r>
        <w:rPr>
          <w:b/>
          <w:sz w:val="24"/>
        </w:rPr>
        <w:t>*</w:t>
      </w:r>
      <w:r>
        <w:rPr>
          <w:rFonts w:hint="eastAsia"/>
          <w:b/>
          <w:sz w:val="24"/>
        </w:rPr>
        <w:t>何文</w:t>
      </w:r>
      <w:r>
        <w:rPr>
          <w:b/>
          <w:sz w:val="24"/>
        </w:rPr>
        <w:t xml:space="preserve">  </w:t>
      </w:r>
      <w:r w:rsidRPr="00E927A5">
        <w:rPr>
          <w:rFonts w:hint="eastAsia"/>
          <w:b/>
          <w:sz w:val="24"/>
        </w:rPr>
        <w:t>张卫</w:t>
      </w:r>
      <w:r w:rsidRPr="00E927A5">
        <w:rPr>
          <w:b/>
          <w:sz w:val="24"/>
        </w:rPr>
        <w:t xml:space="preserve">  </w:t>
      </w:r>
      <w:r>
        <w:rPr>
          <w:b/>
          <w:sz w:val="24"/>
        </w:rPr>
        <w:t xml:space="preserve"> </w:t>
      </w:r>
      <w:r>
        <w:rPr>
          <w:rFonts w:hint="eastAsia"/>
          <w:b/>
          <w:sz w:val="24"/>
        </w:rPr>
        <w:t>金珏</w:t>
      </w:r>
      <w:r>
        <w:rPr>
          <w:b/>
          <w:sz w:val="24"/>
        </w:rPr>
        <w:t xml:space="preserve">   </w:t>
      </w:r>
    </w:p>
    <w:tbl>
      <w:tblPr>
        <w:tblW w:w="775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456"/>
        <w:gridCol w:w="1971"/>
        <w:gridCol w:w="2160"/>
        <w:gridCol w:w="1274"/>
        <w:gridCol w:w="1080"/>
      </w:tblGrid>
      <w:tr w:rsidR="00AA56B8" w:rsidRPr="001E4ECA" w:rsidTr="00564285">
        <w:trPr>
          <w:cantSplit/>
        </w:trPr>
        <w:tc>
          <w:tcPr>
            <w:tcW w:w="814" w:type="dxa"/>
            <w:vAlign w:val="center"/>
          </w:tcPr>
          <w:p w:rsidR="00AA56B8" w:rsidRPr="001E4ECA" w:rsidRDefault="00AA56B8" w:rsidP="00564285">
            <w:pPr>
              <w:spacing w:line="320" w:lineRule="exact"/>
              <w:jc w:val="center"/>
              <w:rPr>
                <w:rFonts w:ascii="宋体" w:eastAsia="宋体"/>
                <w:b/>
                <w:sz w:val="24"/>
              </w:rPr>
            </w:pPr>
            <w:r w:rsidRPr="001E4ECA">
              <w:rPr>
                <w:rFonts w:ascii="宋体" w:hAnsi="宋体" w:hint="eastAsia"/>
                <w:b/>
                <w:sz w:val="24"/>
              </w:rPr>
              <w:t>序号</w:t>
            </w:r>
          </w:p>
        </w:tc>
        <w:tc>
          <w:tcPr>
            <w:tcW w:w="2427" w:type="dxa"/>
            <w:gridSpan w:val="2"/>
            <w:vAlign w:val="center"/>
          </w:tcPr>
          <w:p w:rsidR="00AA56B8" w:rsidRPr="001E4ECA" w:rsidRDefault="00AA56B8" w:rsidP="00DC07D6">
            <w:pPr>
              <w:spacing w:line="320" w:lineRule="exact"/>
              <w:ind w:firstLineChars="294" w:firstLine="706"/>
              <w:rPr>
                <w:rFonts w:ascii="宋体" w:eastAsia="宋体"/>
                <w:b/>
                <w:sz w:val="24"/>
              </w:rPr>
            </w:pPr>
            <w:r w:rsidRPr="001E4ECA">
              <w:rPr>
                <w:rFonts w:ascii="宋体" w:hAnsi="宋体" w:hint="eastAsia"/>
                <w:b/>
                <w:sz w:val="24"/>
              </w:rPr>
              <w:t>时间</w:t>
            </w:r>
          </w:p>
        </w:tc>
        <w:tc>
          <w:tcPr>
            <w:tcW w:w="2160" w:type="dxa"/>
            <w:vAlign w:val="center"/>
          </w:tcPr>
          <w:p w:rsidR="00AA56B8" w:rsidRPr="001E4ECA" w:rsidRDefault="00AA56B8" w:rsidP="00DC07D6">
            <w:pPr>
              <w:spacing w:line="320" w:lineRule="exact"/>
              <w:ind w:firstLineChars="392" w:firstLine="941"/>
              <w:rPr>
                <w:rFonts w:ascii="宋体" w:eastAsia="宋体"/>
                <w:b/>
                <w:sz w:val="24"/>
              </w:rPr>
            </w:pPr>
            <w:r w:rsidRPr="001E4ECA">
              <w:rPr>
                <w:rFonts w:ascii="宋体" w:hAnsi="宋体" w:hint="eastAsia"/>
                <w:b/>
                <w:sz w:val="24"/>
              </w:rPr>
              <w:t>学校</w:t>
            </w:r>
          </w:p>
        </w:tc>
        <w:tc>
          <w:tcPr>
            <w:tcW w:w="1274" w:type="dxa"/>
            <w:vAlign w:val="center"/>
          </w:tcPr>
          <w:p w:rsidR="00AA56B8" w:rsidRPr="001E4ECA" w:rsidRDefault="00AA56B8" w:rsidP="00564285">
            <w:pPr>
              <w:spacing w:line="320" w:lineRule="exact"/>
              <w:rPr>
                <w:rFonts w:ascii="宋体" w:eastAsia="宋体"/>
                <w:b/>
                <w:sz w:val="24"/>
              </w:rPr>
            </w:pPr>
            <w:r w:rsidRPr="001E4ECA">
              <w:rPr>
                <w:rFonts w:ascii="宋体" w:hAnsi="宋体" w:hint="eastAsia"/>
                <w:b/>
                <w:sz w:val="24"/>
              </w:rPr>
              <w:t>申报等级</w:t>
            </w:r>
          </w:p>
        </w:tc>
        <w:tc>
          <w:tcPr>
            <w:tcW w:w="1080" w:type="dxa"/>
          </w:tcPr>
          <w:p w:rsidR="00AA56B8" w:rsidRPr="001E4ECA" w:rsidRDefault="00AA56B8" w:rsidP="00564285">
            <w:pPr>
              <w:spacing w:line="320" w:lineRule="exact"/>
              <w:rPr>
                <w:rFonts w:ascii="宋体" w:eastAsia="宋体"/>
                <w:b/>
                <w:sz w:val="24"/>
              </w:rPr>
            </w:pPr>
            <w:r w:rsidRPr="001E4ECA">
              <w:rPr>
                <w:rFonts w:ascii="宋体" w:hAnsi="宋体" w:hint="eastAsia"/>
                <w:b/>
                <w:sz w:val="24"/>
              </w:rPr>
              <w:t>地点</w:t>
            </w: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1</w:t>
            </w:r>
          </w:p>
        </w:tc>
        <w:tc>
          <w:tcPr>
            <w:tcW w:w="456" w:type="dxa"/>
            <w:vMerge w:val="restart"/>
            <w:vAlign w:val="center"/>
          </w:tcPr>
          <w:p w:rsidR="00AA56B8" w:rsidRPr="001E4ECA" w:rsidRDefault="00AA56B8" w:rsidP="00564285">
            <w:pPr>
              <w:spacing w:line="320" w:lineRule="exact"/>
              <w:jc w:val="center"/>
              <w:rPr>
                <w:rFonts w:ascii="宋体" w:eastAsia="宋体"/>
                <w:sz w:val="24"/>
              </w:rPr>
            </w:pPr>
            <w:r w:rsidRPr="001E4ECA">
              <w:rPr>
                <w:rFonts w:ascii="宋体" w:hAnsi="宋体" w:hint="eastAsia"/>
                <w:sz w:val="24"/>
              </w:rPr>
              <w:t>上午</w:t>
            </w: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8:30—9:10</w:t>
            </w:r>
          </w:p>
        </w:tc>
        <w:tc>
          <w:tcPr>
            <w:tcW w:w="2160" w:type="dxa"/>
            <w:vAlign w:val="center"/>
          </w:tcPr>
          <w:p w:rsidR="00AA56B8" w:rsidRPr="001E4ECA" w:rsidRDefault="00AA56B8" w:rsidP="00564285">
            <w:pPr>
              <w:rPr>
                <w:sz w:val="24"/>
              </w:rPr>
            </w:pPr>
            <w:r w:rsidRPr="001E4ECA">
              <w:rPr>
                <w:rFonts w:hint="eastAsia"/>
                <w:sz w:val="24"/>
              </w:rPr>
              <w:t>青苹果幼儿园</w:t>
            </w:r>
          </w:p>
        </w:tc>
        <w:tc>
          <w:tcPr>
            <w:tcW w:w="1274" w:type="dxa"/>
          </w:tcPr>
          <w:p w:rsidR="00AA56B8" w:rsidRPr="001E4ECA" w:rsidRDefault="00AA56B8" w:rsidP="00564285">
            <w:pPr>
              <w:jc w:val="center"/>
              <w:rPr>
                <w:sz w:val="24"/>
              </w:rPr>
            </w:pPr>
            <w:r w:rsidRPr="001E4ECA">
              <w:rPr>
                <w:rFonts w:hint="eastAsia"/>
                <w:sz w:val="24"/>
              </w:rPr>
              <w:t>优秀校</w:t>
            </w:r>
          </w:p>
        </w:tc>
        <w:tc>
          <w:tcPr>
            <w:tcW w:w="1080" w:type="dxa"/>
            <w:vMerge w:val="restart"/>
          </w:tcPr>
          <w:p w:rsidR="00AA56B8" w:rsidRPr="001E4ECA" w:rsidRDefault="00AA56B8" w:rsidP="00564285">
            <w:pPr>
              <w:spacing w:line="320" w:lineRule="exact"/>
              <w:jc w:val="center"/>
              <w:rPr>
                <w:rFonts w:ascii="宋体" w:eastAsia="宋体"/>
                <w:sz w:val="24"/>
              </w:rPr>
            </w:pPr>
            <w:r w:rsidRPr="001E4ECA">
              <w:rPr>
                <w:rFonts w:hint="eastAsia"/>
                <w:b/>
                <w:sz w:val="24"/>
              </w:rPr>
              <w:t>区教育学院</w:t>
            </w:r>
            <w:r w:rsidRPr="001E4ECA">
              <w:rPr>
                <w:b/>
                <w:sz w:val="24"/>
              </w:rPr>
              <w:t>1</w:t>
            </w:r>
            <w:r w:rsidRPr="001E4ECA">
              <w:rPr>
                <w:rFonts w:hint="eastAsia"/>
                <w:b/>
                <w:sz w:val="24"/>
              </w:rPr>
              <w:t>号楼</w:t>
            </w:r>
            <w:r w:rsidRPr="001E4ECA">
              <w:rPr>
                <w:b/>
                <w:sz w:val="24"/>
              </w:rPr>
              <w:t>302</w:t>
            </w:r>
            <w:r w:rsidRPr="001E4ECA">
              <w:rPr>
                <w:rFonts w:hint="eastAsia"/>
                <w:b/>
                <w:sz w:val="24"/>
              </w:rPr>
              <w:t>室</w:t>
            </w: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2</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9:10—9:50</w:t>
            </w:r>
          </w:p>
        </w:tc>
        <w:tc>
          <w:tcPr>
            <w:tcW w:w="2160" w:type="dxa"/>
            <w:vAlign w:val="center"/>
          </w:tcPr>
          <w:p w:rsidR="00AA56B8" w:rsidRPr="001E4ECA" w:rsidRDefault="00AA56B8" w:rsidP="00564285">
            <w:pPr>
              <w:rPr>
                <w:sz w:val="24"/>
              </w:rPr>
            </w:pPr>
            <w:r w:rsidRPr="001E4ECA">
              <w:rPr>
                <w:rFonts w:hint="eastAsia"/>
                <w:sz w:val="24"/>
              </w:rPr>
              <w:t>月亮船幼儿园</w:t>
            </w:r>
          </w:p>
        </w:tc>
        <w:tc>
          <w:tcPr>
            <w:tcW w:w="1274" w:type="dxa"/>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eastAsia="宋体"/>
                <w:sz w:val="24"/>
              </w:rPr>
            </w:pPr>
          </w:p>
        </w:tc>
        <w:tc>
          <w:tcPr>
            <w:tcW w:w="456" w:type="dxa"/>
            <w:vMerge/>
          </w:tcPr>
          <w:p w:rsidR="00AA56B8" w:rsidRPr="001E4ECA" w:rsidRDefault="00AA56B8" w:rsidP="00564285">
            <w:pPr>
              <w:spacing w:line="320" w:lineRule="exact"/>
              <w:rPr>
                <w:rFonts w:ascii="宋体" w:eastAsia="宋体"/>
                <w:sz w:val="24"/>
              </w:rPr>
            </w:pPr>
          </w:p>
        </w:tc>
        <w:tc>
          <w:tcPr>
            <w:tcW w:w="1971" w:type="dxa"/>
          </w:tcPr>
          <w:p w:rsidR="00AA56B8" w:rsidRPr="001E4ECA" w:rsidRDefault="00AA56B8" w:rsidP="00564285">
            <w:pPr>
              <w:spacing w:line="320" w:lineRule="exact"/>
              <w:ind w:left="270"/>
              <w:rPr>
                <w:rFonts w:ascii="宋体" w:eastAsia="宋体"/>
                <w:sz w:val="24"/>
              </w:rPr>
            </w:pPr>
            <w:r w:rsidRPr="001E4ECA">
              <w:rPr>
                <w:rFonts w:ascii="宋体" w:hAnsi="宋体" w:hint="eastAsia"/>
                <w:sz w:val="24"/>
              </w:rPr>
              <w:t>休息十分钟</w:t>
            </w:r>
          </w:p>
        </w:tc>
        <w:tc>
          <w:tcPr>
            <w:tcW w:w="2160" w:type="dxa"/>
            <w:vAlign w:val="center"/>
          </w:tcPr>
          <w:p w:rsidR="00AA56B8" w:rsidRPr="001E4ECA" w:rsidRDefault="00AA56B8" w:rsidP="00564285">
            <w:pPr>
              <w:rPr>
                <w:sz w:val="24"/>
              </w:rPr>
            </w:pPr>
          </w:p>
        </w:tc>
        <w:tc>
          <w:tcPr>
            <w:tcW w:w="1274" w:type="dxa"/>
          </w:tcPr>
          <w:p w:rsidR="00AA56B8" w:rsidRPr="001E4ECA" w:rsidRDefault="00AA56B8" w:rsidP="00564285">
            <w:pPr>
              <w:jc w:val="center"/>
              <w:rPr>
                <w:sz w:val="24"/>
              </w:rPr>
            </w:pP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3</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10:00—10:40</w:t>
            </w:r>
          </w:p>
        </w:tc>
        <w:tc>
          <w:tcPr>
            <w:tcW w:w="2160" w:type="dxa"/>
            <w:vAlign w:val="center"/>
          </w:tcPr>
          <w:p w:rsidR="00AA56B8" w:rsidRPr="001E4ECA" w:rsidRDefault="00AA56B8" w:rsidP="00564285">
            <w:pPr>
              <w:rPr>
                <w:sz w:val="24"/>
              </w:rPr>
            </w:pPr>
            <w:r w:rsidRPr="001E4ECA">
              <w:rPr>
                <w:rFonts w:hint="eastAsia"/>
                <w:sz w:val="24"/>
              </w:rPr>
              <w:t>金汇幼儿园</w:t>
            </w:r>
          </w:p>
        </w:tc>
        <w:tc>
          <w:tcPr>
            <w:tcW w:w="1274" w:type="dxa"/>
          </w:tcPr>
          <w:p w:rsidR="00AA56B8" w:rsidRPr="001E4ECA" w:rsidRDefault="00AA56B8" w:rsidP="00564285">
            <w:pPr>
              <w:widowControl/>
              <w:jc w:val="center"/>
              <w:rPr>
                <w:sz w:val="24"/>
              </w:rPr>
            </w:pPr>
            <w:r w:rsidRPr="001E4ECA">
              <w:rPr>
                <w:rFonts w:hint="eastAsia"/>
                <w:sz w:val="24"/>
              </w:rPr>
              <w:t>合格校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4</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10:40-11:20</w:t>
            </w:r>
          </w:p>
        </w:tc>
        <w:tc>
          <w:tcPr>
            <w:tcW w:w="2160" w:type="dxa"/>
            <w:vAlign w:val="center"/>
          </w:tcPr>
          <w:p w:rsidR="00AA56B8" w:rsidRPr="001E4ECA" w:rsidRDefault="00AA56B8" w:rsidP="00564285">
            <w:pPr>
              <w:rPr>
                <w:sz w:val="24"/>
              </w:rPr>
            </w:pPr>
            <w:r w:rsidRPr="001E4ECA">
              <w:rPr>
                <w:rFonts w:hint="eastAsia"/>
                <w:sz w:val="24"/>
              </w:rPr>
              <w:t>西渡幼儿园</w:t>
            </w:r>
          </w:p>
        </w:tc>
        <w:tc>
          <w:tcPr>
            <w:tcW w:w="1274" w:type="dxa"/>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5</w:t>
            </w:r>
          </w:p>
        </w:tc>
        <w:tc>
          <w:tcPr>
            <w:tcW w:w="456" w:type="dxa"/>
            <w:vMerge w:val="restart"/>
            <w:vAlign w:val="center"/>
          </w:tcPr>
          <w:p w:rsidR="00AA56B8" w:rsidRPr="001E4ECA" w:rsidRDefault="00AA56B8" w:rsidP="00564285">
            <w:pPr>
              <w:spacing w:line="320" w:lineRule="exact"/>
              <w:jc w:val="center"/>
              <w:rPr>
                <w:rFonts w:ascii="宋体" w:eastAsia="宋体"/>
                <w:sz w:val="24"/>
              </w:rPr>
            </w:pPr>
            <w:r w:rsidRPr="001E4ECA">
              <w:rPr>
                <w:rFonts w:ascii="宋体" w:hAnsi="宋体" w:hint="eastAsia"/>
                <w:sz w:val="24"/>
              </w:rPr>
              <w:t>下午</w:t>
            </w: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13:30—14:10</w:t>
            </w:r>
          </w:p>
        </w:tc>
        <w:tc>
          <w:tcPr>
            <w:tcW w:w="2160" w:type="dxa"/>
            <w:vAlign w:val="center"/>
          </w:tcPr>
          <w:p w:rsidR="00AA56B8" w:rsidRPr="001E4ECA" w:rsidRDefault="00AA56B8" w:rsidP="00564285">
            <w:pPr>
              <w:rPr>
                <w:sz w:val="24"/>
              </w:rPr>
            </w:pPr>
            <w:r w:rsidRPr="001E4ECA">
              <w:rPr>
                <w:rFonts w:hint="eastAsia"/>
                <w:sz w:val="24"/>
              </w:rPr>
              <w:t>奉城幼儿园</w:t>
            </w:r>
          </w:p>
        </w:tc>
        <w:tc>
          <w:tcPr>
            <w:tcW w:w="1274" w:type="dxa"/>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6</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14:10—14:50</w:t>
            </w:r>
          </w:p>
        </w:tc>
        <w:tc>
          <w:tcPr>
            <w:tcW w:w="2160" w:type="dxa"/>
            <w:vAlign w:val="center"/>
          </w:tcPr>
          <w:p w:rsidR="00AA56B8" w:rsidRPr="001E4ECA" w:rsidRDefault="00AA56B8" w:rsidP="00564285">
            <w:pPr>
              <w:rPr>
                <w:sz w:val="24"/>
              </w:rPr>
            </w:pPr>
            <w:r w:rsidRPr="001E4ECA">
              <w:rPr>
                <w:rFonts w:hint="eastAsia"/>
                <w:sz w:val="24"/>
              </w:rPr>
              <w:t>阳光幼儿园</w:t>
            </w:r>
          </w:p>
        </w:tc>
        <w:tc>
          <w:tcPr>
            <w:tcW w:w="1274" w:type="dxa"/>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eastAsia="宋体"/>
                <w:sz w:val="24"/>
              </w:rPr>
            </w:pPr>
          </w:p>
        </w:tc>
        <w:tc>
          <w:tcPr>
            <w:tcW w:w="456" w:type="dxa"/>
            <w:vMerge/>
          </w:tcPr>
          <w:p w:rsidR="00AA56B8" w:rsidRPr="001E4ECA" w:rsidRDefault="00AA56B8" w:rsidP="00564285">
            <w:pPr>
              <w:spacing w:line="320" w:lineRule="exact"/>
              <w:rPr>
                <w:rFonts w:ascii="宋体" w:eastAsia="宋体"/>
                <w:sz w:val="24"/>
              </w:rPr>
            </w:pPr>
          </w:p>
        </w:tc>
        <w:tc>
          <w:tcPr>
            <w:tcW w:w="1971" w:type="dxa"/>
          </w:tcPr>
          <w:p w:rsidR="00AA56B8" w:rsidRPr="001E4ECA" w:rsidRDefault="00AA56B8" w:rsidP="00564285">
            <w:pPr>
              <w:spacing w:line="320" w:lineRule="exact"/>
              <w:rPr>
                <w:rFonts w:ascii="宋体" w:eastAsia="宋体"/>
                <w:sz w:val="24"/>
              </w:rPr>
            </w:pPr>
            <w:r w:rsidRPr="001E4ECA">
              <w:rPr>
                <w:rFonts w:ascii="宋体" w:hAnsi="宋体" w:hint="eastAsia"/>
                <w:sz w:val="24"/>
              </w:rPr>
              <w:t>休息十分钟</w:t>
            </w:r>
          </w:p>
        </w:tc>
        <w:tc>
          <w:tcPr>
            <w:tcW w:w="2160" w:type="dxa"/>
            <w:vAlign w:val="center"/>
          </w:tcPr>
          <w:p w:rsidR="00AA56B8" w:rsidRPr="001E4ECA" w:rsidRDefault="00AA56B8" w:rsidP="00564285">
            <w:pPr>
              <w:rPr>
                <w:sz w:val="24"/>
              </w:rPr>
            </w:pPr>
          </w:p>
        </w:tc>
        <w:tc>
          <w:tcPr>
            <w:tcW w:w="1274" w:type="dxa"/>
          </w:tcPr>
          <w:p w:rsidR="00AA56B8" w:rsidRPr="001E4ECA" w:rsidRDefault="00AA56B8" w:rsidP="00564285">
            <w:pPr>
              <w:widowControl/>
              <w:jc w:val="center"/>
              <w:rPr>
                <w:sz w:val="24"/>
              </w:rPr>
            </w:pP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7</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15:00—15:40</w:t>
            </w:r>
          </w:p>
        </w:tc>
        <w:tc>
          <w:tcPr>
            <w:tcW w:w="2160" w:type="dxa"/>
            <w:vAlign w:val="center"/>
          </w:tcPr>
          <w:p w:rsidR="00AA56B8" w:rsidRPr="001E4ECA" w:rsidRDefault="00AA56B8" w:rsidP="00564285">
            <w:pPr>
              <w:rPr>
                <w:sz w:val="24"/>
              </w:rPr>
            </w:pPr>
            <w:r w:rsidRPr="001E4ECA">
              <w:rPr>
                <w:rFonts w:hint="eastAsia"/>
                <w:sz w:val="24"/>
              </w:rPr>
              <w:t>青青草幼儿园</w:t>
            </w:r>
          </w:p>
        </w:tc>
        <w:tc>
          <w:tcPr>
            <w:tcW w:w="1274" w:type="dxa"/>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8</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15:40—16:20</w:t>
            </w:r>
          </w:p>
        </w:tc>
        <w:tc>
          <w:tcPr>
            <w:tcW w:w="2160" w:type="dxa"/>
            <w:vAlign w:val="center"/>
          </w:tcPr>
          <w:p w:rsidR="00AA56B8" w:rsidRPr="001E4ECA" w:rsidRDefault="00AA56B8" w:rsidP="00564285">
            <w:pPr>
              <w:rPr>
                <w:sz w:val="24"/>
              </w:rPr>
            </w:pPr>
            <w:r w:rsidRPr="001E4ECA">
              <w:rPr>
                <w:rFonts w:hint="eastAsia"/>
                <w:sz w:val="24"/>
              </w:rPr>
              <w:t>树园幼儿园</w:t>
            </w:r>
          </w:p>
        </w:tc>
        <w:tc>
          <w:tcPr>
            <w:tcW w:w="1274" w:type="dxa"/>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9</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16:20—17:00</w:t>
            </w:r>
          </w:p>
        </w:tc>
        <w:tc>
          <w:tcPr>
            <w:tcW w:w="2160" w:type="dxa"/>
            <w:vAlign w:val="center"/>
          </w:tcPr>
          <w:p w:rsidR="00AA56B8" w:rsidRPr="001E4ECA" w:rsidRDefault="00AA56B8" w:rsidP="00564285">
            <w:pPr>
              <w:rPr>
                <w:sz w:val="24"/>
              </w:rPr>
            </w:pPr>
            <w:r w:rsidRPr="001E4ECA">
              <w:rPr>
                <w:rFonts w:hint="eastAsia"/>
                <w:sz w:val="24"/>
              </w:rPr>
              <w:t>聚贤幼儿园</w:t>
            </w:r>
          </w:p>
        </w:tc>
        <w:tc>
          <w:tcPr>
            <w:tcW w:w="1274" w:type="dxa"/>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bl>
    <w:p w:rsidR="00AA56B8" w:rsidRDefault="00AA56B8" w:rsidP="0005419E">
      <w:pPr>
        <w:spacing w:line="360" w:lineRule="auto"/>
        <w:ind w:firstLineChars="196" w:firstLine="470"/>
        <w:rPr>
          <w:b/>
          <w:sz w:val="24"/>
        </w:rPr>
      </w:pPr>
      <w:r w:rsidRPr="00474142">
        <w:rPr>
          <w:rFonts w:hint="eastAsia"/>
          <w:b/>
          <w:sz w:val="24"/>
        </w:rPr>
        <w:t>第二组</w:t>
      </w:r>
      <w:r>
        <w:rPr>
          <w:rFonts w:hint="eastAsia"/>
          <w:b/>
          <w:sz w:val="24"/>
        </w:rPr>
        <w:t>：</w:t>
      </w:r>
    </w:p>
    <w:p w:rsidR="00AA56B8" w:rsidRDefault="00AA56B8" w:rsidP="00DC07D6">
      <w:pPr>
        <w:jc w:val="center"/>
        <w:rPr>
          <w:b/>
          <w:sz w:val="24"/>
        </w:rPr>
      </w:pPr>
      <w:r>
        <w:rPr>
          <w:rFonts w:hint="eastAsia"/>
          <w:b/>
          <w:sz w:val="24"/>
        </w:rPr>
        <w:t>评价人员</w:t>
      </w:r>
      <w:r w:rsidRPr="00622FEB">
        <w:rPr>
          <w:rFonts w:hint="eastAsia"/>
          <w:b/>
          <w:sz w:val="24"/>
        </w:rPr>
        <w:t>（带</w:t>
      </w:r>
      <w:r w:rsidRPr="00622FEB">
        <w:rPr>
          <w:b/>
          <w:sz w:val="24"/>
        </w:rPr>
        <w:t>*</w:t>
      </w:r>
      <w:r w:rsidRPr="00622FEB">
        <w:rPr>
          <w:rFonts w:hint="eastAsia"/>
          <w:b/>
          <w:sz w:val="24"/>
        </w:rPr>
        <w:t>为组长）</w:t>
      </w:r>
      <w:r>
        <w:rPr>
          <w:rFonts w:hint="eastAsia"/>
          <w:b/>
          <w:sz w:val="24"/>
        </w:rPr>
        <w:t>：</w:t>
      </w:r>
      <w:r w:rsidRPr="00F6632E">
        <w:rPr>
          <w:b/>
          <w:sz w:val="24"/>
        </w:rPr>
        <w:t>*</w:t>
      </w:r>
      <w:r>
        <w:rPr>
          <w:rFonts w:hint="eastAsia"/>
          <w:b/>
          <w:sz w:val="24"/>
        </w:rPr>
        <w:t>沈忠明</w:t>
      </w:r>
      <w:r w:rsidRPr="00F6632E">
        <w:rPr>
          <w:b/>
          <w:sz w:val="24"/>
        </w:rPr>
        <w:t xml:space="preserve">  </w:t>
      </w:r>
      <w:r w:rsidRPr="00F6632E">
        <w:rPr>
          <w:b/>
          <w:color w:val="FF0000"/>
          <w:sz w:val="24"/>
        </w:rPr>
        <w:t xml:space="preserve"> </w:t>
      </w:r>
      <w:r>
        <w:rPr>
          <w:rFonts w:hint="eastAsia"/>
          <w:b/>
          <w:sz w:val="24"/>
        </w:rPr>
        <w:t>钱翠美</w:t>
      </w:r>
      <w:r>
        <w:rPr>
          <w:b/>
          <w:sz w:val="24"/>
        </w:rPr>
        <w:t xml:space="preserve">   </w:t>
      </w:r>
      <w:r>
        <w:rPr>
          <w:rFonts w:hint="eastAsia"/>
          <w:b/>
          <w:sz w:val="24"/>
        </w:rPr>
        <w:t>黄伟滨</w:t>
      </w:r>
    </w:p>
    <w:tbl>
      <w:tblPr>
        <w:tblW w:w="775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456"/>
        <w:gridCol w:w="1971"/>
        <w:gridCol w:w="2160"/>
        <w:gridCol w:w="1274"/>
        <w:gridCol w:w="1080"/>
      </w:tblGrid>
      <w:tr w:rsidR="00AA56B8" w:rsidRPr="001E4ECA" w:rsidTr="00564285">
        <w:trPr>
          <w:cantSplit/>
        </w:trPr>
        <w:tc>
          <w:tcPr>
            <w:tcW w:w="814" w:type="dxa"/>
            <w:vAlign w:val="center"/>
          </w:tcPr>
          <w:p w:rsidR="00AA56B8" w:rsidRPr="001E4ECA" w:rsidRDefault="00AA56B8" w:rsidP="00564285">
            <w:pPr>
              <w:spacing w:line="320" w:lineRule="exact"/>
              <w:jc w:val="center"/>
              <w:rPr>
                <w:rFonts w:ascii="宋体" w:eastAsia="宋体"/>
                <w:b/>
                <w:sz w:val="24"/>
              </w:rPr>
            </w:pPr>
            <w:r w:rsidRPr="001E4ECA">
              <w:rPr>
                <w:rFonts w:ascii="宋体" w:hAnsi="宋体" w:hint="eastAsia"/>
                <w:b/>
                <w:sz w:val="24"/>
              </w:rPr>
              <w:t>序号</w:t>
            </w:r>
          </w:p>
        </w:tc>
        <w:tc>
          <w:tcPr>
            <w:tcW w:w="2427" w:type="dxa"/>
            <w:gridSpan w:val="2"/>
            <w:vAlign w:val="center"/>
          </w:tcPr>
          <w:p w:rsidR="00AA56B8" w:rsidRPr="001E4ECA" w:rsidRDefault="00AA56B8" w:rsidP="00DC07D6">
            <w:pPr>
              <w:spacing w:line="320" w:lineRule="exact"/>
              <w:ind w:firstLineChars="294" w:firstLine="706"/>
              <w:rPr>
                <w:rFonts w:ascii="宋体" w:eastAsia="宋体"/>
                <w:b/>
                <w:sz w:val="24"/>
              </w:rPr>
            </w:pPr>
            <w:r w:rsidRPr="001E4ECA">
              <w:rPr>
                <w:rFonts w:ascii="宋体" w:hAnsi="宋体" w:hint="eastAsia"/>
                <w:b/>
                <w:sz w:val="24"/>
              </w:rPr>
              <w:t>时间</w:t>
            </w:r>
          </w:p>
        </w:tc>
        <w:tc>
          <w:tcPr>
            <w:tcW w:w="2160" w:type="dxa"/>
            <w:vAlign w:val="center"/>
          </w:tcPr>
          <w:p w:rsidR="00AA56B8" w:rsidRPr="001E4ECA" w:rsidRDefault="00AA56B8" w:rsidP="00DC07D6">
            <w:pPr>
              <w:spacing w:line="320" w:lineRule="exact"/>
              <w:ind w:firstLineChars="392" w:firstLine="941"/>
              <w:rPr>
                <w:rFonts w:ascii="宋体" w:eastAsia="宋体"/>
                <w:b/>
                <w:sz w:val="24"/>
              </w:rPr>
            </w:pPr>
            <w:r w:rsidRPr="001E4ECA">
              <w:rPr>
                <w:rFonts w:ascii="宋体" w:hAnsi="宋体" w:hint="eastAsia"/>
                <w:b/>
                <w:sz w:val="24"/>
              </w:rPr>
              <w:t>学校</w:t>
            </w:r>
          </w:p>
        </w:tc>
        <w:tc>
          <w:tcPr>
            <w:tcW w:w="1274" w:type="dxa"/>
            <w:vAlign w:val="center"/>
          </w:tcPr>
          <w:p w:rsidR="00AA56B8" w:rsidRPr="001E4ECA" w:rsidRDefault="00AA56B8" w:rsidP="00564285">
            <w:pPr>
              <w:spacing w:line="320" w:lineRule="exact"/>
              <w:rPr>
                <w:rFonts w:ascii="宋体" w:eastAsia="宋体"/>
                <w:b/>
                <w:sz w:val="24"/>
              </w:rPr>
            </w:pPr>
            <w:r w:rsidRPr="001E4ECA">
              <w:rPr>
                <w:rFonts w:ascii="宋体" w:hAnsi="宋体" w:hint="eastAsia"/>
                <w:b/>
                <w:sz w:val="24"/>
              </w:rPr>
              <w:t>申报等级</w:t>
            </w:r>
          </w:p>
        </w:tc>
        <w:tc>
          <w:tcPr>
            <w:tcW w:w="1080" w:type="dxa"/>
          </w:tcPr>
          <w:p w:rsidR="00AA56B8" w:rsidRPr="001E4ECA" w:rsidRDefault="00AA56B8" w:rsidP="00564285">
            <w:pPr>
              <w:spacing w:line="320" w:lineRule="exact"/>
              <w:rPr>
                <w:rFonts w:ascii="宋体" w:eastAsia="宋体"/>
                <w:b/>
                <w:sz w:val="24"/>
              </w:rPr>
            </w:pPr>
            <w:r w:rsidRPr="001E4ECA">
              <w:rPr>
                <w:rFonts w:ascii="宋体" w:hAnsi="宋体" w:hint="eastAsia"/>
                <w:b/>
                <w:sz w:val="24"/>
              </w:rPr>
              <w:t>地点</w:t>
            </w: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1</w:t>
            </w:r>
          </w:p>
        </w:tc>
        <w:tc>
          <w:tcPr>
            <w:tcW w:w="456" w:type="dxa"/>
            <w:vMerge w:val="restart"/>
            <w:vAlign w:val="center"/>
          </w:tcPr>
          <w:p w:rsidR="00AA56B8" w:rsidRPr="001E4ECA" w:rsidRDefault="00AA56B8" w:rsidP="00564285">
            <w:pPr>
              <w:spacing w:line="320" w:lineRule="exact"/>
              <w:jc w:val="center"/>
              <w:rPr>
                <w:rFonts w:ascii="宋体" w:eastAsia="宋体"/>
                <w:sz w:val="24"/>
              </w:rPr>
            </w:pPr>
            <w:r w:rsidRPr="001E4ECA">
              <w:rPr>
                <w:rFonts w:ascii="宋体" w:hAnsi="宋体" w:hint="eastAsia"/>
                <w:sz w:val="24"/>
              </w:rPr>
              <w:t>上午</w:t>
            </w: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8:30—9:10</w:t>
            </w:r>
          </w:p>
        </w:tc>
        <w:tc>
          <w:tcPr>
            <w:tcW w:w="2160" w:type="dxa"/>
            <w:vAlign w:val="center"/>
          </w:tcPr>
          <w:p w:rsidR="00AA56B8" w:rsidRPr="001E4ECA" w:rsidRDefault="00AA56B8" w:rsidP="00564285">
            <w:pPr>
              <w:rPr>
                <w:sz w:val="24"/>
              </w:rPr>
            </w:pPr>
            <w:r w:rsidRPr="001E4ECA">
              <w:rPr>
                <w:rFonts w:hint="eastAsia"/>
                <w:sz w:val="24"/>
              </w:rPr>
              <w:t>星辰幼儿园</w:t>
            </w:r>
          </w:p>
        </w:tc>
        <w:tc>
          <w:tcPr>
            <w:tcW w:w="1274" w:type="dxa"/>
          </w:tcPr>
          <w:p w:rsidR="00AA56B8" w:rsidRPr="001E4ECA" w:rsidRDefault="00AA56B8" w:rsidP="00564285">
            <w:pPr>
              <w:jc w:val="center"/>
              <w:rPr>
                <w:sz w:val="24"/>
              </w:rPr>
            </w:pPr>
            <w:r w:rsidRPr="001E4ECA">
              <w:rPr>
                <w:rFonts w:hint="eastAsia"/>
                <w:sz w:val="24"/>
              </w:rPr>
              <w:t>优秀校</w:t>
            </w:r>
          </w:p>
        </w:tc>
        <w:tc>
          <w:tcPr>
            <w:tcW w:w="1080" w:type="dxa"/>
            <w:vMerge w:val="restart"/>
          </w:tcPr>
          <w:p w:rsidR="00AA56B8" w:rsidRPr="001E4ECA" w:rsidRDefault="00AA56B8" w:rsidP="00564285">
            <w:pPr>
              <w:spacing w:line="320" w:lineRule="exact"/>
              <w:jc w:val="center"/>
              <w:rPr>
                <w:rFonts w:ascii="宋体" w:eastAsia="宋体"/>
                <w:sz w:val="24"/>
              </w:rPr>
            </w:pPr>
            <w:r w:rsidRPr="001E4ECA">
              <w:rPr>
                <w:rFonts w:hint="eastAsia"/>
                <w:b/>
                <w:sz w:val="24"/>
              </w:rPr>
              <w:t>区教育学院</w:t>
            </w:r>
            <w:r w:rsidRPr="001E4ECA">
              <w:rPr>
                <w:b/>
                <w:sz w:val="24"/>
              </w:rPr>
              <w:t>1</w:t>
            </w:r>
            <w:r w:rsidRPr="001E4ECA">
              <w:rPr>
                <w:rFonts w:hint="eastAsia"/>
                <w:b/>
                <w:sz w:val="24"/>
              </w:rPr>
              <w:t>号楼</w:t>
            </w:r>
            <w:r w:rsidRPr="001E4ECA">
              <w:rPr>
                <w:b/>
                <w:sz w:val="24"/>
              </w:rPr>
              <w:t>303</w:t>
            </w:r>
            <w:r w:rsidRPr="001E4ECA">
              <w:rPr>
                <w:rFonts w:hint="eastAsia"/>
                <w:b/>
                <w:sz w:val="24"/>
              </w:rPr>
              <w:t>室</w:t>
            </w: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2</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9:10—9:50</w:t>
            </w:r>
          </w:p>
        </w:tc>
        <w:tc>
          <w:tcPr>
            <w:tcW w:w="2160" w:type="dxa"/>
            <w:vAlign w:val="center"/>
          </w:tcPr>
          <w:p w:rsidR="00AA56B8" w:rsidRPr="001E4ECA" w:rsidRDefault="00AA56B8" w:rsidP="00564285">
            <w:pPr>
              <w:rPr>
                <w:sz w:val="24"/>
              </w:rPr>
            </w:pPr>
            <w:r w:rsidRPr="001E4ECA">
              <w:rPr>
                <w:rFonts w:hint="eastAsia"/>
                <w:sz w:val="24"/>
              </w:rPr>
              <w:t>庄行幼儿园</w:t>
            </w:r>
          </w:p>
        </w:tc>
        <w:tc>
          <w:tcPr>
            <w:tcW w:w="1274" w:type="dxa"/>
          </w:tcPr>
          <w:p w:rsidR="00AA56B8" w:rsidRPr="001E4ECA" w:rsidRDefault="00AA56B8" w:rsidP="00564285">
            <w:pPr>
              <w:jc w:val="center"/>
              <w:rPr>
                <w:sz w:val="24"/>
              </w:rPr>
            </w:pPr>
            <w:r w:rsidRPr="001E4ECA">
              <w:rPr>
                <w:rFonts w:hint="eastAsia"/>
                <w:sz w:val="24"/>
              </w:rPr>
              <w:t>合格校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eastAsia="宋体"/>
                <w:sz w:val="24"/>
              </w:rPr>
            </w:pPr>
          </w:p>
        </w:tc>
        <w:tc>
          <w:tcPr>
            <w:tcW w:w="456" w:type="dxa"/>
            <w:vMerge/>
          </w:tcPr>
          <w:p w:rsidR="00AA56B8" w:rsidRPr="001E4ECA" w:rsidRDefault="00AA56B8" w:rsidP="00564285">
            <w:pPr>
              <w:spacing w:line="320" w:lineRule="exact"/>
              <w:rPr>
                <w:rFonts w:ascii="宋体" w:eastAsia="宋体"/>
                <w:sz w:val="24"/>
              </w:rPr>
            </w:pPr>
          </w:p>
        </w:tc>
        <w:tc>
          <w:tcPr>
            <w:tcW w:w="1971" w:type="dxa"/>
          </w:tcPr>
          <w:p w:rsidR="00AA56B8" w:rsidRPr="001E4ECA" w:rsidRDefault="00AA56B8" w:rsidP="00564285">
            <w:pPr>
              <w:spacing w:line="320" w:lineRule="exact"/>
              <w:ind w:left="270"/>
              <w:rPr>
                <w:rFonts w:ascii="宋体" w:eastAsia="宋体"/>
                <w:sz w:val="24"/>
              </w:rPr>
            </w:pPr>
            <w:r w:rsidRPr="001E4ECA">
              <w:rPr>
                <w:rFonts w:ascii="宋体" w:hAnsi="宋体" w:hint="eastAsia"/>
                <w:sz w:val="24"/>
              </w:rPr>
              <w:t>休息十分钟</w:t>
            </w:r>
          </w:p>
        </w:tc>
        <w:tc>
          <w:tcPr>
            <w:tcW w:w="2160" w:type="dxa"/>
            <w:vAlign w:val="center"/>
          </w:tcPr>
          <w:p w:rsidR="00AA56B8" w:rsidRPr="001E4ECA" w:rsidRDefault="00AA56B8" w:rsidP="00564285">
            <w:pPr>
              <w:rPr>
                <w:sz w:val="24"/>
              </w:rPr>
            </w:pPr>
          </w:p>
        </w:tc>
        <w:tc>
          <w:tcPr>
            <w:tcW w:w="1274" w:type="dxa"/>
          </w:tcPr>
          <w:p w:rsidR="00AA56B8" w:rsidRPr="001E4ECA" w:rsidRDefault="00AA56B8" w:rsidP="00564285">
            <w:pPr>
              <w:widowControl/>
              <w:jc w:val="center"/>
              <w:rPr>
                <w:sz w:val="24"/>
              </w:rPr>
            </w:pP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3</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10:00—10:40</w:t>
            </w:r>
          </w:p>
        </w:tc>
        <w:tc>
          <w:tcPr>
            <w:tcW w:w="2160" w:type="dxa"/>
            <w:vAlign w:val="center"/>
          </w:tcPr>
          <w:p w:rsidR="00AA56B8" w:rsidRPr="001E4ECA" w:rsidRDefault="00AA56B8" w:rsidP="00564285">
            <w:pPr>
              <w:rPr>
                <w:sz w:val="24"/>
              </w:rPr>
            </w:pPr>
            <w:r w:rsidRPr="001E4ECA">
              <w:rPr>
                <w:rFonts w:hint="eastAsia"/>
                <w:sz w:val="24"/>
              </w:rPr>
              <w:t>贝贝幼儿园</w:t>
            </w:r>
          </w:p>
        </w:tc>
        <w:tc>
          <w:tcPr>
            <w:tcW w:w="1274" w:type="dxa"/>
          </w:tcPr>
          <w:p w:rsidR="00AA56B8" w:rsidRPr="001E4ECA" w:rsidRDefault="00AA56B8" w:rsidP="00564285">
            <w:pPr>
              <w:jc w:val="center"/>
              <w:rPr>
                <w:sz w:val="24"/>
              </w:rPr>
            </w:pPr>
            <w:r w:rsidRPr="001E4ECA">
              <w:rPr>
                <w:rFonts w:hint="eastAsia"/>
                <w:sz w:val="24"/>
              </w:rPr>
              <w:t>合格校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4</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10:40-11:20</w:t>
            </w:r>
          </w:p>
        </w:tc>
        <w:tc>
          <w:tcPr>
            <w:tcW w:w="2160" w:type="dxa"/>
            <w:vAlign w:val="center"/>
          </w:tcPr>
          <w:p w:rsidR="00AA56B8" w:rsidRPr="001E4ECA" w:rsidRDefault="00AA56B8" w:rsidP="00564285">
            <w:pPr>
              <w:rPr>
                <w:sz w:val="24"/>
              </w:rPr>
            </w:pPr>
            <w:r w:rsidRPr="001E4ECA">
              <w:rPr>
                <w:rFonts w:hint="eastAsia"/>
                <w:sz w:val="24"/>
              </w:rPr>
              <w:t>海湾幼儿园</w:t>
            </w:r>
          </w:p>
        </w:tc>
        <w:tc>
          <w:tcPr>
            <w:tcW w:w="1274" w:type="dxa"/>
          </w:tcPr>
          <w:p w:rsidR="00AA56B8" w:rsidRPr="001E4ECA" w:rsidRDefault="00AA56B8" w:rsidP="00564285">
            <w:pPr>
              <w:jc w:val="center"/>
              <w:rPr>
                <w:sz w:val="24"/>
              </w:rPr>
            </w:pPr>
            <w:r w:rsidRPr="001E4ECA">
              <w:rPr>
                <w:rFonts w:hint="eastAsia"/>
                <w:sz w:val="24"/>
              </w:rPr>
              <w:t>合格校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5</w:t>
            </w:r>
          </w:p>
        </w:tc>
        <w:tc>
          <w:tcPr>
            <w:tcW w:w="456" w:type="dxa"/>
            <w:vMerge w:val="restart"/>
            <w:vAlign w:val="center"/>
          </w:tcPr>
          <w:p w:rsidR="00AA56B8" w:rsidRPr="001E4ECA" w:rsidRDefault="00AA56B8" w:rsidP="00564285">
            <w:pPr>
              <w:spacing w:line="320" w:lineRule="exact"/>
              <w:jc w:val="center"/>
              <w:rPr>
                <w:rFonts w:ascii="宋体" w:eastAsia="宋体"/>
                <w:sz w:val="24"/>
              </w:rPr>
            </w:pPr>
            <w:r w:rsidRPr="001E4ECA">
              <w:rPr>
                <w:rFonts w:ascii="宋体" w:hAnsi="宋体" w:hint="eastAsia"/>
                <w:sz w:val="24"/>
              </w:rPr>
              <w:t>下午</w:t>
            </w: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13:30—14:10</w:t>
            </w:r>
          </w:p>
        </w:tc>
        <w:tc>
          <w:tcPr>
            <w:tcW w:w="2160" w:type="dxa"/>
            <w:vAlign w:val="center"/>
          </w:tcPr>
          <w:p w:rsidR="00AA56B8" w:rsidRPr="001E4ECA" w:rsidRDefault="00AA56B8" w:rsidP="00564285">
            <w:pPr>
              <w:rPr>
                <w:sz w:val="24"/>
              </w:rPr>
            </w:pPr>
            <w:r w:rsidRPr="001E4ECA">
              <w:rPr>
                <w:rFonts w:hint="eastAsia"/>
                <w:sz w:val="24"/>
              </w:rPr>
              <w:t>新南幼儿园</w:t>
            </w:r>
          </w:p>
        </w:tc>
        <w:tc>
          <w:tcPr>
            <w:tcW w:w="1274" w:type="dxa"/>
          </w:tcPr>
          <w:p w:rsidR="00AA56B8" w:rsidRPr="001E4ECA" w:rsidRDefault="00AA56B8" w:rsidP="00564285">
            <w:pPr>
              <w:jc w:val="center"/>
              <w:rPr>
                <w:sz w:val="24"/>
              </w:rPr>
            </w:pPr>
            <w:r w:rsidRPr="001E4ECA">
              <w:rPr>
                <w:rFonts w:hint="eastAsia"/>
                <w:sz w:val="24"/>
              </w:rPr>
              <w:t>合格校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6</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14:10—14:50</w:t>
            </w:r>
          </w:p>
        </w:tc>
        <w:tc>
          <w:tcPr>
            <w:tcW w:w="2160" w:type="dxa"/>
            <w:vAlign w:val="center"/>
          </w:tcPr>
          <w:p w:rsidR="00AA56B8" w:rsidRPr="001E4ECA" w:rsidRDefault="00AA56B8" w:rsidP="00564285">
            <w:pPr>
              <w:rPr>
                <w:sz w:val="24"/>
              </w:rPr>
            </w:pPr>
            <w:r w:rsidRPr="001E4ECA">
              <w:rPr>
                <w:rFonts w:hint="eastAsia"/>
                <w:sz w:val="24"/>
              </w:rPr>
              <w:t>桃花源幼儿园</w:t>
            </w:r>
          </w:p>
        </w:tc>
        <w:tc>
          <w:tcPr>
            <w:tcW w:w="1274" w:type="dxa"/>
          </w:tcPr>
          <w:p w:rsidR="00AA56B8" w:rsidRPr="001E4ECA" w:rsidRDefault="00AA56B8" w:rsidP="00564285">
            <w:pPr>
              <w:jc w:val="center"/>
              <w:rPr>
                <w:sz w:val="24"/>
              </w:rPr>
            </w:pPr>
            <w:r w:rsidRPr="001E4ECA">
              <w:rPr>
                <w:rFonts w:hint="eastAsia"/>
                <w:sz w:val="24"/>
              </w:rPr>
              <w:t>合格校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eastAsia="宋体"/>
                <w:sz w:val="24"/>
              </w:rPr>
            </w:pPr>
          </w:p>
        </w:tc>
        <w:tc>
          <w:tcPr>
            <w:tcW w:w="456" w:type="dxa"/>
            <w:vMerge/>
          </w:tcPr>
          <w:p w:rsidR="00AA56B8" w:rsidRPr="001E4ECA" w:rsidRDefault="00AA56B8" w:rsidP="00564285">
            <w:pPr>
              <w:spacing w:line="320" w:lineRule="exact"/>
              <w:rPr>
                <w:rFonts w:ascii="宋体" w:eastAsia="宋体"/>
                <w:sz w:val="24"/>
              </w:rPr>
            </w:pPr>
          </w:p>
        </w:tc>
        <w:tc>
          <w:tcPr>
            <w:tcW w:w="1971" w:type="dxa"/>
          </w:tcPr>
          <w:p w:rsidR="00AA56B8" w:rsidRPr="001E4ECA" w:rsidRDefault="00AA56B8" w:rsidP="00564285">
            <w:pPr>
              <w:spacing w:line="320" w:lineRule="exact"/>
              <w:rPr>
                <w:rFonts w:ascii="宋体" w:eastAsia="宋体"/>
                <w:sz w:val="24"/>
              </w:rPr>
            </w:pPr>
            <w:r w:rsidRPr="001E4ECA">
              <w:rPr>
                <w:rFonts w:ascii="宋体" w:hAnsi="宋体" w:hint="eastAsia"/>
                <w:sz w:val="24"/>
              </w:rPr>
              <w:t>休息十分钟</w:t>
            </w:r>
          </w:p>
        </w:tc>
        <w:tc>
          <w:tcPr>
            <w:tcW w:w="2160" w:type="dxa"/>
            <w:vAlign w:val="center"/>
          </w:tcPr>
          <w:p w:rsidR="00AA56B8" w:rsidRPr="001E4ECA" w:rsidRDefault="00AA56B8" w:rsidP="00564285">
            <w:pPr>
              <w:rPr>
                <w:sz w:val="24"/>
              </w:rPr>
            </w:pPr>
          </w:p>
        </w:tc>
        <w:tc>
          <w:tcPr>
            <w:tcW w:w="1274" w:type="dxa"/>
          </w:tcPr>
          <w:p w:rsidR="00AA56B8" w:rsidRPr="001E4ECA" w:rsidRDefault="00AA56B8" w:rsidP="00564285">
            <w:pPr>
              <w:widowControl/>
              <w:jc w:val="center"/>
              <w:rPr>
                <w:sz w:val="24"/>
              </w:rPr>
            </w:pP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7</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15:00—15:40</w:t>
            </w:r>
          </w:p>
        </w:tc>
        <w:tc>
          <w:tcPr>
            <w:tcW w:w="2160" w:type="dxa"/>
            <w:vAlign w:val="center"/>
          </w:tcPr>
          <w:p w:rsidR="00AA56B8" w:rsidRPr="001E4ECA" w:rsidRDefault="00AA56B8" w:rsidP="00564285">
            <w:pPr>
              <w:rPr>
                <w:sz w:val="24"/>
              </w:rPr>
            </w:pPr>
            <w:r w:rsidRPr="001E4ECA">
              <w:rPr>
                <w:rFonts w:hint="eastAsia"/>
                <w:sz w:val="24"/>
              </w:rPr>
              <w:t>奉城二小</w:t>
            </w:r>
          </w:p>
        </w:tc>
        <w:tc>
          <w:tcPr>
            <w:tcW w:w="1274" w:type="dxa"/>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8</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15:40—16:20</w:t>
            </w:r>
          </w:p>
        </w:tc>
        <w:tc>
          <w:tcPr>
            <w:tcW w:w="2160" w:type="dxa"/>
            <w:vAlign w:val="center"/>
          </w:tcPr>
          <w:p w:rsidR="00AA56B8" w:rsidRPr="001E4ECA" w:rsidRDefault="00AA56B8" w:rsidP="00564285">
            <w:pPr>
              <w:rPr>
                <w:sz w:val="24"/>
              </w:rPr>
            </w:pPr>
            <w:r w:rsidRPr="001E4ECA">
              <w:rPr>
                <w:rFonts w:hint="eastAsia"/>
                <w:sz w:val="24"/>
              </w:rPr>
              <w:t>江山小学</w:t>
            </w:r>
          </w:p>
        </w:tc>
        <w:tc>
          <w:tcPr>
            <w:tcW w:w="1274" w:type="dxa"/>
            <w:vAlign w:val="center"/>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9</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16:20—17:00</w:t>
            </w:r>
          </w:p>
        </w:tc>
        <w:tc>
          <w:tcPr>
            <w:tcW w:w="2160" w:type="dxa"/>
            <w:vAlign w:val="center"/>
          </w:tcPr>
          <w:p w:rsidR="00AA56B8" w:rsidRPr="001E4ECA" w:rsidRDefault="00AA56B8" w:rsidP="00564285">
            <w:pPr>
              <w:rPr>
                <w:sz w:val="24"/>
              </w:rPr>
            </w:pPr>
            <w:r w:rsidRPr="001E4ECA">
              <w:rPr>
                <w:rFonts w:hint="eastAsia"/>
                <w:sz w:val="24"/>
              </w:rPr>
              <w:t>四团小学</w:t>
            </w:r>
          </w:p>
        </w:tc>
        <w:tc>
          <w:tcPr>
            <w:tcW w:w="1274" w:type="dxa"/>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bl>
    <w:p w:rsidR="00AA56B8" w:rsidRDefault="00AA56B8" w:rsidP="0005419E">
      <w:pPr>
        <w:spacing w:line="360" w:lineRule="auto"/>
        <w:ind w:firstLineChars="196" w:firstLine="470"/>
        <w:rPr>
          <w:b/>
          <w:sz w:val="24"/>
        </w:rPr>
      </w:pPr>
      <w:r>
        <w:rPr>
          <w:rFonts w:hint="eastAsia"/>
          <w:b/>
          <w:sz w:val="24"/>
        </w:rPr>
        <w:t>第三</w:t>
      </w:r>
      <w:r w:rsidRPr="00474142">
        <w:rPr>
          <w:rFonts w:hint="eastAsia"/>
          <w:b/>
          <w:sz w:val="24"/>
        </w:rPr>
        <w:t>组</w:t>
      </w:r>
      <w:r>
        <w:rPr>
          <w:rFonts w:hint="eastAsia"/>
          <w:b/>
          <w:sz w:val="24"/>
        </w:rPr>
        <w:t>：</w:t>
      </w:r>
    </w:p>
    <w:p w:rsidR="00AA56B8" w:rsidRDefault="00AA56B8" w:rsidP="00DC07D6">
      <w:pPr>
        <w:jc w:val="center"/>
        <w:rPr>
          <w:b/>
          <w:sz w:val="24"/>
        </w:rPr>
      </w:pPr>
      <w:r>
        <w:rPr>
          <w:rFonts w:hint="eastAsia"/>
          <w:b/>
          <w:sz w:val="24"/>
        </w:rPr>
        <w:t>评价人员</w:t>
      </w:r>
      <w:r w:rsidRPr="00622FEB">
        <w:rPr>
          <w:rFonts w:hint="eastAsia"/>
          <w:b/>
          <w:sz w:val="24"/>
        </w:rPr>
        <w:t>（带</w:t>
      </w:r>
      <w:r w:rsidRPr="00622FEB">
        <w:rPr>
          <w:b/>
          <w:sz w:val="24"/>
        </w:rPr>
        <w:t>*</w:t>
      </w:r>
      <w:r w:rsidRPr="00622FEB">
        <w:rPr>
          <w:rFonts w:hint="eastAsia"/>
          <w:b/>
          <w:sz w:val="24"/>
        </w:rPr>
        <w:t>为组长）</w:t>
      </w:r>
      <w:r>
        <w:rPr>
          <w:rFonts w:hint="eastAsia"/>
          <w:b/>
          <w:sz w:val="24"/>
        </w:rPr>
        <w:t>：</w:t>
      </w:r>
      <w:r>
        <w:rPr>
          <w:b/>
          <w:sz w:val="24"/>
        </w:rPr>
        <w:t>*</w:t>
      </w:r>
      <w:r>
        <w:rPr>
          <w:rFonts w:hint="eastAsia"/>
          <w:b/>
          <w:sz w:val="24"/>
        </w:rPr>
        <w:t>朱赛红</w:t>
      </w:r>
      <w:r>
        <w:rPr>
          <w:b/>
          <w:sz w:val="24"/>
        </w:rPr>
        <w:t xml:space="preserve">   </w:t>
      </w:r>
      <w:r>
        <w:rPr>
          <w:rFonts w:hint="eastAsia"/>
          <w:b/>
          <w:sz w:val="24"/>
        </w:rPr>
        <w:t>闫庆明</w:t>
      </w:r>
      <w:r>
        <w:rPr>
          <w:b/>
          <w:sz w:val="24"/>
        </w:rPr>
        <w:t xml:space="preserve">   </w:t>
      </w:r>
      <w:r>
        <w:rPr>
          <w:rFonts w:hint="eastAsia"/>
          <w:b/>
          <w:sz w:val="24"/>
        </w:rPr>
        <w:t>唐冰</w:t>
      </w:r>
    </w:p>
    <w:tbl>
      <w:tblPr>
        <w:tblW w:w="775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456"/>
        <w:gridCol w:w="1971"/>
        <w:gridCol w:w="2160"/>
        <w:gridCol w:w="1274"/>
        <w:gridCol w:w="1080"/>
      </w:tblGrid>
      <w:tr w:rsidR="00AA56B8" w:rsidRPr="001E4ECA" w:rsidTr="00564285">
        <w:trPr>
          <w:cantSplit/>
        </w:trPr>
        <w:tc>
          <w:tcPr>
            <w:tcW w:w="814" w:type="dxa"/>
            <w:vAlign w:val="center"/>
          </w:tcPr>
          <w:p w:rsidR="00AA56B8" w:rsidRPr="001E4ECA" w:rsidRDefault="00AA56B8" w:rsidP="00564285">
            <w:pPr>
              <w:spacing w:line="320" w:lineRule="exact"/>
              <w:jc w:val="center"/>
              <w:rPr>
                <w:rFonts w:ascii="宋体" w:eastAsia="宋体"/>
                <w:b/>
                <w:sz w:val="24"/>
              </w:rPr>
            </w:pPr>
            <w:r w:rsidRPr="001E4ECA">
              <w:rPr>
                <w:rFonts w:ascii="宋体" w:hAnsi="宋体" w:hint="eastAsia"/>
                <w:b/>
                <w:sz w:val="24"/>
              </w:rPr>
              <w:t>序号</w:t>
            </w:r>
          </w:p>
        </w:tc>
        <w:tc>
          <w:tcPr>
            <w:tcW w:w="2427" w:type="dxa"/>
            <w:gridSpan w:val="2"/>
            <w:vAlign w:val="center"/>
          </w:tcPr>
          <w:p w:rsidR="00AA56B8" w:rsidRPr="001E4ECA" w:rsidRDefault="00AA56B8" w:rsidP="00DC07D6">
            <w:pPr>
              <w:spacing w:line="320" w:lineRule="exact"/>
              <w:ind w:firstLineChars="294" w:firstLine="706"/>
              <w:rPr>
                <w:rFonts w:ascii="宋体" w:eastAsia="宋体"/>
                <w:b/>
                <w:sz w:val="24"/>
              </w:rPr>
            </w:pPr>
            <w:r w:rsidRPr="001E4ECA">
              <w:rPr>
                <w:rFonts w:ascii="宋体" w:hAnsi="宋体" w:hint="eastAsia"/>
                <w:b/>
                <w:sz w:val="24"/>
              </w:rPr>
              <w:t>时间</w:t>
            </w:r>
          </w:p>
        </w:tc>
        <w:tc>
          <w:tcPr>
            <w:tcW w:w="2160" w:type="dxa"/>
            <w:vAlign w:val="center"/>
          </w:tcPr>
          <w:p w:rsidR="00AA56B8" w:rsidRPr="001E4ECA" w:rsidRDefault="00AA56B8" w:rsidP="00DC07D6">
            <w:pPr>
              <w:spacing w:line="320" w:lineRule="exact"/>
              <w:ind w:firstLineChars="392" w:firstLine="941"/>
              <w:rPr>
                <w:rFonts w:ascii="宋体" w:eastAsia="宋体"/>
                <w:b/>
                <w:sz w:val="24"/>
              </w:rPr>
            </w:pPr>
            <w:r w:rsidRPr="001E4ECA">
              <w:rPr>
                <w:rFonts w:ascii="宋体" w:hAnsi="宋体" w:hint="eastAsia"/>
                <w:b/>
                <w:sz w:val="24"/>
              </w:rPr>
              <w:t>学校</w:t>
            </w:r>
          </w:p>
        </w:tc>
        <w:tc>
          <w:tcPr>
            <w:tcW w:w="1274" w:type="dxa"/>
            <w:vAlign w:val="center"/>
          </w:tcPr>
          <w:p w:rsidR="00AA56B8" w:rsidRPr="001E4ECA" w:rsidRDefault="00AA56B8" w:rsidP="00564285">
            <w:pPr>
              <w:spacing w:line="320" w:lineRule="exact"/>
              <w:rPr>
                <w:rFonts w:ascii="宋体" w:eastAsia="宋体"/>
                <w:b/>
                <w:sz w:val="24"/>
              </w:rPr>
            </w:pPr>
            <w:r w:rsidRPr="001E4ECA">
              <w:rPr>
                <w:rFonts w:ascii="宋体" w:hAnsi="宋体" w:hint="eastAsia"/>
                <w:b/>
                <w:sz w:val="24"/>
              </w:rPr>
              <w:t>申报等级</w:t>
            </w:r>
          </w:p>
        </w:tc>
        <w:tc>
          <w:tcPr>
            <w:tcW w:w="1080" w:type="dxa"/>
          </w:tcPr>
          <w:p w:rsidR="00AA56B8" w:rsidRPr="001E4ECA" w:rsidRDefault="00AA56B8" w:rsidP="00564285">
            <w:pPr>
              <w:spacing w:line="320" w:lineRule="exact"/>
              <w:rPr>
                <w:rFonts w:ascii="宋体" w:eastAsia="宋体"/>
                <w:b/>
                <w:sz w:val="24"/>
              </w:rPr>
            </w:pPr>
            <w:r w:rsidRPr="001E4ECA">
              <w:rPr>
                <w:rFonts w:ascii="宋体" w:hAnsi="宋体" w:hint="eastAsia"/>
                <w:b/>
                <w:sz w:val="24"/>
              </w:rPr>
              <w:t>地点</w:t>
            </w: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1</w:t>
            </w:r>
          </w:p>
        </w:tc>
        <w:tc>
          <w:tcPr>
            <w:tcW w:w="456" w:type="dxa"/>
            <w:vMerge w:val="restart"/>
            <w:vAlign w:val="center"/>
          </w:tcPr>
          <w:p w:rsidR="00AA56B8" w:rsidRPr="001E4ECA" w:rsidRDefault="00AA56B8" w:rsidP="00564285">
            <w:pPr>
              <w:spacing w:line="320" w:lineRule="exact"/>
              <w:jc w:val="center"/>
              <w:rPr>
                <w:rFonts w:ascii="宋体" w:eastAsia="宋体"/>
                <w:sz w:val="24"/>
              </w:rPr>
            </w:pPr>
            <w:r w:rsidRPr="001E4ECA">
              <w:rPr>
                <w:rFonts w:ascii="宋体" w:hAnsi="宋体" w:hint="eastAsia"/>
                <w:sz w:val="24"/>
              </w:rPr>
              <w:t>上午</w:t>
            </w: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8:30—9:10</w:t>
            </w:r>
          </w:p>
        </w:tc>
        <w:tc>
          <w:tcPr>
            <w:tcW w:w="2160" w:type="dxa"/>
            <w:vAlign w:val="center"/>
          </w:tcPr>
          <w:p w:rsidR="00AA56B8" w:rsidRPr="001E4ECA" w:rsidRDefault="00AA56B8" w:rsidP="00564285">
            <w:pPr>
              <w:rPr>
                <w:sz w:val="24"/>
              </w:rPr>
            </w:pPr>
            <w:r w:rsidRPr="001E4ECA">
              <w:rPr>
                <w:rFonts w:hint="eastAsia"/>
                <w:sz w:val="24"/>
              </w:rPr>
              <w:t>头桥小学</w:t>
            </w:r>
          </w:p>
        </w:tc>
        <w:tc>
          <w:tcPr>
            <w:tcW w:w="1274" w:type="dxa"/>
          </w:tcPr>
          <w:p w:rsidR="00AA56B8" w:rsidRPr="001E4ECA" w:rsidRDefault="00AA56B8" w:rsidP="00564285">
            <w:pPr>
              <w:jc w:val="center"/>
              <w:rPr>
                <w:sz w:val="24"/>
              </w:rPr>
            </w:pPr>
            <w:r w:rsidRPr="001E4ECA">
              <w:rPr>
                <w:rFonts w:hint="eastAsia"/>
                <w:sz w:val="24"/>
              </w:rPr>
              <w:t>合格校</w:t>
            </w:r>
          </w:p>
        </w:tc>
        <w:tc>
          <w:tcPr>
            <w:tcW w:w="1080" w:type="dxa"/>
            <w:vMerge w:val="restart"/>
          </w:tcPr>
          <w:p w:rsidR="00AA56B8" w:rsidRPr="001E4ECA" w:rsidRDefault="00AA56B8" w:rsidP="00564285">
            <w:pPr>
              <w:spacing w:line="320" w:lineRule="exact"/>
              <w:jc w:val="center"/>
              <w:rPr>
                <w:rFonts w:ascii="宋体" w:eastAsia="宋体"/>
                <w:sz w:val="24"/>
              </w:rPr>
            </w:pPr>
            <w:r w:rsidRPr="001E4ECA">
              <w:rPr>
                <w:rFonts w:hint="eastAsia"/>
                <w:b/>
                <w:sz w:val="24"/>
              </w:rPr>
              <w:t>区教育学院</w:t>
            </w:r>
            <w:r w:rsidRPr="001E4ECA">
              <w:rPr>
                <w:b/>
                <w:sz w:val="24"/>
              </w:rPr>
              <w:t>1</w:t>
            </w:r>
            <w:r w:rsidRPr="001E4ECA">
              <w:rPr>
                <w:rFonts w:hint="eastAsia"/>
                <w:b/>
                <w:sz w:val="24"/>
              </w:rPr>
              <w:t>号楼</w:t>
            </w:r>
            <w:r w:rsidRPr="001E4ECA">
              <w:rPr>
                <w:b/>
                <w:sz w:val="24"/>
              </w:rPr>
              <w:t>304</w:t>
            </w:r>
            <w:r w:rsidRPr="001E4ECA">
              <w:rPr>
                <w:rFonts w:hint="eastAsia"/>
                <w:b/>
                <w:sz w:val="24"/>
              </w:rPr>
              <w:t>室</w:t>
            </w: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2</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9:10—9:50</w:t>
            </w:r>
          </w:p>
        </w:tc>
        <w:tc>
          <w:tcPr>
            <w:tcW w:w="2160" w:type="dxa"/>
            <w:vAlign w:val="center"/>
          </w:tcPr>
          <w:p w:rsidR="00AA56B8" w:rsidRPr="001E4ECA" w:rsidRDefault="00AA56B8" w:rsidP="00564285">
            <w:pPr>
              <w:rPr>
                <w:sz w:val="24"/>
              </w:rPr>
            </w:pPr>
            <w:r w:rsidRPr="001E4ECA">
              <w:rPr>
                <w:rFonts w:hint="eastAsia"/>
                <w:sz w:val="24"/>
              </w:rPr>
              <w:t>塘外小学</w:t>
            </w:r>
          </w:p>
        </w:tc>
        <w:tc>
          <w:tcPr>
            <w:tcW w:w="1274" w:type="dxa"/>
            <w:vAlign w:val="center"/>
          </w:tcPr>
          <w:p w:rsidR="00AA56B8" w:rsidRPr="001E4ECA" w:rsidRDefault="00AA56B8" w:rsidP="00564285">
            <w:pPr>
              <w:jc w:val="center"/>
              <w:rPr>
                <w:sz w:val="24"/>
              </w:rPr>
            </w:pPr>
            <w:r w:rsidRPr="001E4ECA">
              <w:rPr>
                <w:rFonts w:hint="eastAsia"/>
                <w:sz w:val="24"/>
              </w:rPr>
              <w:t>合格校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eastAsia="宋体"/>
                <w:sz w:val="24"/>
              </w:rPr>
            </w:pPr>
          </w:p>
        </w:tc>
        <w:tc>
          <w:tcPr>
            <w:tcW w:w="456" w:type="dxa"/>
            <w:vMerge/>
          </w:tcPr>
          <w:p w:rsidR="00AA56B8" w:rsidRPr="001E4ECA" w:rsidRDefault="00AA56B8" w:rsidP="00564285">
            <w:pPr>
              <w:spacing w:line="320" w:lineRule="exact"/>
              <w:rPr>
                <w:rFonts w:ascii="宋体" w:eastAsia="宋体"/>
                <w:sz w:val="24"/>
              </w:rPr>
            </w:pPr>
          </w:p>
        </w:tc>
        <w:tc>
          <w:tcPr>
            <w:tcW w:w="1971" w:type="dxa"/>
          </w:tcPr>
          <w:p w:rsidR="00AA56B8" w:rsidRPr="001E4ECA" w:rsidRDefault="00AA56B8" w:rsidP="00564285">
            <w:pPr>
              <w:spacing w:line="320" w:lineRule="exact"/>
              <w:ind w:left="270"/>
              <w:rPr>
                <w:rFonts w:ascii="宋体" w:eastAsia="宋体"/>
                <w:sz w:val="24"/>
              </w:rPr>
            </w:pPr>
            <w:r w:rsidRPr="001E4ECA">
              <w:rPr>
                <w:rFonts w:ascii="宋体" w:hAnsi="宋体" w:hint="eastAsia"/>
                <w:sz w:val="24"/>
              </w:rPr>
              <w:t>休息十分钟</w:t>
            </w:r>
          </w:p>
        </w:tc>
        <w:tc>
          <w:tcPr>
            <w:tcW w:w="2160" w:type="dxa"/>
            <w:vAlign w:val="center"/>
          </w:tcPr>
          <w:p w:rsidR="00AA56B8" w:rsidRPr="001E4ECA" w:rsidRDefault="00AA56B8" w:rsidP="00564285">
            <w:pPr>
              <w:rPr>
                <w:sz w:val="24"/>
              </w:rPr>
            </w:pPr>
          </w:p>
        </w:tc>
        <w:tc>
          <w:tcPr>
            <w:tcW w:w="1274" w:type="dxa"/>
          </w:tcPr>
          <w:p w:rsidR="00AA56B8" w:rsidRPr="001E4ECA" w:rsidRDefault="00AA56B8" w:rsidP="00564285">
            <w:pPr>
              <w:widowControl/>
              <w:jc w:val="center"/>
              <w:rPr>
                <w:sz w:val="24"/>
              </w:rPr>
            </w:pP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3</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10:00—10:40</w:t>
            </w:r>
          </w:p>
        </w:tc>
        <w:tc>
          <w:tcPr>
            <w:tcW w:w="2160" w:type="dxa"/>
            <w:vAlign w:val="center"/>
          </w:tcPr>
          <w:p w:rsidR="00AA56B8" w:rsidRPr="001E4ECA" w:rsidRDefault="00AA56B8" w:rsidP="00564285">
            <w:pPr>
              <w:rPr>
                <w:sz w:val="24"/>
              </w:rPr>
            </w:pPr>
            <w:r w:rsidRPr="001E4ECA">
              <w:rPr>
                <w:rFonts w:hint="eastAsia"/>
                <w:sz w:val="24"/>
              </w:rPr>
              <w:t>金水苑小学</w:t>
            </w:r>
          </w:p>
        </w:tc>
        <w:tc>
          <w:tcPr>
            <w:tcW w:w="1274" w:type="dxa"/>
          </w:tcPr>
          <w:p w:rsidR="00AA56B8" w:rsidRPr="001E4ECA" w:rsidRDefault="00AA56B8" w:rsidP="00564285">
            <w:pPr>
              <w:widowControl/>
              <w:jc w:val="center"/>
              <w:rPr>
                <w:sz w:val="24"/>
              </w:rPr>
            </w:pPr>
            <w:r w:rsidRPr="001E4ECA">
              <w:rPr>
                <w:rFonts w:hint="eastAsia"/>
                <w:sz w:val="24"/>
              </w:rPr>
              <w:t>合格校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4</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10:40-11:20</w:t>
            </w:r>
          </w:p>
        </w:tc>
        <w:tc>
          <w:tcPr>
            <w:tcW w:w="2160" w:type="dxa"/>
            <w:vAlign w:val="center"/>
          </w:tcPr>
          <w:p w:rsidR="00AA56B8" w:rsidRPr="001E4ECA" w:rsidRDefault="00AA56B8" w:rsidP="00564285">
            <w:pPr>
              <w:rPr>
                <w:sz w:val="24"/>
              </w:rPr>
            </w:pPr>
            <w:r w:rsidRPr="001E4ECA">
              <w:rPr>
                <w:rFonts w:hint="eastAsia"/>
                <w:sz w:val="24"/>
              </w:rPr>
              <w:t>思言小学</w:t>
            </w:r>
          </w:p>
        </w:tc>
        <w:tc>
          <w:tcPr>
            <w:tcW w:w="1274" w:type="dxa"/>
          </w:tcPr>
          <w:p w:rsidR="00AA56B8" w:rsidRPr="001E4ECA" w:rsidRDefault="00AA56B8" w:rsidP="00564285">
            <w:pPr>
              <w:jc w:val="center"/>
              <w:rPr>
                <w:sz w:val="24"/>
              </w:rPr>
            </w:pPr>
            <w:r w:rsidRPr="001E4ECA">
              <w:rPr>
                <w:rFonts w:hint="eastAsia"/>
                <w:sz w:val="24"/>
              </w:rPr>
              <w:t>合格校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5</w:t>
            </w:r>
          </w:p>
        </w:tc>
        <w:tc>
          <w:tcPr>
            <w:tcW w:w="456" w:type="dxa"/>
            <w:vMerge w:val="restart"/>
            <w:vAlign w:val="center"/>
          </w:tcPr>
          <w:p w:rsidR="00AA56B8" w:rsidRPr="001E4ECA" w:rsidRDefault="00AA56B8" w:rsidP="00564285">
            <w:pPr>
              <w:spacing w:line="320" w:lineRule="exact"/>
              <w:jc w:val="center"/>
              <w:rPr>
                <w:rFonts w:ascii="宋体" w:eastAsia="宋体"/>
                <w:sz w:val="24"/>
              </w:rPr>
            </w:pPr>
            <w:r w:rsidRPr="001E4ECA">
              <w:rPr>
                <w:rFonts w:ascii="宋体" w:hAnsi="宋体" w:hint="eastAsia"/>
                <w:sz w:val="24"/>
              </w:rPr>
              <w:t>下午</w:t>
            </w: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13:30—14:10</w:t>
            </w:r>
          </w:p>
        </w:tc>
        <w:tc>
          <w:tcPr>
            <w:tcW w:w="2160" w:type="dxa"/>
            <w:vAlign w:val="center"/>
          </w:tcPr>
          <w:p w:rsidR="00AA56B8" w:rsidRPr="001E4ECA" w:rsidRDefault="00AA56B8" w:rsidP="00564285">
            <w:pPr>
              <w:rPr>
                <w:sz w:val="24"/>
              </w:rPr>
            </w:pPr>
            <w:r w:rsidRPr="001E4ECA">
              <w:rPr>
                <w:rFonts w:hint="eastAsia"/>
                <w:sz w:val="24"/>
              </w:rPr>
              <w:t>塘外中学</w:t>
            </w:r>
          </w:p>
        </w:tc>
        <w:tc>
          <w:tcPr>
            <w:tcW w:w="1274" w:type="dxa"/>
            <w:vAlign w:val="center"/>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6</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14:10—14:50</w:t>
            </w:r>
          </w:p>
        </w:tc>
        <w:tc>
          <w:tcPr>
            <w:tcW w:w="2160" w:type="dxa"/>
            <w:vAlign w:val="center"/>
          </w:tcPr>
          <w:p w:rsidR="00AA56B8" w:rsidRPr="001E4ECA" w:rsidRDefault="00AA56B8" w:rsidP="00564285">
            <w:pPr>
              <w:rPr>
                <w:sz w:val="24"/>
              </w:rPr>
            </w:pPr>
            <w:r w:rsidRPr="001E4ECA">
              <w:rPr>
                <w:rFonts w:hint="eastAsia"/>
                <w:sz w:val="24"/>
              </w:rPr>
              <w:t>古华中学</w:t>
            </w:r>
          </w:p>
        </w:tc>
        <w:tc>
          <w:tcPr>
            <w:tcW w:w="1274" w:type="dxa"/>
            <w:vAlign w:val="center"/>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eastAsia="宋体"/>
                <w:sz w:val="24"/>
              </w:rPr>
            </w:pPr>
          </w:p>
        </w:tc>
        <w:tc>
          <w:tcPr>
            <w:tcW w:w="456" w:type="dxa"/>
            <w:vMerge/>
          </w:tcPr>
          <w:p w:rsidR="00AA56B8" w:rsidRPr="001E4ECA" w:rsidRDefault="00AA56B8" w:rsidP="00564285">
            <w:pPr>
              <w:spacing w:line="320" w:lineRule="exact"/>
              <w:rPr>
                <w:rFonts w:ascii="宋体" w:eastAsia="宋体"/>
                <w:sz w:val="24"/>
              </w:rPr>
            </w:pPr>
          </w:p>
        </w:tc>
        <w:tc>
          <w:tcPr>
            <w:tcW w:w="1971" w:type="dxa"/>
          </w:tcPr>
          <w:p w:rsidR="00AA56B8" w:rsidRPr="001E4ECA" w:rsidRDefault="00AA56B8" w:rsidP="00564285">
            <w:pPr>
              <w:spacing w:line="320" w:lineRule="exact"/>
              <w:rPr>
                <w:rFonts w:ascii="宋体" w:eastAsia="宋体"/>
                <w:sz w:val="24"/>
              </w:rPr>
            </w:pPr>
            <w:r w:rsidRPr="001E4ECA">
              <w:rPr>
                <w:rFonts w:ascii="宋体" w:hAnsi="宋体" w:hint="eastAsia"/>
                <w:sz w:val="24"/>
              </w:rPr>
              <w:t>休息十分钟</w:t>
            </w:r>
          </w:p>
        </w:tc>
        <w:tc>
          <w:tcPr>
            <w:tcW w:w="2160" w:type="dxa"/>
            <w:vAlign w:val="center"/>
          </w:tcPr>
          <w:p w:rsidR="00AA56B8" w:rsidRPr="001E4ECA" w:rsidRDefault="00AA56B8" w:rsidP="00564285">
            <w:pPr>
              <w:rPr>
                <w:sz w:val="24"/>
              </w:rPr>
            </w:pPr>
          </w:p>
        </w:tc>
        <w:tc>
          <w:tcPr>
            <w:tcW w:w="1274" w:type="dxa"/>
          </w:tcPr>
          <w:p w:rsidR="00AA56B8" w:rsidRPr="001E4ECA" w:rsidRDefault="00AA56B8" w:rsidP="00564285">
            <w:pPr>
              <w:widowControl/>
              <w:jc w:val="center"/>
              <w:rPr>
                <w:sz w:val="24"/>
              </w:rPr>
            </w:pP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7</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15:00—15:40</w:t>
            </w:r>
          </w:p>
        </w:tc>
        <w:tc>
          <w:tcPr>
            <w:tcW w:w="2160" w:type="dxa"/>
            <w:vAlign w:val="center"/>
          </w:tcPr>
          <w:p w:rsidR="00AA56B8" w:rsidRPr="001E4ECA" w:rsidRDefault="00AA56B8" w:rsidP="00564285">
            <w:pPr>
              <w:rPr>
                <w:sz w:val="24"/>
              </w:rPr>
            </w:pPr>
            <w:r w:rsidRPr="001E4ECA">
              <w:rPr>
                <w:rFonts w:hint="eastAsia"/>
                <w:sz w:val="24"/>
              </w:rPr>
              <w:t>教院附中</w:t>
            </w:r>
          </w:p>
        </w:tc>
        <w:tc>
          <w:tcPr>
            <w:tcW w:w="1274" w:type="dxa"/>
          </w:tcPr>
          <w:p w:rsidR="00AA56B8" w:rsidRPr="001E4ECA" w:rsidRDefault="00AA56B8" w:rsidP="00564285">
            <w:pPr>
              <w:widowControl/>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8</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15:40—16:20</w:t>
            </w:r>
          </w:p>
        </w:tc>
        <w:tc>
          <w:tcPr>
            <w:tcW w:w="2160" w:type="dxa"/>
            <w:vAlign w:val="center"/>
          </w:tcPr>
          <w:p w:rsidR="00AA56B8" w:rsidRPr="001E4ECA" w:rsidRDefault="00AA56B8" w:rsidP="00564285">
            <w:pPr>
              <w:rPr>
                <w:sz w:val="24"/>
              </w:rPr>
            </w:pPr>
            <w:r w:rsidRPr="001E4ECA">
              <w:rPr>
                <w:rFonts w:hint="eastAsia"/>
                <w:sz w:val="24"/>
              </w:rPr>
              <w:t>肖塘中学</w:t>
            </w:r>
          </w:p>
        </w:tc>
        <w:tc>
          <w:tcPr>
            <w:tcW w:w="1274" w:type="dxa"/>
          </w:tcPr>
          <w:p w:rsidR="00AA56B8" w:rsidRPr="001E4ECA" w:rsidRDefault="00AA56B8" w:rsidP="00564285">
            <w:pPr>
              <w:widowControl/>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9</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16:20—17:00</w:t>
            </w:r>
          </w:p>
        </w:tc>
        <w:tc>
          <w:tcPr>
            <w:tcW w:w="2160" w:type="dxa"/>
            <w:vAlign w:val="center"/>
          </w:tcPr>
          <w:p w:rsidR="00AA56B8" w:rsidRPr="001E4ECA" w:rsidRDefault="00AA56B8" w:rsidP="00564285">
            <w:pPr>
              <w:rPr>
                <w:sz w:val="24"/>
              </w:rPr>
            </w:pPr>
            <w:r w:rsidRPr="001E4ECA">
              <w:rPr>
                <w:rFonts w:hint="eastAsia"/>
                <w:sz w:val="24"/>
              </w:rPr>
              <w:t>青村中学</w:t>
            </w:r>
          </w:p>
        </w:tc>
        <w:tc>
          <w:tcPr>
            <w:tcW w:w="1274" w:type="dxa"/>
            <w:vAlign w:val="center"/>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bl>
    <w:p w:rsidR="00AA56B8" w:rsidRDefault="00AA56B8" w:rsidP="0005419E">
      <w:pPr>
        <w:ind w:firstLineChars="196" w:firstLine="470"/>
        <w:rPr>
          <w:b/>
          <w:sz w:val="24"/>
        </w:rPr>
      </w:pPr>
      <w:r>
        <w:rPr>
          <w:rFonts w:hint="eastAsia"/>
          <w:b/>
          <w:sz w:val="24"/>
        </w:rPr>
        <w:t>第四</w:t>
      </w:r>
      <w:r w:rsidRPr="00474142">
        <w:rPr>
          <w:rFonts w:hint="eastAsia"/>
          <w:b/>
          <w:sz w:val="24"/>
        </w:rPr>
        <w:t>组</w:t>
      </w:r>
      <w:r>
        <w:rPr>
          <w:rFonts w:hint="eastAsia"/>
          <w:b/>
          <w:sz w:val="24"/>
        </w:rPr>
        <w:t>：</w:t>
      </w:r>
    </w:p>
    <w:p w:rsidR="00AA56B8" w:rsidRPr="00E927A5" w:rsidRDefault="00AA56B8" w:rsidP="00DC07D6">
      <w:pPr>
        <w:jc w:val="center"/>
        <w:rPr>
          <w:b/>
          <w:sz w:val="24"/>
        </w:rPr>
      </w:pPr>
      <w:r>
        <w:rPr>
          <w:rFonts w:hint="eastAsia"/>
          <w:b/>
          <w:sz w:val="24"/>
        </w:rPr>
        <w:t>评价人员</w:t>
      </w:r>
      <w:r w:rsidRPr="00622FEB">
        <w:rPr>
          <w:rFonts w:hint="eastAsia"/>
          <w:b/>
          <w:sz w:val="24"/>
        </w:rPr>
        <w:t>（带</w:t>
      </w:r>
      <w:r w:rsidRPr="00622FEB">
        <w:rPr>
          <w:b/>
          <w:sz w:val="24"/>
        </w:rPr>
        <w:t>*</w:t>
      </w:r>
      <w:r w:rsidRPr="00622FEB">
        <w:rPr>
          <w:rFonts w:hint="eastAsia"/>
          <w:b/>
          <w:sz w:val="24"/>
        </w:rPr>
        <w:t>为组长）</w:t>
      </w:r>
      <w:r>
        <w:rPr>
          <w:rFonts w:hint="eastAsia"/>
          <w:b/>
          <w:sz w:val="24"/>
        </w:rPr>
        <w:t>：</w:t>
      </w:r>
      <w:r>
        <w:rPr>
          <w:b/>
          <w:sz w:val="24"/>
        </w:rPr>
        <w:t>*</w:t>
      </w:r>
      <w:r>
        <w:rPr>
          <w:rFonts w:hint="eastAsia"/>
          <w:b/>
          <w:sz w:val="24"/>
        </w:rPr>
        <w:t>张美云</w:t>
      </w:r>
      <w:r>
        <w:rPr>
          <w:b/>
          <w:sz w:val="24"/>
        </w:rPr>
        <w:t xml:space="preserve">  </w:t>
      </w:r>
      <w:r>
        <w:rPr>
          <w:rFonts w:hint="eastAsia"/>
          <w:b/>
          <w:sz w:val="24"/>
        </w:rPr>
        <w:t>诸丹萍</w:t>
      </w:r>
      <w:r>
        <w:rPr>
          <w:b/>
          <w:sz w:val="24"/>
        </w:rPr>
        <w:t xml:space="preserve">  </w:t>
      </w:r>
      <w:r w:rsidRPr="00E927A5">
        <w:rPr>
          <w:rFonts w:hint="eastAsia"/>
          <w:b/>
          <w:sz w:val="24"/>
        </w:rPr>
        <w:t>褚丹英</w:t>
      </w:r>
    </w:p>
    <w:tbl>
      <w:tblPr>
        <w:tblW w:w="775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456"/>
        <w:gridCol w:w="1971"/>
        <w:gridCol w:w="2160"/>
        <w:gridCol w:w="1274"/>
        <w:gridCol w:w="1080"/>
      </w:tblGrid>
      <w:tr w:rsidR="00AA56B8" w:rsidRPr="001E4ECA" w:rsidTr="00564285">
        <w:trPr>
          <w:cantSplit/>
        </w:trPr>
        <w:tc>
          <w:tcPr>
            <w:tcW w:w="814" w:type="dxa"/>
            <w:vAlign w:val="center"/>
          </w:tcPr>
          <w:p w:rsidR="00AA56B8" w:rsidRPr="001E4ECA" w:rsidRDefault="00AA56B8" w:rsidP="00564285">
            <w:pPr>
              <w:spacing w:line="320" w:lineRule="exact"/>
              <w:jc w:val="center"/>
              <w:rPr>
                <w:rFonts w:ascii="宋体" w:eastAsia="宋体"/>
                <w:b/>
                <w:sz w:val="24"/>
              </w:rPr>
            </w:pPr>
            <w:r w:rsidRPr="001E4ECA">
              <w:rPr>
                <w:rFonts w:ascii="宋体" w:hAnsi="宋体" w:hint="eastAsia"/>
                <w:b/>
                <w:sz w:val="24"/>
              </w:rPr>
              <w:t>序号</w:t>
            </w:r>
          </w:p>
        </w:tc>
        <w:tc>
          <w:tcPr>
            <w:tcW w:w="2427" w:type="dxa"/>
            <w:gridSpan w:val="2"/>
            <w:vAlign w:val="center"/>
          </w:tcPr>
          <w:p w:rsidR="00AA56B8" w:rsidRPr="001E4ECA" w:rsidRDefault="00AA56B8" w:rsidP="00DC07D6">
            <w:pPr>
              <w:spacing w:line="320" w:lineRule="exact"/>
              <w:ind w:firstLineChars="294" w:firstLine="706"/>
              <w:rPr>
                <w:rFonts w:ascii="宋体" w:eastAsia="宋体"/>
                <w:b/>
                <w:sz w:val="24"/>
              </w:rPr>
            </w:pPr>
            <w:r w:rsidRPr="001E4ECA">
              <w:rPr>
                <w:rFonts w:ascii="宋体" w:hAnsi="宋体" w:hint="eastAsia"/>
                <w:b/>
                <w:sz w:val="24"/>
              </w:rPr>
              <w:t>时间</w:t>
            </w:r>
          </w:p>
        </w:tc>
        <w:tc>
          <w:tcPr>
            <w:tcW w:w="2160" w:type="dxa"/>
            <w:vAlign w:val="center"/>
          </w:tcPr>
          <w:p w:rsidR="00AA56B8" w:rsidRPr="001E4ECA" w:rsidRDefault="00AA56B8" w:rsidP="00DC07D6">
            <w:pPr>
              <w:spacing w:line="320" w:lineRule="exact"/>
              <w:ind w:firstLineChars="392" w:firstLine="941"/>
              <w:rPr>
                <w:rFonts w:ascii="宋体" w:eastAsia="宋体"/>
                <w:b/>
                <w:sz w:val="24"/>
              </w:rPr>
            </w:pPr>
            <w:r w:rsidRPr="001E4ECA">
              <w:rPr>
                <w:rFonts w:ascii="宋体" w:hAnsi="宋体" w:hint="eastAsia"/>
                <w:b/>
                <w:sz w:val="24"/>
              </w:rPr>
              <w:t>学校</w:t>
            </w:r>
          </w:p>
        </w:tc>
        <w:tc>
          <w:tcPr>
            <w:tcW w:w="1274" w:type="dxa"/>
            <w:vAlign w:val="center"/>
          </w:tcPr>
          <w:p w:rsidR="00AA56B8" w:rsidRPr="001E4ECA" w:rsidRDefault="00AA56B8" w:rsidP="00564285">
            <w:pPr>
              <w:spacing w:line="320" w:lineRule="exact"/>
              <w:rPr>
                <w:rFonts w:ascii="宋体" w:eastAsia="宋体"/>
                <w:b/>
                <w:sz w:val="24"/>
              </w:rPr>
            </w:pPr>
            <w:r w:rsidRPr="001E4ECA">
              <w:rPr>
                <w:rFonts w:ascii="宋体" w:hAnsi="宋体" w:hint="eastAsia"/>
                <w:b/>
                <w:sz w:val="24"/>
              </w:rPr>
              <w:t>申报等级</w:t>
            </w:r>
          </w:p>
        </w:tc>
        <w:tc>
          <w:tcPr>
            <w:tcW w:w="1080" w:type="dxa"/>
          </w:tcPr>
          <w:p w:rsidR="00AA56B8" w:rsidRPr="001E4ECA" w:rsidRDefault="00AA56B8" w:rsidP="00564285">
            <w:pPr>
              <w:spacing w:line="320" w:lineRule="exact"/>
              <w:rPr>
                <w:rFonts w:ascii="宋体" w:eastAsia="宋体"/>
                <w:b/>
                <w:sz w:val="24"/>
              </w:rPr>
            </w:pPr>
            <w:r w:rsidRPr="001E4ECA">
              <w:rPr>
                <w:rFonts w:ascii="宋体" w:hAnsi="宋体" w:hint="eastAsia"/>
                <w:b/>
                <w:sz w:val="24"/>
              </w:rPr>
              <w:t>地点</w:t>
            </w: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1</w:t>
            </w:r>
          </w:p>
        </w:tc>
        <w:tc>
          <w:tcPr>
            <w:tcW w:w="456" w:type="dxa"/>
            <w:vMerge w:val="restart"/>
            <w:vAlign w:val="center"/>
          </w:tcPr>
          <w:p w:rsidR="00AA56B8" w:rsidRPr="001E4ECA" w:rsidRDefault="00AA56B8" w:rsidP="00564285">
            <w:pPr>
              <w:spacing w:line="320" w:lineRule="exact"/>
              <w:jc w:val="center"/>
              <w:rPr>
                <w:rFonts w:ascii="宋体" w:eastAsia="宋体"/>
                <w:sz w:val="24"/>
              </w:rPr>
            </w:pPr>
            <w:r w:rsidRPr="001E4ECA">
              <w:rPr>
                <w:rFonts w:ascii="宋体" w:hAnsi="宋体" w:hint="eastAsia"/>
                <w:sz w:val="24"/>
              </w:rPr>
              <w:t>上午</w:t>
            </w: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8:30—9:10</w:t>
            </w:r>
          </w:p>
        </w:tc>
        <w:tc>
          <w:tcPr>
            <w:tcW w:w="2160" w:type="dxa"/>
            <w:vAlign w:val="center"/>
          </w:tcPr>
          <w:p w:rsidR="00AA56B8" w:rsidRPr="001E4ECA" w:rsidRDefault="00AA56B8" w:rsidP="00564285">
            <w:pPr>
              <w:rPr>
                <w:sz w:val="24"/>
              </w:rPr>
            </w:pPr>
            <w:r w:rsidRPr="001E4ECA">
              <w:rPr>
                <w:rFonts w:hint="eastAsia"/>
                <w:sz w:val="24"/>
              </w:rPr>
              <w:t>头桥中学</w:t>
            </w:r>
          </w:p>
        </w:tc>
        <w:tc>
          <w:tcPr>
            <w:tcW w:w="1274" w:type="dxa"/>
            <w:vAlign w:val="center"/>
          </w:tcPr>
          <w:p w:rsidR="00AA56B8" w:rsidRPr="001E4ECA" w:rsidRDefault="00AA56B8" w:rsidP="00564285">
            <w:pPr>
              <w:jc w:val="center"/>
              <w:rPr>
                <w:sz w:val="24"/>
              </w:rPr>
            </w:pPr>
            <w:r w:rsidRPr="001E4ECA">
              <w:rPr>
                <w:rFonts w:hint="eastAsia"/>
                <w:sz w:val="24"/>
              </w:rPr>
              <w:t>合格校</w:t>
            </w:r>
          </w:p>
        </w:tc>
        <w:tc>
          <w:tcPr>
            <w:tcW w:w="1080" w:type="dxa"/>
            <w:vMerge w:val="restart"/>
          </w:tcPr>
          <w:p w:rsidR="00AA56B8" w:rsidRPr="001E4ECA" w:rsidRDefault="00AA56B8" w:rsidP="00564285">
            <w:pPr>
              <w:spacing w:line="320" w:lineRule="exact"/>
              <w:jc w:val="center"/>
              <w:rPr>
                <w:rFonts w:ascii="宋体" w:eastAsia="宋体"/>
                <w:sz w:val="24"/>
              </w:rPr>
            </w:pPr>
            <w:r w:rsidRPr="001E4ECA">
              <w:rPr>
                <w:rFonts w:hint="eastAsia"/>
                <w:b/>
                <w:sz w:val="24"/>
              </w:rPr>
              <w:t>区教育学院</w:t>
            </w:r>
            <w:r w:rsidRPr="001E4ECA">
              <w:rPr>
                <w:b/>
                <w:sz w:val="24"/>
              </w:rPr>
              <w:t>1</w:t>
            </w:r>
            <w:r w:rsidRPr="001E4ECA">
              <w:rPr>
                <w:rFonts w:hint="eastAsia"/>
                <w:b/>
                <w:sz w:val="24"/>
              </w:rPr>
              <w:t>号楼</w:t>
            </w:r>
            <w:r w:rsidRPr="001E4ECA">
              <w:rPr>
                <w:b/>
                <w:sz w:val="24"/>
              </w:rPr>
              <w:t>305</w:t>
            </w:r>
            <w:r w:rsidRPr="001E4ECA">
              <w:rPr>
                <w:rFonts w:hint="eastAsia"/>
                <w:b/>
                <w:sz w:val="24"/>
              </w:rPr>
              <w:t>室</w:t>
            </w: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2</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9:10—9:50</w:t>
            </w:r>
          </w:p>
        </w:tc>
        <w:tc>
          <w:tcPr>
            <w:tcW w:w="2160" w:type="dxa"/>
            <w:vAlign w:val="center"/>
          </w:tcPr>
          <w:p w:rsidR="00AA56B8" w:rsidRPr="001E4ECA" w:rsidRDefault="00AA56B8" w:rsidP="00564285">
            <w:pPr>
              <w:rPr>
                <w:sz w:val="24"/>
              </w:rPr>
            </w:pPr>
            <w:r w:rsidRPr="001E4ECA">
              <w:rPr>
                <w:rFonts w:hint="eastAsia"/>
                <w:sz w:val="24"/>
              </w:rPr>
              <w:t>星火学校</w:t>
            </w:r>
          </w:p>
        </w:tc>
        <w:tc>
          <w:tcPr>
            <w:tcW w:w="1274" w:type="dxa"/>
          </w:tcPr>
          <w:p w:rsidR="00AA56B8" w:rsidRPr="001E4ECA" w:rsidRDefault="00AA56B8" w:rsidP="00564285">
            <w:pPr>
              <w:widowControl/>
              <w:jc w:val="center"/>
              <w:rPr>
                <w:sz w:val="24"/>
              </w:rPr>
            </w:pPr>
            <w:r w:rsidRPr="001E4ECA">
              <w:rPr>
                <w:rFonts w:hint="eastAsia"/>
                <w:sz w:val="24"/>
              </w:rPr>
              <w:t>合格校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eastAsia="宋体"/>
                <w:sz w:val="24"/>
              </w:rPr>
            </w:pPr>
          </w:p>
        </w:tc>
        <w:tc>
          <w:tcPr>
            <w:tcW w:w="456" w:type="dxa"/>
            <w:vMerge/>
          </w:tcPr>
          <w:p w:rsidR="00AA56B8" w:rsidRPr="001E4ECA" w:rsidRDefault="00AA56B8" w:rsidP="00564285">
            <w:pPr>
              <w:spacing w:line="320" w:lineRule="exact"/>
              <w:rPr>
                <w:rFonts w:ascii="宋体" w:eastAsia="宋体"/>
                <w:sz w:val="24"/>
              </w:rPr>
            </w:pPr>
          </w:p>
        </w:tc>
        <w:tc>
          <w:tcPr>
            <w:tcW w:w="1971" w:type="dxa"/>
          </w:tcPr>
          <w:p w:rsidR="00AA56B8" w:rsidRPr="001E4ECA" w:rsidRDefault="00AA56B8" w:rsidP="00564285">
            <w:pPr>
              <w:spacing w:line="320" w:lineRule="exact"/>
              <w:ind w:left="270"/>
              <w:rPr>
                <w:rFonts w:ascii="宋体" w:eastAsia="宋体"/>
                <w:sz w:val="24"/>
              </w:rPr>
            </w:pPr>
            <w:r w:rsidRPr="001E4ECA">
              <w:rPr>
                <w:rFonts w:ascii="宋体" w:hAnsi="宋体" w:hint="eastAsia"/>
                <w:sz w:val="24"/>
              </w:rPr>
              <w:t>休息十分钟</w:t>
            </w:r>
          </w:p>
        </w:tc>
        <w:tc>
          <w:tcPr>
            <w:tcW w:w="2160" w:type="dxa"/>
            <w:vAlign w:val="center"/>
          </w:tcPr>
          <w:p w:rsidR="00AA56B8" w:rsidRPr="001E4ECA" w:rsidRDefault="00AA56B8" w:rsidP="00564285">
            <w:pPr>
              <w:rPr>
                <w:sz w:val="24"/>
              </w:rPr>
            </w:pPr>
          </w:p>
        </w:tc>
        <w:tc>
          <w:tcPr>
            <w:tcW w:w="1274" w:type="dxa"/>
          </w:tcPr>
          <w:p w:rsidR="00AA56B8" w:rsidRPr="001E4ECA" w:rsidRDefault="00AA56B8" w:rsidP="00564285">
            <w:pPr>
              <w:widowControl/>
              <w:jc w:val="center"/>
              <w:rPr>
                <w:sz w:val="24"/>
              </w:rPr>
            </w:pP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3</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10:00—10:40</w:t>
            </w:r>
          </w:p>
        </w:tc>
        <w:tc>
          <w:tcPr>
            <w:tcW w:w="2160" w:type="dxa"/>
            <w:vAlign w:val="center"/>
          </w:tcPr>
          <w:p w:rsidR="00AA56B8" w:rsidRPr="001E4ECA" w:rsidRDefault="00AA56B8" w:rsidP="00564285">
            <w:pPr>
              <w:jc w:val="left"/>
              <w:rPr>
                <w:sz w:val="24"/>
              </w:rPr>
            </w:pPr>
            <w:r w:rsidRPr="001E4ECA">
              <w:rPr>
                <w:rFonts w:hint="eastAsia"/>
                <w:sz w:val="24"/>
              </w:rPr>
              <w:t>泰日学校</w:t>
            </w:r>
          </w:p>
        </w:tc>
        <w:tc>
          <w:tcPr>
            <w:tcW w:w="1274" w:type="dxa"/>
            <w:vAlign w:val="center"/>
          </w:tcPr>
          <w:p w:rsidR="00AA56B8" w:rsidRPr="001E4ECA" w:rsidRDefault="00AA56B8" w:rsidP="00564285">
            <w:pPr>
              <w:jc w:val="center"/>
              <w:rPr>
                <w:sz w:val="24"/>
              </w:rPr>
            </w:pPr>
            <w:r w:rsidRPr="001E4ECA">
              <w:rPr>
                <w:rFonts w:hint="eastAsia"/>
                <w:sz w:val="24"/>
              </w:rPr>
              <w:t>合格校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4</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ind w:left="270"/>
              <w:rPr>
                <w:rFonts w:ascii="宋体" w:hAnsi="宋体"/>
                <w:sz w:val="24"/>
              </w:rPr>
            </w:pPr>
            <w:r w:rsidRPr="001E4ECA">
              <w:rPr>
                <w:rFonts w:ascii="宋体" w:hAnsi="宋体"/>
                <w:sz w:val="24"/>
              </w:rPr>
              <w:t>10:40-11:20</w:t>
            </w:r>
          </w:p>
        </w:tc>
        <w:tc>
          <w:tcPr>
            <w:tcW w:w="2160" w:type="dxa"/>
            <w:vAlign w:val="center"/>
          </w:tcPr>
          <w:p w:rsidR="00AA56B8" w:rsidRPr="001E4ECA" w:rsidRDefault="00AA56B8" w:rsidP="00564285">
            <w:pPr>
              <w:rPr>
                <w:sz w:val="24"/>
              </w:rPr>
            </w:pPr>
            <w:r w:rsidRPr="001E4ECA">
              <w:rPr>
                <w:rFonts w:hint="eastAsia"/>
                <w:sz w:val="24"/>
              </w:rPr>
              <w:t>胡桥学校</w:t>
            </w:r>
          </w:p>
        </w:tc>
        <w:tc>
          <w:tcPr>
            <w:tcW w:w="1274" w:type="dxa"/>
            <w:vAlign w:val="center"/>
          </w:tcPr>
          <w:p w:rsidR="00AA56B8" w:rsidRPr="001E4ECA" w:rsidRDefault="00AA56B8" w:rsidP="00564285">
            <w:pPr>
              <w:jc w:val="center"/>
              <w:rPr>
                <w:sz w:val="24"/>
              </w:rPr>
            </w:pPr>
            <w:r w:rsidRPr="001E4ECA">
              <w:rPr>
                <w:rFonts w:hint="eastAsia"/>
                <w:sz w:val="24"/>
              </w:rPr>
              <w:t>合格校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5</w:t>
            </w:r>
          </w:p>
        </w:tc>
        <w:tc>
          <w:tcPr>
            <w:tcW w:w="456" w:type="dxa"/>
            <w:vMerge w:val="restart"/>
            <w:vAlign w:val="center"/>
          </w:tcPr>
          <w:p w:rsidR="00AA56B8" w:rsidRPr="001E4ECA" w:rsidRDefault="00AA56B8" w:rsidP="00564285">
            <w:pPr>
              <w:spacing w:line="320" w:lineRule="exact"/>
              <w:jc w:val="center"/>
              <w:rPr>
                <w:rFonts w:ascii="宋体" w:eastAsia="宋体"/>
                <w:sz w:val="24"/>
              </w:rPr>
            </w:pPr>
            <w:r w:rsidRPr="001E4ECA">
              <w:rPr>
                <w:rFonts w:ascii="宋体" w:hAnsi="宋体" w:hint="eastAsia"/>
                <w:sz w:val="24"/>
              </w:rPr>
              <w:t>下午</w:t>
            </w: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13:30—14:10</w:t>
            </w:r>
          </w:p>
        </w:tc>
        <w:tc>
          <w:tcPr>
            <w:tcW w:w="2160" w:type="dxa"/>
          </w:tcPr>
          <w:p w:rsidR="00AA56B8" w:rsidRPr="001E4ECA" w:rsidRDefault="00AA56B8" w:rsidP="00564285">
            <w:pPr>
              <w:rPr>
                <w:sz w:val="24"/>
              </w:rPr>
            </w:pPr>
            <w:r w:rsidRPr="001E4ECA">
              <w:rPr>
                <w:rFonts w:hint="eastAsia"/>
                <w:sz w:val="24"/>
              </w:rPr>
              <w:t>钱桥学校</w:t>
            </w:r>
          </w:p>
        </w:tc>
        <w:tc>
          <w:tcPr>
            <w:tcW w:w="1274" w:type="dxa"/>
            <w:vAlign w:val="center"/>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6</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14:10—14:50</w:t>
            </w:r>
          </w:p>
        </w:tc>
        <w:tc>
          <w:tcPr>
            <w:tcW w:w="2160" w:type="dxa"/>
            <w:vAlign w:val="center"/>
          </w:tcPr>
          <w:p w:rsidR="00AA56B8" w:rsidRPr="001E4ECA" w:rsidRDefault="00AA56B8" w:rsidP="00564285">
            <w:pPr>
              <w:rPr>
                <w:sz w:val="24"/>
              </w:rPr>
            </w:pPr>
            <w:r w:rsidRPr="001E4ECA">
              <w:rPr>
                <w:rFonts w:hint="eastAsia"/>
                <w:sz w:val="24"/>
              </w:rPr>
              <w:t>光明学校</w:t>
            </w:r>
          </w:p>
        </w:tc>
        <w:tc>
          <w:tcPr>
            <w:tcW w:w="1274" w:type="dxa"/>
            <w:vAlign w:val="center"/>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eastAsia="宋体"/>
                <w:sz w:val="24"/>
              </w:rPr>
            </w:pPr>
          </w:p>
        </w:tc>
        <w:tc>
          <w:tcPr>
            <w:tcW w:w="456" w:type="dxa"/>
            <w:vMerge/>
          </w:tcPr>
          <w:p w:rsidR="00AA56B8" w:rsidRPr="001E4ECA" w:rsidRDefault="00AA56B8" w:rsidP="00564285">
            <w:pPr>
              <w:spacing w:line="320" w:lineRule="exact"/>
              <w:rPr>
                <w:rFonts w:ascii="宋体" w:eastAsia="宋体"/>
                <w:sz w:val="24"/>
              </w:rPr>
            </w:pPr>
          </w:p>
        </w:tc>
        <w:tc>
          <w:tcPr>
            <w:tcW w:w="1971" w:type="dxa"/>
          </w:tcPr>
          <w:p w:rsidR="00AA56B8" w:rsidRPr="001E4ECA" w:rsidRDefault="00AA56B8" w:rsidP="00564285">
            <w:pPr>
              <w:spacing w:line="320" w:lineRule="exact"/>
              <w:rPr>
                <w:rFonts w:ascii="宋体" w:eastAsia="宋体"/>
                <w:sz w:val="24"/>
              </w:rPr>
            </w:pPr>
            <w:r w:rsidRPr="001E4ECA">
              <w:rPr>
                <w:rFonts w:ascii="宋体" w:hAnsi="宋体" w:hint="eastAsia"/>
                <w:sz w:val="24"/>
              </w:rPr>
              <w:t>休息十分钟</w:t>
            </w:r>
          </w:p>
        </w:tc>
        <w:tc>
          <w:tcPr>
            <w:tcW w:w="2160" w:type="dxa"/>
            <w:vAlign w:val="center"/>
          </w:tcPr>
          <w:p w:rsidR="00AA56B8" w:rsidRPr="001E4ECA" w:rsidRDefault="00AA56B8" w:rsidP="00564285">
            <w:pPr>
              <w:rPr>
                <w:sz w:val="24"/>
              </w:rPr>
            </w:pPr>
          </w:p>
        </w:tc>
        <w:tc>
          <w:tcPr>
            <w:tcW w:w="1274" w:type="dxa"/>
          </w:tcPr>
          <w:p w:rsidR="00AA56B8" w:rsidRPr="001E4ECA" w:rsidRDefault="00AA56B8" w:rsidP="00564285">
            <w:pPr>
              <w:widowControl/>
              <w:jc w:val="center"/>
              <w:rPr>
                <w:sz w:val="24"/>
              </w:rPr>
            </w:pP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7</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15:00—15:40</w:t>
            </w:r>
          </w:p>
        </w:tc>
        <w:tc>
          <w:tcPr>
            <w:tcW w:w="2160" w:type="dxa"/>
            <w:vAlign w:val="center"/>
          </w:tcPr>
          <w:p w:rsidR="00AA56B8" w:rsidRPr="001E4ECA" w:rsidRDefault="00AA56B8" w:rsidP="00564285">
            <w:pPr>
              <w:rPr>
                <w:sz w:val="24"/>
              </w:rPr>
            </w:pPr>
            <w:r w:rsidRPr="001E4ECA">
              <w:rPr>
                <w:rFonts w:hint="eastAsia"/>
                <w:sz w:val="24"/>
              </w:rPr>
              <w:t>邵厂学校</w:t>
            </w:r>
          </w:p>
        </w:tc>
        <w:tc>
          <w:tcPr>
            <w:tcW w:w="1274" w:type="dxa"/>
            <w:vAlign w:val="center"/>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hAnsi="宋体"/>
                <w:sz w:val="24"/>
              </w:rPr>
            </w:pPr>
            <w:r w:rsidRPr="001E4ECA">
              <w:rPr>
                <w:rFonts w:ascii="宋体" w:hAnsi="宋体"/>
                <w:sz w:val="24"/>
              </w:rPr>
              <w:t>8</w:t>
            </w:r>
          </w:p>
        </w:tc>
        <w:tc>
          <w:tcPr>
            <w:tcW w:w="456" w:type="dxa"/>
            <w:vMerge/>
          </w:tcPr>
          <w:p w:rsidR="00AA56B8" w:rsidRPr="001E4ECA" w:rsidRDefault="00AA56B8" w:rsidP="00564285">
            <w:pPr>
              <w:spacing w:line="320" w:lineRule="exact"/>
              <w:rPr>
                <w:rFonts w:ascii="宋体" w:hAnsi="宋体"/>
                <w:sz w:val="24"/>
              </w:rPr>
            </w:pPr>
          </w:p>
        </w:tc>
        <w:tc>
          <w:tcPr>
            <w:tcW w:w="1971" w:type="dxa"/>
          </w:tcPr>
          <w:p w:rsidR="00AA56B8" w:rsidRPr="001E4ECA" w:rsidRDefault="00AA56B8" w:rsidP="00564285">
            <w:pPr>
              <w:spacing w:line="320" w:lineRule="exact"/>
              <w:rPr>
                <w:rFonts w:ascii="宋体" w:hAnsi="宋体"/>
                <w:sz w:val="24"/>
              </w:rPr>
            </w:pPr>
            <w:r w:rsidRPr="001E4ECA">
              <w:rPr>
                <w:rFonts w:ascii="宋体" w:hAnsi="宋体"/>
                <w:sz w:val="24"/>
              </w:rPr>
              <w:t>15:40—16:20</w:t>
            </w:r>
          </w:p>
        </w:tc>
        <w:tc>
          <w:tcPr>
            <w:tcW w:w="2160" w:type="dxa"/>
            <w:vAlign w:val="center"/>
          </w:tcPr>
          <w:p w:rsidR="00AA56B8" w:rsidRPr="001E4ECA" w:rsidRDefault="00AA56B8" w:rsidP="00564285">
            <w:pPr>
              <w:rPr>
                <w:sz w:val="24"/>
              </w:rPr>
            </w:pPr>
            <w:r w:rsidRPr="001E4ECA">
              <w:rPr>
                <w:rFonts w:hint="eastAsia"/>
                <w:sz w:val="24"/>
              </w:rPr>
              <w:t>爱贝早教中心</w:t>
            </w:r>
          </w:p>
        </w:tc>
        <w:tc>
          <w:tcPr>
            <w:tcW w:w="1274" w:type="dxa"/>
            <w:vAlign w:val="center"/>
          </w:tcPr>
          <w:p w:rsidR="00AA56B8" w:rsidRPr="001E4ECA" w:rsidRDefault="00AA56B8" w:rsidP="00564285">
            <w:pPr>
              <w:jc w:val="center"/>
              <w:rPr>
                <w:sz w:val="24"/>
              </w:rPr>
            </w:pPr>
            <w:r w:rsidRPr="001E4ECA">
              <w:rPr>
                <w:rFonts w:hint="eastAsia"/>
                <w:sz w:val="24"/>
              </w:rPr>
              <w:t>优秀校</w:t>
            </w:r>
          </w:p>
        </w:tc>
        <w:tc>
          <w:tcPr>
            <w:tcW w:w="1080" w:type="dxa"/>
            <w:vMerge/>
          </w:tcPr>
          <w:p w:rsidR="00AA56B8" w:rsidRPr="001E4ECA" w:rsidRDefault="00AA56B8" w:rsidP="00564285">
            <w:pPr>
              <w:spacing w:line="320" w:lineRule="exact"/>
              <w:jc w:val="center"/>
              <w:rPr>
                <w:rFonts w:ascii="宋体" w:eastAsia="宋体"/>
                <w:sz w:val="24"/>
              </w:rPr>
            </w:pPr>
          </w:p>
        </w:tc>
      </w:tr>
      <w:tr w:rsidR="00AA56B8" w:rsidRPr="001E4ECA" w:rsidTr="00564285">
        <w:trPr>
          <w:cantSplit/>
        </w:trPr>
        <w:tc>
          <w:tcPr>
            <w:tcW w:w="814" w:type="dxa"/>
          </w:tcPr>
          <w:p w:rsidR="00AA56B8" w:rsidRPr="001E4ECA" w:rsidRDefault="00AA56B8" w:rsidP="00564285">
            <w:pPr>
              <w:spacing w:line="320" w:lineRule="exact"/>
              <w:rPr>
                <w:rFonts w:ascii="宋体" w:eastAsia="宋体"/>
                <w:sz w:val="24"/>
              </w:rPr>
            </w:pPr>
          </w:p>
        </w:tc>
        <w:tc>
          <w:tcPr>
            <w:tcW w:w="456" w:type="dxa"/>
            <w:vMerge/>
          </w:tcPr>
          <w:p w:rsidR="00AA56B8" w:rsidRPr="001E4ECA" w:rsidRDefault="00AA56B8" w:rsidP="00564285">
            <w:pPr>
              <w:spacing w:line="320" w:lineRule="exact"/>
              <w:rPr>
                <w:rFonts w:ascii="宋体" w:eastAsia="宋体"/>
                <w:sz w:val="24"/>
              </w:rPr>
            </w:pPr>
          </w:p>
        </w:tc>
        <w:tc>
          <w:tcPr>
            <w:tcW w:w="1971" w:type="dxa"/>
          </w:tcPr>
          <w:p w:rsidR="00AA56B8" w:rsidRPr="001E4ECA" w:rsidRDefault="00AA56B8" w:rsidP="00564285">
            <w:pPr>
              <w:spacing w:line="320" w:lineRule="exact"/>
              <w:rPr>
                <w:rFonts w:ascii="宋体" w:eastAsia="宋体"/>
                <w:sz w:val="24"/>
              </w:rPr>
            </w:pPr>
          </w:p>
        </w:tc>
        <w:tc>
          <w:tcPr>
            <w:tcW w:w="2160" w:type="dxa"/>
            <w:vAlign w:val="center"/>
          </w:tcPr>
          <w:p w:rsidR="00AA56B8" w:rsidRPr="001E4ECA" w:rsidRDefault="00AA56B8" w:rsidP="00564285">
            <w:pPr>
              <w:rPr>
                <w:sz w:val="24"/>
              </w:rPr>
            </w:pPr>
          </w:p>
        </w:tc>
        <w:tc>
          <w:tcPr>
            <w:tcW w:w="1274" w:type="dxa"/>
          </w:tcPr>
          <w:p w:rsidR="00AA56B8" w:rsidRPr="001E4ECA" w:rsidRDefault="00AA56B8" w:rsidP="00564285">
            <w:pPr>
              <w:jc w:val="center"/>
              <w:rPr>
                <w:sz w:val="24"/>
              </w:rPr>
            </w:pPr>
          </w:p>
        </w:tc>
        <w:tc>
          <w:tcPr>
            <w:tcW w:w="1080" w:type="dxa"/>
            <w:vMerge/>
          </w:tcPr>
          <w:p w:rsidR="00AA56B8" w:rsidRPr="001E4ECA" w:rsidRDefault="00AA56B8" w:rsidP="00564285">
            <w:pPr>
              <w:spacing w:line="320" w:lineRule="exact"/>
              <w:jc w:val="center"/>
              <w:rPr>
                <w:rFonts w:ascii="宋体" w:eastAsia="宋体"/>
                <w:sz w:val="24"/>
              </w:rPr>
            </w:pPr>
          </w:p>
        </w:tc>
      </w:tr>
    </w:tbl>
    <w:p w:rsidR="00AA56B8" w:rsidRDefault="00AA56B8" w:rsidP="00DC07D6">
      <w:pPr>
        <w:spacing w:line="400" w:lineRule="exact"/>
        <w:ind w:firstLineChars="196" w:firstLine="412"/>
        <w:rPr>
          <w:b/>
          <w:szCs w:val="21"/>
        </w:rPr>
      </w:pPr>
      <w:r w:rsidRPr="00F62140">
        <w:rPr>
          <w:rFonts w:hint="eastAsia"/>
          <w:b/>
          <w:szCs w:val="21"/>
        </w:rPr>
        <w:t>注：</w:t>
      </w:r>
      <w:r w:rsidRPr="00F62140">
        <w:rPr>
          <w:b/>
          <w:szCs w:val="21"/>
        </w:rPr>
        <w:t>1.</w:t>
      </w:r>
      <w:r>
        <w:rPr>
          <w:rFonts w:hint="eastAsia"/>
          <w:b/>
          <w:szCs w:val="21"/>
        </w:rPr>
        <w:t>请被评单位看清评价时间段，提前十分钟到休息室；</w:t>
      </w:r>
    </w:p>
    <w:p w:rsidR="00AA56B8" w:rsidRPr="00F62140" w:rsidRDefault="00AA56B8" w:rsidP="00DC07D6">
      <w:pPr>
        <w:spacing w:line="400" w:lineRule="exact"/>
        <w:ind w:firstLineChars="390" w:firstLine="819"/>
        <w:rPr>
          <w:b/>
          <w:szCs w:val="21"/>
        </w:rPr>
      </w:pPr>
      <w:r>
        <w:rPr>
          <w:b/>
          <w:szCs w:val="21"/>
        </w:rPr>
        <w:t>2.</w:t>
      </w:r>
      <w:r w:rsidRPr="00F62140">
        <w:rPr>
          <w:rFonts w:hint="eastAsia"/>
          <w:b/>
          <w:szCs w:val="21"/>
        </w:rPr>
        <w:t>区教育学院</w:t>
      </w:r>
      <w:r>
        <w:rPr>
          <w:b/>
          <w:szCs w:val="21"/>
        </w:rPr>
        <w:t>1</w:t>
      </w:r>
      <w:r w:rsidRPr="00F62140">
        <w:rPr>
          <w:rFonts w:hint="eastAsia"/>
          <w:b/>
          <w:szCs w:val="21"/>
        </w:rPr>
        <w:t>号楼</w:t>
      </w:r>
      <w:r>
        <w:rPr>
          <w:rFonts w:hint="eastAsia"/>
          <w:b/>
          <w:szCs w:val="21"/>
        </w:rPr>
        <w:t>二楼</w:t>
      </w:r>
      <w:r w:rsidRPr="00A725BD">
        <w:rPr>
          <w:b/>
          <w:color w:val="FF0000"/>
          <w:szCs w:val="21"/>
        </w:rPr>
        <w:t xml:space="preserve"> 202</w:t>
      </w:r>
      <w:r w:rsidRPr="00F62140">
        <w:rPr>
          <w:rFonts w:hint="eastAsia"/>
          <w:b/>
          <w:szCs w:val="21"/>
        </w:rPr>
        <w:t>室</w:t>
      </w:r>
      <w:r>
        <w:rPr>
          <w:rFonts w:hint="eastAsia"/>
          <w:b/>
          <w:szCs w:val="21"/>
        </w:rPr>
        <w:t>为休息室</w:t>
      </w:r>
      <w:r w:rsidRPr="00F62140">
        <w:rPr>
          <w:rFonts w:hint="eastAsia"/>
          <w:b/>
          <w:szCs w:val="21"/>
        </w:rPr>
        <w:t>（引导和联络：</w:t>
      </w:r>
      <w:r>
        <w:rPr>
          <w:rFonts w:hint="eastAsia"/>
          <w:b/>
          <w:szCs w:val="21"/>
        </w:rPr>
        <w:t>朱玉兰</w:t>
      </w:r>
      <w:r w:rsidRPr="00F62140">
        <w:rPr>
          <w:rFonts w:hint="eastAsia"/>
          <w:b/>
          <w:szCs w:val="21"/>
        </w:rPr>
        <w:t>老师）</w:t>
      </w:r>
      <w:r w:rsidRPr="00F62140">
        <w:rPr>
          <w:b/>
          <w:szCs w:val="21"/>
        </w:rPr>
        <w:t>;</w:t>
      </w:r>
    </w:p>
    <w:p w:rsidR="00AA56B8" w:rsidRDefault="00AA56B8" w:rsidP="00DC07D6">
      <w:pPr>
        <w:spacing w:line="400" w:lineRule="exact"/>
        <w:ind w:firstLineChars="196" w:firstLine="412"/>
        <w:rPr>
          <w:b/>
          <w:szCs w:val="21"/>
        </w:rPr>
      </w:pPr>
      <w:r>
        <w:rPr>
          <w:b/>
          <w:szCs w:val="21"/>
        </w:rPr>
        <w:t xml:space="preserve">    3</w:t>
      </w:r>
      <w:r w:rsidRPr="00F62140">
        <w:rPr>
          <w:b/>
          <w:szCs w:val="21"/>
        </w:rPr>
        <w:t>.</w:t>
      </w:r>
      <w:r w:rsidRPr="00D8316F">
        <w:rPr>
          <w:b/>
          <w:szCs w:val="21"/>
        </w:rPr>
        <w:t xml:space="preserve"> </w:t>
      </w:r>
      <w:r w:rsidRPr="00F62140">
        <w:rPr>
          <w:rFonts w:hint="eastAsia"/>
          <w:b/>
          <w:szCs w:val="21"/>
        </w:rPr>
        <w:t>评价结束后各</w:t>
      </w:r>
      <w:r>
        <w:rPr>
          <w:rFonts w:hint="eastAsia"/>
          <w:b/>
          <w:szCs w:val="21"/>
        </w:rPr>
        <w:t>评价组组长</w:t>
      </w:r>
      <w:r w:rsidRPr="00F62140">
        <w:rPr>
          <w:rFonts w:hint="eastAsia"/>
          <w:b/>
          <w:szCs w:val="21"/>
        </w:rPr>
        <w:t>把评价鉴定表</w:t>
      </w:r>
      <w:r>
        <w:rPr>
          <w:rFonts w:hint="eastAsia"/>
          <w:b/>
          <w:szCs w:val="21"/>
        </w:rPr>
        <w:t>和学校科研工作报告</w:t>
      </w:r>
      <w:r w:rsidRPr="00F62140">
        <w:rPr>
          <w:rFonts w:hint="eastAsia"/>
          <w:b/>
          <w:szCs w:val="21"/>
        </w:rPr>
        <w:t>交给顾婧老师</w:t>
      </w:r>
      <w:r>
        <w:rPr>
          <w:rFonts w:hint="eastAsia"/>
          <w:b/>
          <w:szCs w:val="21"/>
        </w:rPr>
        <w:t>；</w:t>
      </w:r>
    </w:p>
    <w:p w:rsidR="00AA56B8" w:rsidRDefault="00AA56B8" w:rsidP="0005419E">
      <w:pPr>
        <w:spacing w:line="400" w:lineRule="exact"/>
        <w:ind w:firstLineChars="392" w:firstLine="823"/>
        <w:rPr>
          <w:b/>
          <w:szCs w:val="21"/>
        </w:rPr>
      </w:pPr>
      <w:r>
        <w:rPr>
          <w:b/>
          <w:szCs w:val="21"/>
        </w:rPr>
        <w:t xml:space="preserve">4. </w:t>
      </w:r>
      <w:r>
        <w:rPr>
          <w:rFonts w:hint="eastAsia"/>
          <w:b/>
          <w:szCs w:val="21"/>
        </w:rPr>
        <w:t>学院安排好</w:t>
      </w:r>
      <w:r w:rsidRPr="00811B23">
        <w:rPr>
          <w:rFonts w:hint="eastAsia"/>
          <w:b/>
          <w:color w:val="FF0000"/>
          <w:szCs w:val="21"/>
        </w:rPr>
        <w:t>八位</w:t>
      </w:r>
      <w:r>
        <w:rPr>
          <w:rFonts w:hint="eastAsia"/>
          <w:b/>
          <w:szCs w:val="21"/>
        </w:rPr>
        <w:t>评价专家和四组第四号的</w:t>
      </w:r>
      <w:r w:rsidRPr="00811B23">
        <w:rPr>
          <w:rFonts w:hint="eastAsia"/>
          <w:b/>
          <w:color w:val="FF0000"/>
          <w:szCs w:val="21"/>
        </w:rPr>
        <w:t>四位</w:t>
      </w:r>
      <w:r>
        <w:rPr>
          <w:rFonts w:hint="eastAsia"/>
          <w:b/>
          <w:szCs w:val="21"/>
        </w:rPr>
        <w:t>学校科研室主任的</w:t>
      </w:r>
      <w:r w:rsidRPr="0036699E">
        <w:rPr>
          <w:rFonts w:hint="eastAsia"/>
          <w:b/>
          <w:color w:val="FF0000"/>
          <w:szCs w:val="21"/>
        </w:rPr>
        <w:t>午餐</w:t>
      </w:r>
      <w:r w:rsidRPr="00F62140">
        <w:rPr>
          <w:rFonts w:hint="eastAsia"/>
          <w:b/>
          <w:szCs w:val="21"/>
        </w:rPr>
        <w:t>。</w:t>
      </w:r>
    </w:p>
    <w:p w:rsidR="00AA56B8" w:rsidRDefault="00AA56B8" w:rsidP="00DC07D6">
      <w:pPr>
        <w:spacing w:line="360" w:lineRule="auto"/>
        <w:rPr>
          <w:b/>
          <w:sz w:val="24"/>
        </w:rPr>
      </w:pPr>
      <w:r>
        <w:rPr>
          <w:b/>
          <w:sz w:val="24"/>
        </w:rPr>
        <w:t xml:space="preserve">                                    </w:t>
      </w:r>
    </w:p>
    <w:p w:rsidR="00AA56B8" w:rsidRPr="008A38B8" w:rsidRDefault="00AA56B8" w:rsidP="00DC07D6">
      <w:pPr>
        <w:spacing w:line="360" w:lineRule="auto"/>
        <w:jc w:val="right"/>
        <w:rPr>
          <w:sz w:val="24"/>
        </w:rPr>
      </w:pPr>
      <w:r>
        <w:rPr>
          <w:b/>
          <w:sz w:val="24"/>
        </w:rPr>
        <w:t xml:space="preserve"> </w:t>
      </w:r>
      <w:r w:rsidRPr="008A38B8">
        <w:rPr>
          <w:rFonts w:hint="eastAsia"/>
          <w:sz w:val="24"/>
        </w:rPr>
        <w:t>奉贤区教育学院教育发展研究中心</w:t>
      </w:r>
    </w:p>
    <w:p w:rsidR="00AA56B8" w:rsidRDefault="00AA56B8" w:rsidP="00DC07D6">
      <w:pPr>
        <w:spacing w:line="360" w:lineRule="auto"/>
        <w:rPr>
          <w:sz w:val="24"/>
        </w:rPr>
      </w:pPr>
      <w:r w:rsidRPr="008A38B8">
        <w:rPr>
          <w:sz w:val="24"/>
        </w:rPr>
        <w:t xml:space="preserve">                       </w:t>
      </w:r>
      <w:r>
        <w:rPr>
          <w:sz w:val="24"/>
        </w:rPr>
        <w:t xml:space="preserve">                             </w:t>
      </w:r>
      <w:smartTag w:uri="urn:schemas-microsoft-com:office:smarttags" w:element="chsdate">
        <w:smartTagPr>
          <w:attr w:name="IsROCDate" w:val="False"/>
          <w:attr w:name="IsLunarDate" w:val="False"/>
          <w:attr w:name="Day" w:val="15"/>
          <w:attr w:name="Month" w:val="9"/>
          <w:attr w:name="Year" w:val="2020"/>
        </w:smartTagPr>
        <w:r>
          <w:rPr>
            <w:sz w:val="24"/>
          </w:rPr>
          <w:t>2020</w:t>
        </w:r>
        <w:r w:rsidRPr="008A38B8">
          <w:rPr>
            <w:rFonts w:hint="eastAsia"/>
            <w:sz w:val="24"/>
          </w:rPr>
          <w:t>年</w:t>
        </w:r>
        <w:r w:rsidRPr="008A38B8">
          <w:rPr>
            <w:sz w:val="24"/>
          </w:rPr>
          <w:t>9</w:t>
        </w:r>
        <w:r w:rsidRPr="008A38B8">
          <w:rPr>
            <w:rFonts w:hint="eastAsia"/>
            <w:sz w:val="24"/>
          </w:rPr>
          <w:t>月</w:t>
        </w:r>
        <w:r>
          <w:rPr>
            <w:sz w:val="24"/>
          </w:rPr>
          <w:t>15</w:t>
        </w:r>
        <w:r w:rsidRPr="008A38B8">
          <w:rPr>
            <w:rFonts w:hint="eastAsia"/>
            <w:sz w:val="24"/>
          </w:rPr>
          <w:t>日</w:t>
        </w:r>
      </w:smartTag>
    </w:p>
    <w:p w:rsidR="00AA56B8" w:rsidRDefault="00AA56B8" w:rsidP="00DC07D6">
      <w:pPr>
        <w:jc w:val="center"/>
        <w:rPr>
          <w:sz w:val="24"/>
        </w:rPr>
      </w:pPr>
    </w:p>
    <w:p w:rsidR="00AA56B8" w:rsidRDefault="00AA56B8" w:rsidP="00DC07D6">
      <w:pPr>
        <w:rPr>
          <w:rFonts w:ascii="宋体" w:eastAsia="宋体"/>
          <w:b/>
          <w:sz w:val="24"/>
        </w:rPr>
      </w:pPr>
    </w:p>
    <w:p w:rsidR="00AA56B8" w:rsidRDefault="00AA56B8" w:rsidP="00DC07D6">
      <w:pPr>
        <w:rPr>
          <w:rFonts w:ascii="宋体" w:eastAsia="宋体"/>
          <w:b/>
          <w:sz w:val="24"/>
        </w:rPr>
      </w:pPr>
    </w:p>
    <w:p w:rsidR="00AA56B8" w:rsidRDefault="00AA56B8" w:rsidP="00DC07D6">
      <w:pPr>
        <w:rPr>
          <w:rFonts w:ascii="宋体" w:eastAsia="宋体"/>
          <w:b/>
          <w:sz w:val="24"/>
        </w:rPr>
      </w:pPr>
    </w:p>
    <w:p w:rsidR="00AA56B8" w:rsidRDefault="00AA56B8" w:rsidP="00DC07D6">
      <w:pPr>
        <w:rPr>
          <w:rFonts w:ascii="宋体" w:eastAsia="宋体"/>
          <w:b/>
          <w:sz w:val="24"/>
        </w:rPr>
      </w:pPr>
    </w:p>
    <w:p w:rsidR="00AA56B8" w:rsidRDefault="00AA56B8" w:rsidP="00DC07D6">
      <w:pPr>
        <w:rPr>
          <w:rFonts w:ascii="宋体" w:eastAsia="宋体"/>
          <w:b/>
          <w:sz w:val="24"/>
        </w:rPr>
      </w:pPr>
    </w:p>
    <w:p w:rsidR="00AA56B8" w:rsidRDefault="00AA56B8" w:rsidP="00DC07D6">
      <w:pPr>
        <w:rPr>
          <w:rFonts w:ascii="宋体" w:eastAsia="宋体"/>
          <w:b/>
          <w:sz w:val="24"/>
        </w:rPr>
      </w:pPr>
    </w:p>
    <w:p w:rsidR="00AA56B8" w:rsidRDefault="00AA56B8" w:rsidP="00DC07D6">
      <w:pPr>
        <w:rPr>
          <w:rFonts w:ascii="宋体" w:eastAsia="宋体"/>
          <w:b/>
          <w:sz w:val="24"/>
        </w:rPr>
      </w:pPr>
    </w:p>
    <w:p w:rsidR="00AA56B8" w:rsidRDefault="00AA56B8" w:rsidP="00DC07D6">
      <w:pPr>
        <w:rPr>
          <w:rFonts w:ascii="宋体" w:eastAsia="宋体"/>
          <w:b/>
          <w:sz w:val="24"/>
        </w:rPr>
      </w:pPr>
    </w:p>
    <w:p w:rsidR="00AA56B8" w:rsidRDefault="00AA56B8" w:rsidP="00DC07D6">
      <w:pPr>
        <w:rPr>
          <w:rFonts w:ascii="宋体" w:eastAsia="宋体"/>
          <w:b/>
          <w:sz w:val="24"/>
        </w:rPr>
      </w:pPr>
    </w:p>
    <w:p w:rsidR="00AA56B8" w:rsidRDefault="00AA56B8" w:rsidP="00DC07D6">
      <w:pPr>
        <w:rPr>
          <w:rFonts w:ascii="宋体" w:eastAsia="宋体"/>
          <w:b/>
          <w:sz w:val="24"/>
        </w:rPr>
      </w:pPr>
      <w:r w:rsidRPr="00014F94">
        <w:rPr>
          <w:rFonts w:ascii="宋体" w:hAnsi="宋体" w:hint="eastAsia"/>
          <w:b/>
          <w:sz w:val="24"/>
        </w:rPr>
        <w:t>附件</w:t>
      </w:r>
      <w:r w:rsidRPr="00014F94">
        <w:rPr>
          <w:rFonts w:ascii="宋体" w:hAnsi="宋体"/>
          <w:b/>
          <w:sz w:val="24"/>
        </w:rPr>
        <w:t>1</w:t>
      </w:r>
      <w:r w:rsidRPr="00014F94">
        <w:rPr>
          <w:rFonts w:ascii="宋体" w:hAnsi="宋体" w:hint="eastAsia"/>
          <w:b/>
          <w:sz w:val="24"/>
        </w:rPr>
        <w:t>：</w:t>
      </w:r>
    </w:p>
    <w:p w:rsidR="00AA56B8" w:rsidRDefault="00AA56B8" w:rsidP="00DC07D6">
      <w:pPr>
        <w:jc w:val="center"/>
        <w:rPr>
          <w:b/>
          <w:sz w:val="28"/>
          <w:szCs w:val="28"/>
        </w:rPr>
      </w:pPr>
      <w:r>
        <w:rPr>
          <w:rFonts w:hint="eastAsia"/>
          <w:b/>
          <w:sz w:val="28"/>
          <w:szCs w:val="28"/>
        </w:rPr>
        <w:t>奉贤区</w:t>
      </w:r>
      <w:r w:rsidRPr="007F1862">
        <w:rPr>
          <w:rFonts w:hint="eastAsia"/>
          <w:b/>
          <w:sz w:val="28"/>
          <w:szCs w:val="28"/>
        </w:rPr>
        <w:t>中小学（幼儿园）教育</w:t>
      </w:r>
      <w:r w:rsidRPr="00A87D86">
        <w:rPr>
          <w:rFonts w:hint="eastAsia"/>
          <w:b/>
          <w:sz w:val="28"/>
          <w:szCs w:val="28"/>
        </w:rPr>
        <w:t>科研</w:t>
      </w:r>
      <w:r>
        <w:rPr>
          <w:rFonts w:hint="eastAsia"/>
          <w:b/>
          <w:sz w:val="28"/>
          <w:szCs w:val="28"/>
        </w:rPr>
        <w:t>发展水平</w:t>
      </w:r>
      <w:r w:rsidRPr="00A87D86">
        <w:rPr>
          <w:rFonts w:hint="eastAsia"/>
          <w:b/>
          <w:sz w:val="28"/>
          <w:szCs w:val="28"/>
        </w:rPr>
        <w:t>自评表</w:t>
      </w:r>
    </w:p>
    <w:p w:rsidR="00AA56B8" w:rsidRDefault="00AA56B8" w:rsidP="0005419E">
      <w:pPr>
        <w:spacing w:afterLines="50" w:line="340" w:lineRule="exact"/>
        <w:rPr>
          <w:b/>
          <w:bCs/>
          <w:sz w:val="24"/>
          <w:u w:val="single"/>
        </w:rPr>
      </w:pPr>
      <w:r w:rsidRPr="000E43F4">
        <w:rPr>
          <w:rFonts w:hint="eastAsia"/>
          <w:b/>
          <w:bCs/>
          <w:sz w:val="24"/>
        </w:rPr>
        <w:t>自评单位：</w:t>
      </w:r>
      <w:r w:rsidRPr="000E43F4">
        <w:rPr>
          <w:b/>
          <w:bCs/>
          <w:sz w:val="24"/>
          <w:u w:val="single"/>
        </w:rPr>
        <w:t xml:space="preserve">                  </w:t>
      </w:r>
    </w:p>
    <w:tbl>
      <w:tblPr>
        <w:tblW w:w="8925"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534"/>
        <w:gridCol w:w="5213"/>
        <w:gridCol w:w="639"/>
        <w:gridCol w:w="639"/>
      </w:tblGrid>
      <w:tr w:rsidR="00AA56B8" w:rsidRPr="001E4ECA" w:rsidTr="00564285">
        <w:trPr>
          <w:cantSplit/>
          <w:trHeight w:val="325"/>
          <w:jc w:val="center"/>
        </w:trPr>
        <w:tc>
          <w:tcPr>
            <w:tcW w:w="2434" w:type="dxa"/>
            <w:gridSpan w:val="2"/>
            <w:vAlign w:val="center"/>
          </w:tcPr>
          <w:p w:rsidR="00AA56B8" w:rsidRPr="001E4ECA" w:rsidRDefault="00AA56B8" w:rsidP="00564285">
            <w:pPr>
              <w:spacing w:line="340" w:lineRule="exact"/>
              <w:ind w:firstLineChars="300" w:firstLine="630"/>
            </w:pPr>
            <w:r w:rsidRPr="001E4ECA">
              <w:rPr>
                <w:rFonts w:hint="eastAsia"/>
              </w:rPr>
              <w:t>指</w:t>
            </w:r>
            <w:r w:rsidRPr="001E4ECA">
              <w:t xml:space="preserve">   </w:t>
            </w:r>
            <w:r w:rsidRPr="001E4ECA">
              <w:rPr>
                <w:rFonts w:hint="eastAsia"/>
              </w:rPr>
              <w:t>标</w:t>
            </w:r>
          </w:p>
        </w:tc>
        <w:tc>
          <w:tcPr>
            <w:tcW w:w="5213" w:type="dxa"/>
            <w:vMerge w:val="restart"/>
            <w:vAlign w:val="center"/>
          </w:tcPr>
          <w:p w:rsidR="00AA56B8" w:rsidRPr="001E4ECA" w:rsidRDefault="00AA56B8" w:rsidP="00564285">
            <w:pPr>
              <w:spacing w:line="340" w:lineRule="exact"/>
              <w:jc w:val="center"/>
            </w:pPr>
            <w:r w:rsidRPr="001E4ECA">
              <w:rPr>
                <w:rFonts w:hint="eastAsia"/>
              </w:rPr>
              <w:t>自评内容（对照标准如实描述）</w:t>
            </w:r>
          </w:p>
        </w:tc>
        <w:tc>
          <w:tcPr>
            <w:tcW w:w="639" w:type="dxa"/>
            <w:vMerge w:val="restart"/>
            <w:tcBorders>
              <w:bottom w:val="nil"/>
            </w:tcBorders>
            <w:vAlign w:val="center"/>
          </w:tcPr>
          <w:p w:rsidR="00AA56B8" w:rsidRPr="001E4ECA" w:rsidRDefault="00AA56B8" w:rsidP="00564285">
            <w:pPr>
              <w:spacing w:line="340" w:lineRule="exact"/>
              <w:jc w:val="center"/>
            </w:pPr>
            <w:r w:rsidRPr="001E4ECA">
              <w:rPr>
                <w:rFonts w:hint="eastAsia"/>
              </w:rPr>
              <w:t>分值</w:t>
            </w:r>
          </w:p>
        </w:tc>
        <w:tc>
          <w:tcPr>
            <w:tcW w:w="639" w:type="dxa"/>
            <w:vMerge w:val="restart"/>
            <w:tcBorders>
              <w:bottom w:val="nil"/>
            </w:tcBorders>
            <w:vAlign w:val="center"/>
          </w:tcPr>
          <w:p w:rsidR="00AA56B8" w:rsidRPr="001E4ECA" w:rsidRDefault="00AA56B8" w:rsidP="00564285">
            <w:pPr>
              <w:spacing w:line="340" w:lineRule="exact"/>
              <w:jc w:val="center"/>
            </w:pPr>
            <w:r w:rsidRPr="001E4ECA">
              <w:rPr>
                <w:rFonts w:hint="eastAsia"/>
              </w:rPr>
              <w:t>评分</w:t>
            </w:r>
          </w:p>
        </w:tc>
      </w:tr>
      <w:tr w:rsidR="00AA56B8" w:rsidRPr="001E4ECA" w:rsidTr="00564285">
        <w:trPr>
          <w:cantSplit/>
          <w:jc w:val="center"/>
        </w:trPr>
        <w:tc>
          <w:tcPr>
            <w:tcW w:w="900" w:type="dxa"/>
            <w:vAlign w:val="center"/>
          </w:tcPr>
          <w:p w:rsidR="00AA56B8" w:rsidRPr="001E4ECA" w:rsidRDefault="00AA56B8" w:rsidP="00564285">
            <w:pPr>
              <w:spacing w:line="340" w:lineRule="exact"/>
              <w:jc w:val="center"/>
            </w:pPr>
            <w:r w:rsidRPr="001E4ECA">
              <w:t>I</w:t>
            </w:r>
          </w:p>
        </w:tc>
        <w:tc>
          <w:tcPr>
            <w:tcW w:w="1534" w:type="dxa"/>
            <w:vAlign w:val="center"/>
          </w:tcPr>
          <w:p w:rsidR="00AA56B8" w:rsidRPr="001E4ECA" w:rsidRDefault="00AA56B8" w:rsidP="00564285">
            <w:pPr>
              <w:spacing w:line="340" w:lineRule="exact"/>
              <w:jc w:val="center"/>
            </w:pPr>
            <w:r w:rsidRPr="001E4ECA">
              <w:t>II</w:t>
            </w:r>
          </w:p>
        </w:tc>
        <w:tc>
          <w:tcPr>
            <w:tcW w:w="5213" w:type="dxa"/>
            <w:vMerge/>
            <w:vAlign w:val="center"/>
          </w:tcPr>
          <w:p w:rsidR="00AA56B8" w:rsidRPr="001E4ECA" w:rsidRDefault="00AA56B8" w:rsidP="00564285">
            <w:pPr>
              <w:widowControl/>
              <w:jc w:val="left"/>
            </w:pPr>
          </w:p>
        </w:tc>
        <w:tc>
          <w:tcPr>
            <w:tcW w:w="639" w:type="dxa"/>
            <w:vMerge/>
            <w:tcBorders>
              <w:bottom w:val="nil"/>
            </w:tcBorders>
            <w:vAlign w:val="center"/>
          </w:tcPr>
          <w:p w:rsidR="00AA56B8" w:rsidRPr="001E4ECA" w:rsidRDefault="00AA56B8" w:rsidP="00564285">
            <w:pPr>
              <w:widowControl/>
              <w:jc w:val="left"/>
            </w:pPr>
          </w:p>
        </w:tc>
        <w:tc>
          <w:tcPr>
            <w:tcW w:w="639" w:type="dxa"/>
            <w:vMerge/>
            <w:tcBorders>
              <w:bottom w:val="nil"/>
            </w:tcBorders>
            <w:vAlign w:val="center"/>
          </w:tcPr>
          <w:p w:rsidR="00AA56B8" w:rsidRPr="001E4ECA" w:rsidRDefault="00AA56B8" w:rsidP="00564285">
            <w:pPr>
              <w:widowControl/>
              <w:jc w:val="left"/>
            </w:pPr>
          </w:p>
        </w:tc>
      </w:tr>
      <w:tr w:rsidR="00AA56B8" w:rsidRPr="001E4ECA" w:rsidTr="00564285">
        <w:trPr>
          <w:cantSplit/>
          <w:trHeight w:val="330"/>
          <w:jc w:val="center"/>
        </w:trPr>
        <w:tc>
          <w:tcPr>
            <w:tcW w:w="900" w:type="dxa"/>
            <w:vMerge w:val="restart"/>
            <w:vAlign w:val="center"/>
          </w:tcPr>
          <w:p w:rsidR="00AA56B8" w:rsidRPr="001E4ECA" w:rsidRDefault="00AA56B8" w:rsidP="00564285">
            <w:pPr>
              <w:spacing w:line="340" w:lineRule="exact"/>
              <w:rPr>
                <w:b/>
              </w:rPr>
            </w:pPr>
            <w:r w:rsidRPr="001E4ECA">
              <w:rPr>
                <w:rFonts w:hint="eastAsia"/>
                <w:b/>
              </w:rPr>
              <w:t>一、组织与引领</w:t>
            </w:r>
          </w:p>
          <w:p w:rsidR="00AA56B8" w:rsidRPr="001E4ECA" w:rsidRDefault="00AA56B8" w:rsidP="00564285">
            <w:pPr>
              <w:spacing w:line="340" w:lineRule="exact"/>
            </w:pPr>
            <w:r w:rsidRPr="001E4ECA">
              <w:rPr>
                <w:b/>
              </w:rPr>
              <w:t>16%</w:t>
            </w:r>
          </w:p>
        </w:tc>
        <w:tc>
          <w:tcPr>
            <w:tcW w:w="1534" w:type="dxa"/>
            <w:vMerge w:val="restart"/>
            <w:vAlign w:val="center"/>
          </w:tcPr>
          <w:p w:rsidR="00AA56B8" w:rsidRPr="001E4ECA" w:rsidRDefault="00AA56B8" w:rsidP="0005419E">
            <w:pPr>
              <w:snapToGrid w:val="0"/>
              <w:spacing w:beforeLines="18" w:afterLines="18"/>
            </w:pPr>
            <w:r w:rsidRPr="001E4ECA">
              <w:t>1.</w:t>
            </w:r>
            <w:r w:rsidRPr="001E4ECA">
              <w:rPr>
                <w:rFonts w:hint="eastAsia"/>
              </w:rPr>
              <w:t>科研机构</w:t>
            </w:r>
          </w:p>
          <w:p w:rsidR="00AA56B8" w:rsidRPr="001E4ECA" w:rsidRDefault="00AA56B8" w:rsidP="0005419E">
            <w:pPr>
              <w:snapToGrid w:val="0"/>
              <w:spacing w:beforeLines="18" w:afterLines="18"/>
              <w:jc w:val="center"/>
            </w:pPr>
            <w:r w:rsidRPr="001E4ECA">
              <w:t>(5</w:t>
            </w:r>
            <w:r w:rsidRPr="001E4ECA">
              <w:rPr>
                <w:rFonts w:hint="eastAsia"/>
              </w:rPr>
              <w:t>分</w:t>
            </w:r>
            <w:r w:rsidRPr="001E4ECA">
              <w:t>)</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jc w:val="center"/>
        </w:trPr>
        <w:tc>
          <w:tcPr>
            <w:tcW w:w="900" w:type="dxa"/>
            <w:vMerge/>
            <w:vAlign w:val="center"/>
          </w:tcPr>
          <w:p w:rsidR="00AA56B8" w:rsidRPr="001E4ECA" w:rsidRDefault="00AA56B8" w:rsidP="00564285">
            <w:pPr>
              <w:widowControl/>
              <w:jc w:val="left"/>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3</w:t>
            </w:r>
          </w:p>
        </w:tc>
        <w:tc>
          <w:tcPr>
            <w:tcW w:w="639" w:type="dxa"/>
          </w:tcPr>
          <w:p w:rsidR="00AA56B8" w:rsidRPr="001E4ECA" w:rsidRDefault="00AA56B8" w:rsidP="00564285">
            <w:pPr>
              <w:spacing w:line="340" w:lineRule="exact"/>
              <w:jc w:val="center"/>
            </w:pPr>
          </w:p>
        </w:tc>
      </w:tr>
      <w:tr w:rsidR="00AA56B8" w:rsidRPr="001E4ECA" w:rsidTr="00564285">
        <w:trPr>
          <w:cantSplit/>
          <w:jc w:val="center"/>
        </w:trPr>
        <w:tc>
          <w:tcPr>
            <w:tcW w:w="900" w:type="dxa"/>
            <w:vMerge/>
            <w:vAlign w:val="center"/>
          </w:tcPr>
          <w:p w:rsidR="00AA56B8" w:rsidRPr="001E4ECA" w:rsidRDefault="00AA56B8" w:rsidP="00564285">
            <w:pPr>
              <w:widowControl/>
              <w:jc w:val="left"/>
            </w:pPr>
          </w:p>
        </w:tc>
        <w:tc>
          <w:tcPr>
            <w:tcW w:w="1534" w:type="dxa"/>
            <w:vMerge w:val="restart"/>
            <w:vAlign w:val="center"/>
          </w:tcPr>
          <w:p w:rsidR="00AA56B8" w:rsidRPr="001E4ECA" w:rsidRDefault="00AA56B8" w:rsidP="0005419E">
            <w:pPr>
              <w:snapToGrid w:val="0"/>
              <w:spacing w:beforeLines="18" w:afterLines="18"/>
            </w:pPr>
            <w:r w:rsidRPr="001E4ECA">
              <w:t>2.</w:t>
            </w:r>
            <w:r w:rsidRPr="001E4ECA">
              <w:rPr>
                <w:rFonts w:hint="eastAsia"/>
              </w:rPr>
              <w:t>规划与计划</w:t>
            </w:r>
          </w:p>
          <w:p w:rsidR="00AA56B8" w:rsidRPr="001E4ECA" w:rsidRDefault="00AA56B8" w:rsidP="00564285">
            <w:pPr>
              <w:spacing w:line="340" w:lineRule="exact"/>
              <w:jc w:val="center"/>
            </w:pPr>
            <w:r w:rsidRPr="001E4ECA">
              <w:t>(4</w:t>
            </w:r>
            <w:r w:rsidRPr="001E4ECA">
              <w:rPr>
                <w:rFonts w:hint="eastAsia"/>
              </w:rPr>
              <w:t>分</w:t>
            </w:r>
            <w:r w:rsidRPr="001E4ECA">
              <w:t>)</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jc w:val="center"/>
        </w:trPr>
        <w:tc>
          <w:tcPr>
            <w:tcW w:w="900" w:type="dxa"/>
            <w:vMerge/>
            <w:vAlign w:val="center"/>
          </w:tcPr>
          <w:p w:rsidR="00AA56B8" w:rsidRPr="001E4ECA" w:rsidRDefault="00AA56B8" w:rsidP="00564285">
            <w:pPr>
              <w:widowControl/>
              <w:jc w:val="left"/>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widowControl/>
              <w:spacing w:line="340" w:lineRule="exact"/>
              <w:jc w:val="center"/>
            </w:pPr>
            <w:r w:rsidRPr="001E4ECA">
              <w:t>2</w:t>
            </w:r>
          </w:p>
        </w:tc>
        <w:tc>
          <w:tcPr>
            <w:tcW w:w="639" w:type="dxa"/>
          </w:tcPr>
          <w:p w:rsidR="00AA56B8" w:rsidRPr="001E4ECA" w:rsidRDefault="00AA56B8" w:rsidP="00564285">
            <w:pPr>
              <w:widowControl/>
              <w:spacing w:line="340" w:lineRule="exact"/>
              <w:jc w:val="center"/>
            </w:pPr>
          </w:p>
        </w:tc>
      </w:tr>
      <w:tr w:rsidR="00AA56B8" w:rsidRPr="001E4ECA" w:rsidTr="00564285">
        <w:trPr>
          <w:cantSplit/>
          <w:jc w:val="center"/>
        </w:trPr>
        <w:tc>
          <w:tcPr>
            <w:tcW w:w="900" w:type="dxa"/>
            <w:vMerge/>
            <w:vAlign w:val="center"/>
          </w:tcPr>
          <w:p w:rsidR="00AA56B8" w:rsidRPr="001E4ECA" w:rsidRDefault="00AA56B8" w:rsidP="00564285">
            <w:pPr>
              <w:widowControl/>
              <w:jc w:val="left"/>
            </w:pPr>
          </w:p>
        </w:tc>
        <w:tc>
          <w:tcPr>
            <w:tcW w:w="1534" w:type="dxa"/>
            <w:vAlign w:val="center"/>
          </w:tcPr>
          <w:p w:rsidR="00AA56B8" w:rsidRPr="001E4ECA" w:rsidRDefault="00AA56B8" w:rsidP="0005419E">
            <w:pPr>
              <w:snapToGrid w:val="0"/>
              <w:spacing w:beforeLines="18" w:afterLines="18"/>
            </w:pPr>
            <w:r w:rsidRPr="001E4ECA">
              <w:t>3.</w:t>
            </w:r>
            <w:r w:rsidRPr="001E4ECA">
              <w:rPr>
                <w:rFonts w:hint="eastAsia"/>
              </w:rPr>
              <w:t>学习与研讨</w:t>
            </w:r>
          </w:p>
          <w:p w:rsidR="00AA56B8" w:rsidRPr="001E4ECA" w:rsidRDefault="00AA56B8" w:rsidP="0005419E">
            <w:pPr>
              <w:snapToGrid w:val="0"/>
              <w:spacing w:beforeLines="18" w:afterLines="18"/>
              <w:jc w:val="center"/>
            </w:pPr>
            <w:r w:rsidRPr="001E4ECA">
              <w:t>(3</w:t>
            </w:r>
            <w:r w:rsidRPr="001E4ECA">
              <w:rPr>
                <w:rFonts w:hint="eastAsia"/>
              </w:rPr>
              <w:t>分</w:t>
            </w:r>
            <w:r w:rsidRPr="001E4ECA">
              <w:t>)</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widowControl/>
              <w:spacing w:line="340" w:lineRule="exact"/>
              <w:jc w:val="center"/>
            </w:pPr>
            <w:r w:rsidRPr="001E4ECA">
              <w:t>3</w:t>
            </w:r>
          </w:p>
        </w:tc>
        <w:tc>
          <w:tcPr>
            <w:tcW w:w="639" w:type="dxa"/>
          </w:tcPr>
          <w:p w:rsidR="00AA56B8" w:rsidRPr="001E4ECA" w:rsidRDefault="00AA56B8" w:rsidP="00564285">
            <w:pPr>
              <w:widowControl/>
              <w:spacing w:line="340" w:lineRule="exact"/>
              <w:jc w:val="center"/>
            </w:pPr>
          </w:p>
        </w:tc>
      </w:tr>
      <w:tr w:rsidR="00AA56B8" w:rsidRPr="001E4ECA" w:rsidTr="00564285">
        <w:trPr>
          <w:cantSplit/>
          <w:trHeight w:val="510"/>
          <w:jc w:val="center"/>
        </w:trPr>
        <w:tc>
          <w:tcPr>
            <w:tcW w:w="900" w:type="dxa"/>
            <w:vMerge/>
            <w:vAlign w:val="center"/>
          </w:tcPr>
          <w:p w:rsidR="00AA56B8" w:rsidRPr="001E4ECA" w:rsidRDefault="00AA56B8" w:rsidP="00564285">
            <w:pPr>
              <w:widowControl/>
              <w:jc w:val="left"/>
            </w:pPr>
          </w:p>
        </w:tc>
        <w:tc>
          <w:tcPr>
            <w:tcW w:w="1534" w:type="dxa"/>
            <w:vMerge w:val="restart"/>
            <w:vAlign w:val="center"/>
          </w:tcPr>
          <w:p w:rsidR="00AA56B8" w:rsidRPr="001E4ECA" w:rsidRDefault="00AA56B8" w:rsidP="0005419E">
            <w:pPr>
              <w:snapToGrid w:val="0"/>
              <w:spacing w:beforeLines="18" w:afterLines="18"/>
            </w:pPr>
            <w:r w:rsidRPr="001E4ECA">
              <w:t>4.</w:t>
            </w:r>
            <w:r w:rsidRPr="001E4ECA">
              <w:rPr>
                <w:rFonts w:hint="eastAsia"/>
              </w:rPr>
              <w:t>科研引领</w:t>
            </w:r>
          </w:p>
          <w:p w:rsidR="00AA56B8" w:rsidRPr="001E4ECA" w:rsidRDefault="00AA56B8" w:rsidP="0005419E">
            <w:pPr>
              <w:snapToGrid w:val="0"/>
              <w:spacing w:beforeLines="18" w:afterLines="18"/>
              <w:jc w:val="center"/>
            </w:pPr>
            <w:r w:rsidRPr="001E4ECA">
              <w:t>(4</w:t>
            </w:r>
            <w:r w:rsidRPr="001E4ECA">
              <w:rPr>
                <w:rFonts w:hint="eastAsia"/>
              </w:rPr>
              <w:t>分</w:t>
            </w:r>
            <w:r w:rsidRPr="001E4ECA">
              <w:t>)</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trHeight w:val="680"/>
          <w:jc w:val="center"/>
        </w:trPr>
        <w:tc>
          <w:tcPr>
            <w:tcW w:w="900" w:type="dxa"/>
            <w:vMerge/>
            <w:vAlign w:val="center"/>
          </w:tcPr>
          <w:p w:rsidR="00AA56B8" w:rsidRPr="001E4ECA" w:rsidRDefault="00AA56B8" w:rsidP="00564285">
            <w:pPr>
              <w:widowControl/>
              <w:jc w:val="left"/>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trHeight w:val="1040"/>
          <w:jc w:val="center"/>
        </w:trPr>
        <w:tc>
          <w:tcPr>
            <w:tcW w:w="900" w:type="dxa"/>
            <w:vMerge w:val="restart"/>
            <w:vAlign w:val="center"/>
          </w:tcPr>
          <w:p w:rsidR="00AA56B8" w:rsidRPr="001E4ECA" w:rsidRDefault="00AA56B8" w:rsidP="00564285">
            <w:pPr>
              <w:spacing w:line="340" w:lineRule="exact"/>
              <w:jc w:val="center"/>
              <w:rPr>
                <w:b/>
                <w:szCs w:val="28"/>
              </w:rPr>
            </w:pPr>
            <w:r w:rsidRPr="001E4ECA">
              <w:rPr>
                <w:rFonts w:hint="eastAsia"/>
                <w:b/>
                <w:szCs w:val="28"/>
              </w:rPr>
              <w:t>二、制度与保障</w:t>
            </w:r>
          </w:p>
          <w:p w:rsidR="00AA56B8" w:rsidRPr="001E4ECA" w:rsidRDefault="00AA56B8" w:rsidP="00564285">
            <w:pPr>
              <w:spacing w:line="340" w:lineRule="exact"/>
              <w:rPr>
                <w:b/>
              </w:rPr>
            </w:pPr>
            <w:r w:rsidRPr="001E4ECA">
              <w:rPr>
                <w:b/>
                <w:szCs w:val="28"/>
              </w:rPr>
              <w:t>18%</w:t>
            </w:r>
          </w:p>
        </w:tc>
        <w:tc>
          <w:tcPr>
            <w:tcW w:w="1534" w:type="dxa"/>
            <w:vAlign w:val="center"/>
          </w:tcPr>
          <w:p w:rsidR="00AA56B8" w:rsidRPr="001E4ECA" w:rsidRDefault="00AA56B8" w:rsidP="0005419E">
            <w:pPr>
              <w:snapToGrid w:val="0"/>
              <w:spacing w:beforeLines="18" w:afterLines="18"/>
            </w:pPr>
            <w:r w:rsidRPr="001E4ECA">
              <w:t>5.</w:t>
            </w:r>
            <w:r w:rsidRPr="001E4ECA">
              <w:rPr>
                <w:rFonts w:hint="eastAsia"/>
              </w:rPr>
              <w:t>制度健全</w:t>
            </w:r>
          </w:p>
          <w:p w:rsidR="00AA56B8" w:rsidRPr="001E4ECA" w:rsidRDefault="00AA56B8" w:rsidP="00564285">
            <w:pPr>
              <w:spacing w:line="340" w:lineRule="exact"/>
            </w:pPr>
            <w:r w:rsidRPr="001E4ECA">
              <w:rPr>
                <w:rFonts w:hint="eastAsia"/>
              </w:rPr>
              <w:t>（</w:t>
            </w:r>
            <w:r w:rsidRPr="001E4ECA">
              <w:t>3</w:t>
            </w:r>
            <w:r w:rsidRPr="001E4ECA">
              <w:rPr>
                <w:rFonts w:hint="eastAsia"/>
              </w:rPr>
              <w:t>分）</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3</w:t>
            </w:r>
          </w:p>
        </w:tc>
        <w:tc>
          <w:tcPr>
            <w:tcW w:w="639" w:type="dxa"/>
          </w:tcPr>
          <w:p w:rsidR="00AA56B8" w:rsidRPr="001E4ECA" w:rsidRDefault="00AA56B8" w:rsidP="00564285">
            <w:pPr>
              <w:spacing w:line="340" w:lineRule="exact"/>
              <w:jc w:val="center"/>
            </w:pPr>
          </w:p>
        </w:tc>
      </w:tr>
      <w:tr w:rsidR="00AA56B8" w:rsidRPr="001E4ECA" w:rsidTr="00564285">
        <w:trPr>
          <w:cantSplit/>
          <w:jc w:val="center"/>
        </w:trPr>
        <w:tc>
          <w:tcPr>
            <w:tcW w:w="900" w:type="dxa"/>
            <w:vMerge/>
            <w:vAlign w:val="center"/>
          </w:tcPr>
          <w:p w:rsidR="00AA56B8" w:rsidRPr="001E4ECA" w:rsidRDefault="00AA56B8" w:rsidP="00564285">
            <w:pPr>
              <w:widowControl/>
              <w:jc w:val="left"/>
              <w:rPr>
                <w:b/>
              </w:rPr>
            </w:pPr>
          </w:p>
        </w:tc>
        <w:tc>
          <w:tcPr>
            <w:tcW w:w="1534" w:type="dxa"/>
            <w:vMerge w:val="restart"/>
            <w:vAlign w:val="center"/>
          </w:tcPr>
          <w:p w:rsidR="00AA56B8" w:rsidRPr="001E4ECA" w:rsidRDefault="00AA56B8" w:rsidP="00564285">
            <w:pPr>
              <w:spacing w:line="340" w:lineRule="exact"/>
            </w:pPr>
            <w:r w:rsidRPr="001E4ECA">
              <w:t>6.</w:t>
            </w:r>
            <w:r w:rsidRPr="001E4ECA">
              <w:rPr>
                <w:rFonts w:hint="eastAsia"/>
              </w:rPr>
              <w:t>考核激励</w:t>
            </w:r>
          </w:p>
          <w:p w:rsidR="00AA56B8" w:rsidRPr="001E4ECA" w:rsidRDefault="00AA56B8" w:rsidP="00564285">
            <w:pPr>
              <w:spacing w:line="340" w:lineRule="exact"/>
            </w:pPr>
            <w:r w:rsidRPr="001E4ECA">
              <w:rPr>
                <w:rFonts w:hint="eastAsia"/>
              </w:rPr>
              <w:t>（</w:t>
            </w:r>
            <w:r w:rsidRPr="001E4ECA">
              <w:t>4</w:t>
            </w:r>
            <w:r w:rsidRPr="001E4ECA">
              <w:rPr>
                <w:rFonts w:hint="eastAsia"/>
              </w:rPr>
              <w:t>分）</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05419E">
            <w:pPr>
              <w:snapToGrid w:val="0"/>
              <w:spacing w:beforeLines="18" w:afterLines="18"/>
            </w:pPr>
          </w:p>
        </w:tc>
      </w:tr>
      <w:tr w:rsidR="00AA56B8" w:rsidRPr="001E4ECA" w:rsidTr="00564285">
        <w:trPr>
          <w:cantSplit/>
          <w:jc w:val="center"/>
        </w:trPr>
        <w:tc>
          <w:tcPr>
            <w:tcW w:w="900" w:type="dxa"/>
            <w:vMerge/>
            <w:vAlign w:val="center"/>
          </w:tcPr>
          <w:p w:rsidR="00AA56B8" w:rsidRPr="001E4ECA" w:rsidRDefault="00AA56B8" w:rsidP="00564285">
            <w:pPr>
              <w:widowControl/>
              <w:jc w:val="left"/>
              <w:rPr>
                <w:b/>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05419E">
            <w:pPr>
              <w:snapToGrid w:val="0"/>
              <w:spacing w:beforeLines="18" w:afterLines="18"/>
            </w:pPr>
          </w:p>
        </w:tc>
      </w:tr>
      <w:tr w:rsidR="00AA56B8" w:rsidRPr="001E4ECA" w:rsidTr="00564285">
        <w:trPr>
          <w:cantSplit/>
          <w:trHeight w:val="270"/>
          <w:jc w:val="center"/>
        </w:trPr>
        <w:tc>
          <w:tcPr>
            <w:tcW w:w="900" w:type="dxa"/>
            <w:vMerge/>
            <w:vAlign w:val="center"/>
          </w:tcPr>
          <w:p w:rsidR="00AA56B8" w:rsidRPr="001E4ECA" w:rsidRDefault="00AA56B8" w:rsidP="00564285">
            <w:pPr>
              <w:widowControl/>
              <w:jc w:val="left"/>
              <w:rPr>
                <w:b/>
              </w:rPr>
            </w:pPr>
          </w:p>
        </w:tc>
        <w:tc>
          <w:tcPr>
            <w:tcW w:w="1534" w:type="dxa"/>
            <w:vMerge w:val="restart"/>
            <w:vAlign w:val="center"/>
          </w:tcPr>
          <w:p w:rsidR="00AA56B8" w:rsidRPr="001E4ECA" w:rsidRDefault="00AA56B8" w:rsidP="00564285">
            <w:pPr>
              <w:spacing w:line="340" w:lineRule="exact"/>
            </w:pPr>
            <w:r w:rsidRPr="001E4ECA">
              <w:t>7.</w:t>
            </w:r>
            <w:r w:rsidRPr="001E4ECA">
              <w:rPr>
                <w:rFonts w:hint="eastAsia"/>
              </w:rPr>
              <w:t>条件创设</w:t>
            </w:r>
          </w:p>
          <w:p w:rsidR="00AA56B8" w:rsidRPr="001E4ECA" w:rsidRDefault="00AA56B8" w:rsidP="00564285">
            <w:pPr>
              <w:spacing w:line="340" w:lineRule="exact"/>
            </w:pPr>
            <w:r w:rsidRPr="001E4ECA">
              <w:t>(6</w:t>
            </w:r>
            <w:r w:rsidRPr="001E4ECA">
              <w:rPr>
                <w:rFonts w:hint="eastAsia"/>
              </w:rPr>
              <w:t>分</w:t>
            </w:r>
            <w:r w:rsidRPr="001E4ECA">
              <w:t>)</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trHeight w:val="270"/>
          <w:jc w:val="center"/>
        </w:trPr>
        <w:tc>
          <w:tcPr>
            <w:tcW w:w="900" w:type="dxa"/>
            <w:vMerge/>
            <w:vAlign w:val="center"/>
          </w:tcPr>
          <w:p w:rsidR="00AA56B8" w:rsidRPr="001E4ECA" w:rsidRDefault="00AA56B8" w:rsidP="00564285">
            <w:pPr>
              <w:widowControl/>
              <w:jc w:val="left"/>
              <w:rPr>
                <w:b/>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trHeight w:val="270"/>
          <w:jc w:val="center"/>
        </w:trPr>
        <w:tc>
          <w:tcPr>
            <w:tcW w:w="900" w:type="dxa"/>
            <w:vMerge/>
            <w:vAlign w:val="center"/>
          </w:tcPr>
          <w:p w:rsidR="00AA56B8" w:rsidRPr="001E4ECA" w:rsidRDefault="00AA56B8" w:rsidP="00564285">
            <w:pPr>
              <w:widowControl/>
              <w:jc w:val="left"/>
              <w:rPr>
                <w:b/>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trHeight w:val="270"/>
          <w:jc w:val="center"/>
        </w:trPr>
        <w:tc>
          <w:tcPr>
            <w:tcW w:w="900" w:type="dxa"/>
            <w:vMerge/>
            <w:vAlign w:val="center"/>
          </w:tcPr>
          <w:p w:rsidR="00AA56B8" w:rsidRPr="001E4ECA" w:rsidRDefault="00AA56B8" w:rsidP="00564285">
            <w:pPr>
              <w:widowControl/>
              <w:jc w:val="left"/>
              <w:rPr>
                <w:b/>
              </w:rPr>
            </w:pPr>
          </w:p>
        </w:tc>
        <w:tc>
          <w:tcPr>
            <w:tcW w:w="1534" w:type="dxa"/>
            <w:vMerge w:val="restart"/>
            <w:vAlign w:val="center"/>
          </w:tcPr>
          <w:p w:rsidR="00AA56B8" w:rsidRPr="001E4ECA" w:rsidRDefault="00AA56B8" w:rsidP="00564285">
            <w:pPr>
              <w:spacing w:line="340" w:lineRule="exact"/>
            </w:pPr>
            <w:r w:rsidRPr="001E4ECA">
              <w:t>8.</w:t>
            </w:r>
            <w:r w:rsidRPr="001E4ECA">
              <w:rPr>
                <w:rFonts w:hint="eastAsia"/>
              </w:rPr>
              <w:t>职能发挥（</w:t>
            </w:r>
            <w:r w:rsidRPr="001E4ECA">
              <w:t>5</w:t>
            </w:r>
            <w:r w:rsidRPr="001E4ECA">
              <w:rPr>
                <w:rFonts w:hint="eastAsia"/>
              </w:rPr>
              <w:t>分）</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trHeight w:val="945"/>
          <w:jc w:val="center"/>
        </w:trPr>
        <w:tc>
          <w:tcPr>
            <w:tcW w:w="900" w:type="dxa"/>
            <w:vMerge/>
            <w:vAlign w:val="center"/>
          </w:tcPr>
          <w:p w:rsidR="00AA56B8" w:rsidRPr="001E4ECA" w:rsidRDefault="00AA56B8" w:rsidP="00564285">
            <w:pPr>
              <w:widowControl/>
              <w:jc w:val="left"/>
              <w:rPr>
                <w:b/>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3</w:t>
            </w:r>
          </w:p>
        </w:tc>
        <w:tc>
          <w:tcPr>
            <w:tcW w:w="639" w:type="dxa"/>
          </w:tcPr>
          <w:p w:rsidR="00AA56B8" w:rsidRPr="001E4ECA" w:rsidRDefault="00AA56B8" w:rsidP="00564285">
            <w:pPr>
              <w:spacing w:line="340" w:lineRule="exact"/>
              <w:jc w:val="center"/>
            </w:pPr>
          </w:p>
        </w:tc>
      </w:tr>
      <w:tr w:rsidR="00AA56B8" w:rsidRPr="001E4ECA" w:rsidTr="00564285">
        <w:trPr>
          <w:cantSplit/>
          <w:jc w:val="center"/>
        </w:trPr>
        <w:tc>
          <w:tcPr>
            <w:tcW w:w="900" w:type="dxa"/>
            <w:vMerge w:val="restart"/>
            <w:vAlign w:val="center"/>
          </w:tcPr>
          <w:p w:rsidR="00AA56B8" w:rsidRPr="001E4ECA" w:rsidRDefault="00AA56B8" w:rsidP="00564285">
            <w:pPr>
              <w:spacing w:line="340" w:lineRule="exact"/>
              <w:rPr>
                <w:b/>
              </w:rPr>
            </w:pPr>
            <w:r w:rsidRPr="001E4ECA">
              <w:rPr>
                <w:rFonts w:hint="eastAsia"/>
                <w:b/>
              </w:rPr>
              <w:t>三、过程与指导</w:t>
            </w:r>
          </w:p>
          <w:p w:rsidR="00AA56B8" w:rsidRPr="001E4ECA" w:rsidRDefault="00AA56B8" w:rsidP="00564285">
            <w:pPr>
              <w:spacing w:line="340" w:lineRule="exact"/>
              <w:rPr>
                <w:b/>
              </w:rPr>
            </w:pPr>
            <w:r w:rsidRPr="001E4ECA">
              <w:rPr>
                <w:b/>
              </w:rPr>
              <w:t>24%</w:t>
            </w:r>
          </w:p>
        </w:tc>
        <w:tc>
          <w:tcPr>
            <w:tcW w:w="1534" w:type="dxa"/>
            <w:vMerge w:val="restart"/>
            <w:vAlign w:val="center"/>
          </w:tcPr>
          <w:p w:rsidR="00AA56B8" w:rsidRPr="001E4ECA" w:rsidRDefault="00AA56B8" w:rsidP="00564285">
            <w:pPr>
              <w:spacing w:line="340" w:lineRule="exact"/>
            </w:pPr>
            <w:r w:rsidRPr="001E4ECA">
              <w:t>9.</w:t>
            </w:r>
            <w:r w:rsidRPr="001E4ECA">
              <w:rPr>
                <w:rFonts w:hint="eastAsia"/>
              </w:rPr>
              <w:t>指导选题和遴选申报</w:t>
            </w:r>
          </w:p>
          <w:p w:rsidR="00AA56B8" w:rsidRPr="001E4ECA" w:rsidRDefault="00AA56B8" w:rsidP="00564285">
            <w:pPr>
              <w:spacing w:line="340" w:lineRule="exact"/>
              <w:jc w:val="center"/>
            </w:pPr>
            <w:r w:rsidRPr="001E4ECA">
              <w:t>(4</w:t>
            </w:r>
            <w:r w:rsidRPr="001E4ECA">
              <w:rPr>
                <w:rFonts w:hint="eastAsia"/>
              </w:rPr>
              <w:t>分</w:t>
            </w:r>
            <w:r w:rsidRPr="001E4ECA">
              <w:t>)</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jc w:val="center"/>
        </w:trPr>
        <w:tc>
          <w:tcPr>
            <w:tcW w:w="900" w:type="dxa"/>
            <w:vMerge/>
            <w:vAlign w:val="center"/>
          </w:tcPr>
          <w:p w:rsidR="00AA56B8" w:rsidRPr="001E4ECA" w:rsidRDefault="00AA56B8" w:rsidP="00564285">
            <w:pPr>
              <w:widowControl/>
              <w:jc w:val="left"/>
              <w:rPr>
                <w:b/>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trHeight w:val="185"/>
          <w:jc w:val="center"/>
        </w:trPr>
        <w:tc>
          <w:tcPr>
            <w:tcW w:w="900" w:type="dxa"/>
            <w:vMerge/>
            <w:vAlign w:val="center"/>
          </w:tcPr>
          <w:p w:rsidR="00AA56B8" w:rsidRPr="001E4ECA" w:rsidRDefault="00AA56B8" w:rsidP="00564285">
            <w:pPr>
              <w:widowControl/>
              <w:jc w:val="left"/>
              <w:rPr>
                <w:b/>
              </w:rPr>
            </w:pPr>
          </w:p>
        </w:tc>
        <w:tc>
          <w:tcPr>
            <w:tcW w:w="1534" w:type="dxa"/>
            <w:vMerge w:val="restart"/>
            <w:vAlign w:val="center"/>
          </w:tcPr>
          <w:p w:rsidR="00AA56B8" w:rsidRPr="001E4ECA" w:rsidRDefault="00AA56B8" w:rsidP="00564285">
            <w:pPr>
              <w:spacing w:line="340" w:lineRule="exact"/>
            </w:pPr>
            <w:r w:rsidRPr="001E4ECA">
              <w:t>10.</w:t>
            </w:r>
            <w:r w:rsidRPr="001E4ECA">
              <w:rPr>
                <w:rFonts w:hint="eastAsia"/>
              </w:rPr>
              <w:t>开题论证与指导</w:t>
            </w:r>
          </w:p>
          <w:p w:rsidR="00AA56B8" w:rsidRPr="001E4ECA" w:rsidRDefault="00AA56B8" w:rsidP="00564285">
            <w:pPr>
              <w:spacing w:line="340" w:lineRule="exact"/>
              <w:jc w:val="center"/>
            </w:pPr>
            <w:r w:rsidRPr="001E4ECA">
              <w:t>(4</w:t>
            </w:r>
            <w:r w:rsidRPr="001E4ECA">
              <w:rPr>
                <w:rFonts w:hint="eastAsia"/>
              </w:rPr>
              <w:t>分</w:t>
            </w:r>
            <w:r w:rsidRPr="001E4ECA">
              <w:t>)</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trHeight w:val="91"/>
          <w:jc w:val="center"/>
        </w:trPr>
        <w:tc>
          <w:tcPr>
            <w:tcW w:w="900" w:type="dxa"/>
            <w:vMerge/>
            <w:vAlign w:val="center"/>
          </w:tcPr>
          <w:p w:rsidR="00AA56B8" w:rsidRPr="001E4ECA" w:rsidRDefault="00AA56B8" w:rsidP="00564285">
            <w:pPr>
              <w:widowControl/>
              <w:jc w:val="left"/>
              <w:rPr>
                <w:b/>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jc w:val="center"/>
        </w:trPr>
        <w:tc>
          <w:tcPr>
            <w:tcW w:w="900" w:type="dxa"/>
            <w:vMerge/>
            <w:vAlign w:val="center"/>
          </w:tcPr>
          <w:p w:rsidR="00AA56B8" w:rsidRPr="001E4ECA" w:rsidRDefault="00AA56B8" w:rsidP="00564285">
            <w:pPr>
              <w:widowControl/>
              <w:jc w:val="left"/>
              <w:rPr>
                <w:b/>
              </w:rPr>
            </w:pPr>
          </w:p>
        </w:tc>
        <w:tc>
          <w:tcPr>
            <w:tcW w:w="1534" w:type="dxa"/>
            <w:vMerge w:val="restart"/>
            <w:vAlign w:val="center"/>
          </w:tcPr>
          <w:p w:rsidR="00AA56B8" w:rsidRPr="001E4ECA" w:rsidRDefault="00AA56B8" w:rsidP="00564285">
            <w:pPr>
              <w:spacing w:line="340" w:lineRule="exact"/>
            </w:pPr>
            <w:r w:rsidRPr="001E4ECA">
              <w:t>11.</w:t>
            </w:r>
            <w:r w:rsidRPr="001E4ECA">
              <w:rPr>
                <w:rFonts w:hint="eastAsia"/>
              </w:rPr>
              <w:t>中期管理与指导</w:t>
            </w:r>
          </w:p>
          <w:p w:rsidR="00AA56B8" w:rsidRPr="001E4ECA" w:rsidRDefault="00AA56B8" w:rsidP="00564285">
            <w:pPr>
              <w:spacing w:line="340" w:lineRule="exact"/>
              <w:jc w:val="center"/>
            </w:pPr>
            <w:r w:rsidRPr="001E4ECA">
              <w:t>(4</w:t>
            </w:r>
            <w:r w:rsidRPr="001E4ECA">
              <w:rPr>
                <w:rFonts w:hint="eastAsia"/>
              </w:rPr>
              <w:t>分</w:t>
            </w:r>
            <w:r w:rsidRPr="001E4ECA">
              <w:t>)</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jc w:val="center"/>
        </w:trPr>
        <w:tc>
          <w:tcPr>
            <w:tcW w:w="900" w:type="dxa"/>
            <w:vMerge/>
            <w:vAlign w:val="center"/>
          </w:tcPr>
          <w:p w:rsidR="00AA56B8" w:rsidRPr="001E4ECA" w:rsidRDefault="00AA56B8" w:rsidP="00564285">
            <w:pPr>
              <w:widowControl/>
              <w:jc w:val="left"/>
              <w:rPr>
                <w:b/>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trHeight w:val="690"/>
          <w:jc w:val="center"/>
        </w:trPr>
        <w:tc>
          <w:tcPr>
            <w:tcW w:w="900" w:type="dxa"/>
            <w:vMerge/>
            <w:vAlign w:val="center"/>
          </w:tcPr>
          <w:p w:rsidR="00AA56B8" w:rsidRPr="001E4ECA" w:rsidRDefault="00AA56B8" w:rsidP="00564285">
            <w:pPr>
              <w:widowControl/>
              <w:jc w:val="left"/>
              <w:rPr>
                <w:b/>
              </w:rPr>
            </w:pPr>
          </w:p>
        </w:tc>
        <w:tc>
          <w:tcPr>
            <w:tcW w:w="1534" w:type="dxa"/>
            <w:vMerge w:val="restart"/>
            <w:vAlign w:val="center"/>
          </w:tcPr>
          <w:p w:rsidR="00AA56B8" w:rsidRPr="001E4ECA" w:rsidRDefault="00AA56B8" w:rsidP="00564285">
            <w:pPr>
              <w:spacing w:line="340" w:lineRule="exact"/>
            </w:pPr>
            <w:r w:rsidRPr="001E4ECA">
              <w:t>12.</w:t>
            </w:r>
            <w:r w:rsidRPr="001E4ECA">
              <w:rPr>
                <w:rFonts w:hint="eastAsia"/>
              </w:rPr>
              <w:t>结题指导与鉴定</w:t>
            </w:r>
          </w:p>
          <w:p w:rsidR="00AA56B8" w:rsidRPr="001E4ECA" w:rsidRDefault="00AA56B8" w:rsidP="00564285">
            <w:pPr>
              <w:spacing w:line="340" w:lineRule="exact"/>
              <w:jc w:val="center"/>
            </w:pPr>
            <w:r w:rsidRPr="001E4ECA">
              <w:t>(4</w:t>
            </w:r>
            <w:r w:rsidRPr="001E4ECA">
              <w:rPr>
                <w:rFonts w:hint="eastAsia"/>
              </w:rPr>
              <w:t>分</w:t>
            </w:r>
            <w:r w:rsidRPr="001E4ECA">
              <w:t>)</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jc w:val="center"/>
        </w:trPr>
        <w:tc>
          <w:tcPr>
            <w:tcW w:w="900" w:type="dxa"/>
            <w:vMerge/>
            <w:vAlign w:val="center"/>
          </w:tcPr>
          <w:p w:rsidR="00AA56B8" w:rsidRPr="001E4ECA" w:rsidRDefault="00AA56B8" w:rsidP="00564285">
            <w:pPr>
              <w:widowControl/>
              <w:jc w:val="left"/>
              <w:rPr>
                <w:b/>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jc w:val="center"/>
        </w:trPr>
        <w:tc>
          <w:tcPr>
            <w:tcW w:w="900" w:type="dxa"/>
            <w:vMerge/>
            <w:vAlign w:val="center"/>
          </w:tcPr>
          <w:p w:rsidR="00AA56B8" w:rsidRPr="001E4ECA" w:rsidRDefault="00AA56B8" w:rsidP="00564285">
            <w:pPr>
              <w:widowControl/>
              <w:jc w:val="left"/>
              <w:rPr>
                <w:b/>
              </w:rPr>
            </w:pPr>
          </w:p>
        </w:tc>
        <w:tc>
          <w:tcPr>
            <w:tcW w:w="1534" w:type="dxa"/>
            <w:vMerge w:val="restart"/>
            <w:vAlign w:val="center"/>
          </w:tcPr>
          <w:p w:rsidR="00AA56B8" w:rsidRPr="001E4ECA" w:rsidRDefault="00AA56B8" w:rsidP="00564285">
            <w:pPr>
              <w:spacing w:line="340" w:lineRule="exact"/>
            </w:pPr>
            <w:r w:rsidRPr="001E4ECA">
              <w:t>13.</w:t>
            </w:r>
            <w:r w:rsidRPr="001E4ECA">
              <w:rPr>
                <w:rFonts w:hint="eastAsia"/>
              </w:rPr>
              <w:t>成果推广与应用</w:t>
            </w:r>
          </w:p>
          <w:p w:rsidR="00AA56B8" w:rsidRPr="001E4ECA" w:rsidRDefault="00AA56B8" w:rsidP="0005419E">
            <w:pPr>
              <w:snapToGrid w:val="0"/>
              <w:spacing w:beforeLines="18" w:afterLines="18"/>
              <w:jc w:val="center"/>
            </w:pPr>
            <w:r w:rsidRPr="001E4ECA">
              <w:t>(4</w:t>
            </w:r>
            <w:r w:rsidRPr="001E4ECA">
              <w:rPr>
                <w:rFonts w:hint="eastAsia"/>
              </w:rPr>
              <w:t>分</w:t>
            </w:r>
            <w:r w:rsidRPr="001E4ECA">
              <w:t>)</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jc w:val="center"/>
        </w:trPr>
        <w:tc>
          <w:tcPr>
            <w:tcW w:w="900" w:type="dxa"/>
            <w:vMerge/>
            <w:vAlign w:val="center"/>
          </w:tcPr>
          <w:p w:rsidR="00AA56B8" w:rsidRPr="001E4ECA" w:rsidRDefault="00AA56B8" w:rsidP="00564285">
            <w:pPr>
              <w:widowControl/>
              <w:jc w:val="left"/>
              <w:rPr>
                <w:b/>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jc w:val="center"/>
        </w:trPr>
        <w:tc>
          <w:tcPr>
            <w:tcW w:w="900" w:type="dxa"/>
            <w:vMerge/>
            <w:vAlign w:val="center"/>
          </w:tcPr>
          <w:p w:rsidR="00AA56B8" w:rsidRPr="001E4ECA" w:rsidRDefault="00AA56B8" w:rsidP="00564285">
            <w:pPr>
              <w:widowControl/>
              <w:jc w:val="left"/>
              <w:rPr>
                <w:b/>
              </w:rPr>
            </w:pPr>
          </w:p>
        </w:tc>
        <w:tc>
          <w:tcPr>
            <w:tcW w:w="1534" w:type="dxa"/>
            <w:vMerge w:val="restart"/>
            <w:vAlign w:val="center"/>
          </w:tcPr>
          <w:p w:rsidR="00AA56B8" w:rsidRPr="001E4ECA" w:rsidRDefault="00AA56B8" w:rsidP="00564285">
            <w:pPr>
              <w:spacing w:line="340" w:lineRule="exact"/>
            </w:pPr>
            <w:r w:rsidRPr="001E4ECA">
              <w:t>14.</w:t>
            </w:r>
            <w:r w:rsidRPr="001E4ECA">
              <w:rPr>
                <w:rFonts w:hint="eastAsia"/>
              </w:rPr>
              <w:t>资料积累</w:t>
            </w:r>
          </w:p>
          <w:p w:rsidR="00AA56B8" w:rsidRPr="001E4ECA" w:rsidRDefault="00AA56B8" w:rsidP="00564285">
            <w:pPr>
              <w:spacing w:line="340" w:lineRule="exact"/>
              <w:jc w:val="center"/>
            </w:pPr>
            <w:r w:rsidRPr="001E4ECA">
              <w:t>(4</w:t>
            </w:r>
            <w:r w:rsidRPr="001E4ECA">
              <w:rPr>
                <w:rFonts w:hint="eastAsia"/>
              </w:rPr>
              <w:t>分</w:t>
            </w:r>
            <w:r w:rsidRPr="001E4ECA">
              <w:t>)</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jc w:val="center"/>
        </w:trPr>
        <w:tc>
          <w:tcPr>
            <w:tcW w:w="900" w:type="dxa"/>
            <w:vMerge/>
            <w:vAlign w:val="center"/>
          </w:tcPr>
          <w:p w:rsidR="00AA56B8" w:rsidRPr="001E4ECA" w:rsidRDefault="00AA56B8" w:rsidP="00564285">
            <w:pPr>
              <w:widowControl/>
              <w:jc w:val="left"/>
              <w:rPr>
                <w:b/>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2</w:t>
            </w:r>
          </w:p>
        </w:tc>
        <w:tc>
          <w:tcPr>
            <w:tcW w:w="639" w:type="dxa"/>
          </w:tcPr>
          <w:p w:rsidR="00AA56B8" w:rsidRPr="001E4ECA" w:rsidRDefault="00AA56B8" w:rsidP="00564285">
            <w:pPr>
              <w:spacing w:line="340" w:lineRule="exact"/>
              <w:jc w:val="center"/>
            </w:pPr>
          </w:p>
        </w:tc>
      </w:tr>
      <w:tr w:rsidR="00AA56B8" w:rsidRPr="001E4ECA" w:rsidTr="00564285">
        <w:trPr>
          <w:cantSplit/>
          <w:trHeight w:val="360"/>
          <w:jc w:val="center"/>
        </w:trPr>
        <w:tc>
          <w:tcPr>
            <w:tcW w:w="900" w:type="dxa"/>
            <w:vMerge w:val="restart"/>
            <w:vAlign w:val="center"/>
          </w:tcPr>
          <w:p w:rsidR="00AA56B8" w:rsidRPr="001E4ECA" w:rsidRDefault="00AA56B8" w:rsidP="00564285">
            <w:pPr>
              <w:spacing w:line="340" w:lineRule="exact"/>
              <w:rPr>
                <w:b/>
                <w:szCs w:val="28"/>
              </w:rPr>
            </w:pPr>
            <w:r w:rsidRPr="001E4ECA">
              <w:rPr>
                <w:rFonts w:hint="eastAsia"/>
                <w:b/>
                <w:szCs w:val="28"/>
              </w:rPr>
              <w:t>四、成果与实效</w:t>
            </w:r>
          </w:p>
          <w:p w:rsidR="00AA56B8" w:rsidRPr="001E4ECA" w:rsidRDefault="00AA56B8" w:rsidP="00564285">
            <w:pPr>
              <w:spacing w:line="340" w:lineRule="exact"/>
              <w:rPr>
                <w:b/>
                <w:szCs w:val="28"/>
              </w:rPr>
            </w:pPr>
            <w:r w:rsidRPr="001E4ECA">
              <w:rPr>
                <w:b/>
                <w:szCs w:val="28"/>
              </w:rPr>
              <w:t>28%</w:t>
            </w:r>
          </w:p>
        </w:tc>
        <w:tc>
          <w:tcPr>
            <w:tcW w:w="1534" w:type="dxa"/>
            <w:vMerge w:val="restart"/>
            <w:vAlign w:val="center"/>
          </w:tcPr>
          <w:p w:rsidR="00AA56B8" w:rsidRPr="001E4ECA" w:rsidRDefault="00AA56B8" w:rsidP="00564285">
            <w:pPr>
              <w:spacing w:line="340" w:lineRule="exact"/>
            </w:pPr>
            <w:r w:rsidRPr="001E4ECA">
              <w:t>15.</w:t>
            </w:r>
            <w:r w:rsidRPr="001E4ECA">
              <w:rPr>
                <w:rFonts w:hint="eastAsia"/>
              </w:rPr>
              <w:t>立项和结题</w:t>
            </w:r>
          </w:p>
          <w:p w:rsidR="00AA56B8" w:rsidRPr="001E4ECA" w:rsidRDefault="00AA56B8" w:rsidP="00564285">
            <w:pPr>
              <w:spacing w:line="340" w:lineRule="exact"/>
              <w:jc w:val="center"/>
            </w:pPr>
            <w:r w:rsidRPr="001E4ECA">
              <w:t>(9</w:t>
            </w:r>
            <w:r w:rsidRPr="001E4ECA">
              <w:rPr>
                <w:rFonts w:hint="eastAsia"/>
              </w:rPr>
              <w:t>分</w:t>
            </w:r>
            <w:r w:rsidRPr="001E4ECA">
              <w:t>)</w:t>
            </w:r>
          </w:p>
        </w:tc>
        <w:tc>
          <w:tcPr>
            <w:tcW w:w="5213" w:type="dxa"/>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3</w:t>
            </w:r>
          </w:p>
        </w:tc>
        <w:tc>
          <w:tcPr>
            <w:tcW w:w="639" w:type="dxa"/>
          </w:tcPr>
          <w:p w:rsidR="00AA56B8" w:rsidRPr="001E4ECA" w:rsidRDefault="00AA56B8" w:rsidP="00564285">
            <w:pPr>
              <w:spacing w:line="340" w:lineRule="exact"/>
              <w:jc w:val="center"/>
            </w:pPr>
          </w:p>
        </w:tc>
      </w:tr>
      <w:tr w:rsidR="00AA56B8" w:rsidRPr="001E4ECA" w:rsidTr="00564285">
        <w:trPr>
          <w:cantSplit/>
          <w:trHeight w:val="375"/>
          <w:jc w:val="center"/>
        </w:trPr>
        <w:tc>
          <w:tcPr>
            <w:tcW w:w="900" w:type="dxa"/>
            <w:vMerge/>
            <w:vAlign w:val="center"/>
          </w:tcPr>
          <w:p w:rsidR="00AA56B8" w:rsidRPr="001E4ECA" w:rsidRDefault="00AA56B8" w:rsidP="00564285">
            <w:pPr>
              <w:widowControl/>
              <w:jc w:val="left"/>
              <w:rPr>
                <w:b/>
                <w:szCs w:val="28"/>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3</w:t>
            </w:r>
          </w:p>
        </w:tc>
        <w:tc>
          <w:tcPr>
            <w:tcW w:w="639" w:type="dxa"/>
          </w:tcPr>
          <w:p w:rsidR="00AA56B8" w:rsidRPr="001E4ECA" w:rsidRDefault="00AA56B8" w:rsidP="00564285">
            <w:pPr>
              <w:spacing w:line="340" w:lineRule="exact"/>
              <w:jc w:val="center"/>
            </w:pPr>
          </w:p>
        </w:tc>
      </w:tr>
      <w:tr w:rsidR="00AA56B8" w:rsidRPr="001E4ECA" w:rsidTr="00564285">
        <w:trPr>
          <w:cantSplit/>
          <w:trHeight w:val="285"/>
          <w:jc w:val="center"/>
        </w:trPr>
        <w:tc>
          <w:tcPr>
            <w:tcW w:w="900" w:type="dxa"/>
            <w:vMerge/>
            <w:vAlign w:val="center"/>
          </w:tcPr>
          <w:p w:rsidR="00AA56B8" w:rsidRPr="001E4ECA" w:rsidRDefault="00AA56B8" w:rsidP="00564285">
            <w:pPr>
              <w:widowControl/>
              <w:jc w:val="left"/>
              <w:rPr>
                <w:b/>
                <w:szCs w:val="28"/>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3</w:t>
            </w:r>
          </w:p>
        </w:tc>
        <w:tc>
          <w:tcPr>
            <w:tcW w:w="639" w:type="dxa"/>
          </w:tcPr>
          <w:p w:rsidR="00AA56B8" w:rsidRPr="001E4ECA" w:rsidRDefault="00AA56B8" w:rsidP="00564285">
            <w:pPr>
              <w:spacing w:line="340" w:lineRule="exact"/>
              <w:jc w:val="center"/>
            </w:pPr>
          </w:p>
        </w:tc>
      </w:tr>
      <w:tr w:rsidR="00AA56B8" w:rsidRPr="001E4ECA" w:rsidTr="00564285">
        <w:trPr>
          <w:cantSplit/>
          <w:trHeight w:val="375"/>
          <w:jc w:val="center"/>
        </w:trPr>
        <w:tc>
          <w:tcPr>
            <w:tcW w:w="900" w:type="dxa"/>
            <w:vMerge/>
            <w:vAlign w:val="center"/>
          </w:tcPr>
          <w:p w:rsidR="00AA56B8" w:rsidRPr="001E4ECA" w:rsidRDefault="00AA56B8" w:rsidP="00564285">
            <w:pPr>
              <w:widowControl/>
              <w:jc w:val="left"/>
              <w:rPr>
                <w:b/>
                <w:szCs w:val="28"/>
              </w:rPr>
            </w:pPr>
          </w:p>
        </w:tc>
        <w:tc>
          <w:tcPr>
            <w:tcW w:w="1534" w:type="dxa"/>
            <w:vMerge w:val="restart"/>
            <w:vAlign w:val="center"/>
          </w:tcPr>
          <w:p w:rsidR="00AA56B8" w:rsidRPr="001E4ECA" w:rsidRDefault="00AA56B8" w:rsidP="00564285">
            <w:pPr>
              <w:spacing w:line="340" w:lineRule="exact"/>
            </w:pPr>
            <w:r w:rsidRPr="001E4ECA">
              <w:t>16.</w:t>
            </w:r>
            <w:r w:rsidRPr="001E4ECA">
              <w:rPr>
                <w:rFonts w:hint="eastAsia"/>
              </w:rPr>
              <w:t>成果影响</w:t>
            </w:r>
          </w:p>
          <w:p w:rsidR="00AA56B8" w:rsidRPr="001E4ECA" w:rsidRDefault="00AA56B8" w:rsidP="00564285">
            <w:pPr>
              <w:spacing w:line="340" w:lineRule="exact"/>
              <w:jc w:val="center"/>
            </w:pPr>
            <w:r w:rsidRPr="001E4ECA">
              <w:t>(10</w:t>
            </w:r>
            <w:r w:rsidRPr="001E4ECA">
              <w:rPr>
                <w:rFonts w:hint="eastAsia"/>
              </w:rPr>
              <w:t>分</w:t>
            </w:r>
            <w:r w:rsidRPr="001E4ECA">
              <w:t>)</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3</w:t>
            </w:r>
          </w:p>
        </w:tc>
        <w:tc>
          <w:tcPr>
            <w:tcW w:w="639" w:type="dxa"/>
          </w:tcPr>
          <w:p w:rsidR="00AA56B8" w:rsidRPr="001E4ECA" w:rsidRDefault="00AA56B8" w:rsidP="00564285">
            <w:pPr>
              <w:spacing w:line="340" w:lineRule="exact"/>
              <w:jc w:val="center"/>
            </w:pPr>
          </w:p>
        </w:tc>
      </w:tr>
      <w:tr w:rsidR="00AA56B8" w:rsidRPr="001E4ECA" w:rsidTr="00564285">
        <w:trPr>
          <w:cantSplit/>
          <w:trHeight w:val="285"/>
          <w:jc w:val="center"/>
        </w:trPr>
        <w:tc>
          <w:tcPr>
            <w:tcW w:w="900" w:type="dxa"/>
            <w:vMerge/>
            <w:vAlign w:val="center"/>
          </w:tcPr>
          <w:p w:rsidR="00AA56B8" w:rsidRPr="001E4ECA" w:rsidRDefault="00AA56B8" w:rsidP="00564285">
            <w:pPr>
              <w:widowControl/>
              <w:jc w:val="left"/>
              <w:rPr>
                <w:b/>
                <w:szCs w:val="28"/>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3</w:t>
            </w:r>
          </w:p>
        </w:tc>
        <w:tc>
          <w:tcPr>
            <w:tcW w:w="639" w:type="dxa"/>
          </w:tcPr>
          <w:p w:rsidR="00AA56B8" w:rsidRPr="001E4ECA" w:rsidRDefault="00AA56B8" w:rsidP="00564285">
            <w:pPr>
              <w:spacing w:line="340" w:lineRule="exact"/>
              <w:jc w:val="center"/>
            </w:pPr>
          </w:p>
        </w:tc>
      </w:tr>
      <w:tr w:rsidR="00AA56B8" w:rsidRPr="001E4ECA" w:rsidTr="00564285">
        <w:trPr>
          <w:cantSplit/>
          <w:trHeight w:val="353"/>
          <w:jc w:val="center"/>
        </w:trPr>
        <w:tc>
          <w:tcPr>
            <w:tcW w:w="900" w:type="dxa"/>
            <w:vMerge/>
            <w:vAlign w:val="center"/>
          </w:tcPr>
          <w:p w:rsidR="00AA56B8" w:rsidRPr="001E4ECA" w:rsidRDefault="00AA56B8" w:rsidP="00564285">
            <w:pPr>
              <w:widowControl/>
              <w:jc w:val="left"/>
              <w:rPr>
                <w:b/>
                <w:szCs w:val="28"/>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4</w:t>
            </w:r>
          </w:p>
        </w:tc>
        <w:tc>
          <w:tcPr>
            <w:tcW w:w="639" w:type="dxa"/>
          </w:tcPr>
          <w:p w:rsidR="00AA56B8" w:rsidRPr="001E4ECA" w:rsidRDefault="00AA56B8" w:rsidP="00564285">
            <w:pPr>
              <w:spacing w:line="340" w:lineRule="exact"/>
              <w:jc w:val="center"/>
            </w:pPr>
          </w:p>
        </w:tc>
      </w:tr>
      <w:tr w:rsidR="00AA56B8" w:rsidRPr="001E4ECA" w:rsidTr="00564285">
        <w:trPr>
          <w:cantSplit/>
          <w:trHeight w:val="287"/>
          <w:jc w:val="center"/>
        </w:trPr>
        <w:tc>
          <w:tcPr>
            <w:tcW w:w="900" w:type="dxa"/>
            <w:vMerge/>
            <w:vAlign w:val="center"/>
          </w:tcPr>
          <w:p w:rsidR="00AA56B8" w:rsidRPr="001E4ECA" w:rsidRDefault="00AA56B8" w:rsidP="00564285">
            <w:pPr>
              <w:widowControl/>
              <w:jc w:val="left"/>
              <w:rPr>
                <w:b/>
                <w:szCs w:val="28"/>
              </w:rPr>
            </w:pPr>
          </w:p>
        </w:tc>
        <w:tc>
          <w:tcPr>
            <w:tcW w:w="1534" w:type="dxa"/>
            <w:vMerge w:val="restart"/>
            <w:vAlign w:val="center"/>
          </w:tcPr>
          <w:p w:rsidR="00AA56B8" w:rsidRPr="001E4ECA" w:rsidRDefault="00AA56B8" w:rsidP="00564285">
            <w:pPr>
              <w:spacing w:line="340" w:lineRule="exact"/>
            </w:pPr>
            <w:r w:rsidRPr="001E4ECA">
              <w:t>17.</w:t>
            </w:r>
            <w:r w:rsidRPr="001E4ECA">
              <w:rPr>
                <w:rFonts w:hint="eastAsia"/>
              </w:rPr>
              <w:t>科研实效</w:t>
            </w:r>
          </w:p>
          <w:p w:rsidR="00AA56B8" w:rsidRPr="001E4ECA" w:rsidRDefault="00AA56B8" w:rsidP="00564285">
            <w:pPr>
              <w:spacing w:line="340" w:lineRule="exact"/>
              <w:jc w:val="center"/>
            </w:pPr>
            <w:r w:rsidRPr="001E4ECA">
              <w:t>(9</w:t>
            </w:r>
            <w:r w:rsidRPr="001E4ECA">
              <w:rPr>
                <w:rFonts w:hint="eastAsia"/>
              </w:rPr>
              <w:t>分</w:t>
            </w:r>
            <w:r w:rsidRPr="001E4ECA">
              <w:t>)</w:t>
            </w:r>
          </w:p>
        </w:tc>
        <w:tc>
          <w:tcPr>
            <w:tcW w:w="5213" w:type="dxa"/>
          </w:tcPr>
          <w:p w:rsidR="00AA56B8" w:rsidRPr="001E4ECA" w:rsidRDefault="00AA56B8" w:rsidP="0005419E">
            <w:pPr>
              <w:snapToGrid w:val="0"/>
              <w:spacing w:beforeLines="18" w:afterLines="18"/>
            </w:pPr>
          </w:p>
        </w:tc>
        <w:tc>
          <w:tcPr>
            <w:tcW w:w="639" w:type="dxa"/>
          </w:tcPr>
          <w:p w:rsidR="00AA56B8" w:rsidRPr="001E4ECA" w:rsidRDefault="00AA56B8" w:rsidP="0005419E">
            <w:pPr>
              <w:snapToGrid w:val="0"/>
              <w:spacing w:beforeLines="18" w:afterLines="18"/>
              <w:jc w:val="center"/>
            </w:pPr>
            <w:r w:rsidRPr="001E4ECA">
              <w:t>3</w:t>
            </w:r>
          </w:p>
        </w:tc>
        <w:tc>
          <w:tcPr>
            <w:tcW w:w="639" w:type="dxa"/>
          </w:tcPr>
          <w:p w:rsidR="00AA56B8" w:rsidRPr="001E4ECA" w:rsidRDefault="00AA56B8" w:rsidP="00564285">
            <w:pPr>
              <w:spacing w:line="340" w:lineRule="exact"/>
              <w:jc w:val="center"/>
            </w:pPr>
          </w:p>
        </w:tc>
      </w:tr>
      <w:tr w:rsidR="00AA56B8" w:rsidRPr="001E4ECA" w:rsidTr="00564285">
        <w:trPr>
          <w:cantSplit/>
          <w:trHeight w:val="330"/>
          <w:jc w:val="center"/>
        </w:trPr>
        <w:tc>
          <w:tcPr>
            <w:tcW w:w="900" w:type="dxa"/>
            <w:vMerge/>
            <w:vAlign w:val="center"/>
          </w:tcPr>
          <w:p w:rsidR="00AA56B8" w:rsidRPr="001E4ECA" w:rsidRDefault="00AA56B8" w:rsidP="00564285">
            <w:pPr>
              <w:widowControl/>
              <w:jc w:val="left"/>
              <w:rPr>
                <w:b/>
                <w:szCs w:val="28"/>
              </w:rPr>
            </w:pPr>
          </w:p>
        </w:tc>
        <w:tc>
          <w:tcPr>
            <w:tcW w:w="1534" w:type="dxa"/>
            <w:vMerge/>
            <w:vAlign w:val="center"/>
          </w:tcPr>
          <w:p w:rsidR="00AA56B8" w:rsidRPr="001E4ECA" w:rsidRDefault="00AA56B8" w:rsidP="00564285">
            <w:pPr>
              <w:widowControl/>
              <w:jc w:val="left"/>
            </w:pPr>
          </w:p>
        </w:tc>
        <w:tc>
          <w:tcPr>
            <w:tcW w:w="5213" w:type="dxa"/>
          </w:tcPr>
          <w:p w:rsidR="00AA56B8" w:rsidRPr="001E4ECA" w:rsidRDefault="00AA56B8" w:rsidP="0005419E">
            <w:pPr>
              <w:snapToGrid w:val="0"/>
              <w:spacing w:beforeLines="18" w:afterLines="18"/>
            </w:pPr>
          </w:p>
        </w:tc>
        <w:tc>
          <w:tcPr>
            <w:tcW w:w="639" w:type="dxa"/>
          </w:tcPr>
          <w:p w:rsidR="00AA56B8" w:rsidRPr="001E4ECA" w:rsidRDefault="00AA56B8" w:rsidP="0005419E">
            <w:pPr>
              <w:snapToGrid w:val="0"/>
              <w:spacing w:beforeLines="18" w:afterLines="18"/>
              <w:jc w:val="center"/>
            </w:pPr>
            <w:r w:rsidRPr="001E4ECA">
              <w:t>3</w:t>
            </w:r>
          </w:p>
        </w:tc>
        <w:tc>
          <w:tcPr>
            <w:tcW w:w="639" w:type="dxa"/>
          </w:tcPr>
          <w:p w:rsidR="00AA56B8" w:rsidRPr="001E4ECA" w:rsidRDefault="00AA56B8" w:rsidP="00564285">
            <w:pPr>
              <w:spacing w:line="340" w:lineRule="exact"/>
              <w:jc w:val="center"/>
            </w:pPr>
          </w:p>
        </w:tc>
      </w:tr>
      <w:tr w:rsidR="00AA56B8" w:rsidRPr="001E4ECA" w:rsidTr="00564285">
        <w:trPr>
          <w:cantSplit/>
          <w:trHeight w:val="330"/>
          <w:jc w:val="center"/>
        </w:trPr>
        <w:tc>
          <w:tcPr>
            <w:tcW w:w="900" w:type="dxa"/>
            <w:vMerge/>
            <w:vAlign w:val="center"/>
          </w:tcPr>
          <w:p w:rsidR="00AA56B8" w:rsidRPr="001E4ECA" w:rsidRDefault="00AA56B8" w:rsidP="00564285">
            <w:pPr>
              <w:widowControl/>
              <w:jc w:val="left"/>
              <w:rPr>
                <w:b/>
                <w:szCs w:val="28"/>
              </w:rPr>
            </w:pPr>
          </w:p>
        </w:tc>
        <w:tc>
          <w:tcPr>
            <w:tcW w:w="1534" w:type="dxa"/>
            <w:vMerge/>
            <w:vAlign w:val="center"/>
          </w:tcPr>
          <w:p w:rsidR="00AA56B8" w:rsidRPr="001E4ECA" w:rsidRDefault="00AA56B8" w:rsidP="00564285">
            <w:pPr>
              <w:widowControl/>
              <w:jc w:val="left"/>
            </w:pPr>
          </w:p>
        </w:tc>
        <w:tc>
          <w:tcPr>
            <w:tcW w:w="5213" w:type="dxa"/>
          </w:tcPr>
          <w:p w:rsidR="00AA56B8" w:rsidRPr="001E4ECA" w:rsidRDefault="00AA56B8" w:rsidP="0005419E">
            <w:pPr>
              <w:snapToGrid w:val="0"/>
              <w:spacing w:beforeLines="18" w:afterLines="18"/>
            </w:pPr>
          </w:p>
        </w:tc>
        <w:tc>
          <w:tcPr>
            <w:tcW w:w="639" w:type="dxa"/>
          </w:tcPr>
          <w:p w:rsidR="00AA56B8" w:rsidRPr="001E4ECA" w:rsidRDefault="00AA56B8" w:rsidP="0005419E">
            <w:pPr>
              <w:snapToGrid w:val="0"/>
              <w:spacing w:beforeLines="18" w:afterLines="18"/>
              <w:jc w:val="center"/>
            </w:pPr>
            <w:r w:rsidRPr="001E4ECA">
              <w:t>3</w:t>
            </w:r>
          </w:p>
        </w:tc>
        <w:tc>
          <w:tcPr>
            <w:tcW w:w="639" w:type="dxa"/>
          </w:tcPr>
          <w:p w:rsidR="00AA56B8" w:rsidRPr="001E4ECA" w:rsidRDefault="00AA56B8" w:rsidP="00564285">
            <w:pPr>
              <w:spacing w:line="340" w:lineRule="exact"/>
              <w:jc w:val="center"/>
            </w:pPr>
          </w:p>
        </w:tc>
      </w:tr>
      <w:tr w:rsidR="00AA56B8" w:rsidRPr="001E4ECA" w:rsidTr="00564285">
        <w:trPr>
          <w:trHeight w:val="90"/>
          <w:jc w:val="center"/>
        </w:trPr>
        <w:tc>
          <w:tcPr>
            <w:tcW w:w="900" w:type="dxa"/>
            <w:vMerge w:val="restart"/>
            <w:vAlign w:val="center"/>
          </w:tcPr>
          <w:p w:rsidR="00AA56B8" w:rsidRPr="001E4ECA" w:rsidRDefault="00AA56B8" w:rsidP="00564285">
            <w:pPr>
              <w:spacing w:line="340" w:lineRule="exact"/>
              <w:rPr>
                <w:b/>
                <w:szCs w:val="28"/>
              </w:rPr>
            </w:pPr>
            <w:r w:rsidRPr="001E4ECA">
              <w:rPr>
                <w:rFonts w:hint="eastAsia"/>
                <w:b/>
                <w:szCs w:val="28"/>
              </w:rPr>
              <w:t>五、</w:t>
            </w:r>
          </w:p>
          <w:p w:rsidR="00AA56B8" w:rsidRPr="001E4ECA" w:rsidRDefault="00AA56B8" w:rsidP="00564285">
            <w:pPr>
              <w:spacing w:line="340" w:lineRule="exact"/>
              <w:rPr>
                <w:b/>
                <w:szCs w:val="28"/>
              </w:rPr>
            </w:pPr>
            <w:r w:rsidRPr="001E4ECA">
              <w:rPr>
                <w:rFonts w:hint="eastAsia"/>
                <w:b/>
                <w:szCs w:val="28"/>
              </w:rPr>
              <w:t>规范与创新</w:t>
            </w:r>
          </w:p>
          <w:p w:rsidR="00AA56B8" w:rsidRPr="001E4ECA" w:rsidRDefault="00AA56B8" w:rsidP="00564285">
            <w:pPr>
              <w:spacing w:line="340" w:lineRule="exact"/>
              <w:rPr>
                <w:rFonts w:ascii="黑体" w:eastAsia="黑体"/>
                <w:b/>
                <w:szCs w:val="28"/>
              </w:rPr>
            </w:pPr>
            <w:r w:rsidRPr="001E4ECA">
              <w:rPr>
                <w:b/>
                <w:szCs w:val="28"/>
              </w:rPr>
              <w:t>14%</w:t>
            </w:r>
          </w:p>
        </w:tc>
        <w:tc>
          <w:tcPr>
            <w:tcW w:w="1534" w:type="dxa"/>
            <w:vAlign w:val="center"/>
          </w:tcPr>
          <w:p w:rsidR="00AA56B8" w:rsidRPr="001E4ECA" w:rsidRDefault="00AA56B8" w:rsidP="00564285">
            <w:pPr>
              <w:snapToGrid w:val="0"/>
            </w:pPr>
            <w:r w:rsidRPr="001E4ECA">
              <w:t>18.</w:t>
            </w:r>
            <w:r w:rsidRPr="001E4ECA">
              <w:rPr>
                <w:rFonts w:hint="eastAsia"/>
              </w:rPr>
              <w:t>工作执行力（</w:t>
            </w:r>
            <w:r w:rsidRPr="001E4ECA">
              <w:t>3</w:t>
            </w:r>
            <w:r w:rsidRPr="001E4ECA">
              <w:rPr>
                <w:rFonts w:hint="eastAsia"/>
              </w:rPr>
              <w:t>分）</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3</w:t>
            </w:r>
          </w:p>
        </w:tc>
        <w:tc>
          <w:tcPr>
            <w:tcW w:w="639" w:type="dxa"/>
          </w:tcPr>
          <w:p w:rsidR="00AA56B8" w:rsidRPr="001E4ECA" w:rsidRDefault="00AA56B8" w:rsidP="00564285">
            <w:pPr>
              <w:spacing w:line="340" w:lineRule="exact"/>
              <w:jc w:val="center"/>
            </w:pPr>
          </w:p>
        </w:tc>
      </w:tr>
      <w:tr w:rsidR="00AA56B8" w:rsidRPr="001E4ECA" w:rsidTr="00564285">
        <w:trPr>
          <w:trHeight w:val="90"/>
          <w:jc w:val="center"/>
        </w:trPr>
        <w:tc>
          <w:tcPr>
            <w:tcW w:w="900" w:type="dxa"/>
            <w:vMerge/>
            <w:vAlign w:val="center"/>
          </w:tcPr>
          <w:p w:rsidR="00AA56B8" w:rsidRPr="001E4ECA" w:rsidRDefault="00AA56B8" w:rsidP="00564285">
            <w:pPr>
              <w:widowControl/>
              <w:jc w:val="left"/>
              <w:rPr>
                <w:rFonts w:ascii="黑体" w:eastAsia="黑体"/>
                <w:b/>
                <w:szCs w:val="28"/>
              </w:rPr>
            </w:pPr>
          </w:p>
        </w:tc>
        <w:tc>
          <w:tcPr>
            <w:tcW w:w="1534" w:type="dxa"/>
            <w:vAlign w:val="center"/>
          </w:tcPr>
          <w:p w:rsidR="00AA56B8" w:rsidRPr="001E4ECA" w:rsidRDefault="00AA56B8" w:rsidP="0005419E">
            <w:pPr>
              <w:snapToGrid w:val="0"/>
              <w:spacing w:beforeLines="18" w:afterLines="18"/>
            </w:pPr>
            <w:r w:rsidRPr="001E4ECA">
              <w:t>19.</w:t>
            </w:r>
            <w:r w:rsidRPr="001E4ECA">
              <w:rPr>
                <w:rFonts w:hint="eastAsia"/>
              </w:rPr>
              <w:t>自我更新能力</w:t>
            </w:r>
          </w:p>
          <w:p w:rsidR="00AA56B8" w:rsidRPr="001E4ECA" w:rsidRDefault="00AA56B8" w:rsidP="0005419E">
            <w:pPr>
              <w:snapToGrid w:val="0"/>
              <w:spacing w:beforeLines="18" w:afterLines="18"/>
            </w:pPr>
            <w:r w:rsidRPr="001E4ECA">
              <w:rPr>
                <w:rFonts w:hint="eastAsia"/>
              </w:rPr>
              <w:t>（</w:t>
            </w:r>
            <w:r w:rsidRPr="001E4ECA">
              <w:t>3</w:t>
            </w:r>
            <w:r w:rsidRPr="001E4ECA">
              <w:rPr>
                <w:rFonts w:hint="eastAsia"/>
              </w:rPr>
              <w:t>分）</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3</w:t>
            </w:r>
          </w:p>
        </w:tc>
        <w:tc>
          <w:tcPr>
            <w:tcW w:w="639" w:type="dxa"/>
          </w:tcPr>
          <w:p w:rsidR="00AA56B8" w:rsidRPr="001E4ECA" w:rsidRDefault="00AA56B8" w:rsidP="00564285">
            <w:pPr>
              <w:spacing w:line="340" w:lineRule="exact"/>
              <w:jc w:val="center"/>
            </w:pPr>
          </w:p>
        </w:tc>
      </w:tr>
      <w:tr w:rsidR="00AA56B8" w:rsidRPr="001E4ECA" w:rsidTr="00564285">
        <w:trPr>
          <w:trHeight w:val="90"/>
          <w:jc w:val="center"/>
        </w:trPr>
        <w:tc>
          <w:tcPr>
            <w:tcW w:w="900" w:type="dxa"/>
            <w:vMerge/>
            <w:vAlign w:val="center"/>
          </w:tcPr>
          <w:p w:rsidR="00AA56B8" w:rsidRPr="001E4ECA" w:rsidRDefault="00AA56B8" w:rsidP="00564285">
            <w:pPr>
              <w:widowControl/>
              <w:jc w:val="left"/>
              <w:rPr>
                <w:rFonts w:ascii="黑体" w:eastAsia="黑体"/>
                <w:b/>
                <w:szCs w:val="28"/>
              </w:rPr>
            </w:pPr>
          </w:p>
        </w:tc>
        <w:tc>
          <w:tcPr>
            <w:tcW w:w="1534" w:type="dxa"/>
            <w:vAlign w:val="center"/>
          </w:tcPr>
          <w:p w:rsidR="00AA56B8" w:rsidRPr="001E4ECA" w:rsidRDefault="00AA56B8" w:rsidP="0005419E">
            <w:pPr>
              <w:snapToGrid w:val="0"/>
              <w:spacing w:beforeLines="18" w:afterLines="18"/>
            </w:pPr>
            <w:r w:rsidRPr="001E4ECA">
              <w:t>20.</w:t>
            </w:r>
            <w:r w:rsidRPr="001E4ECA">
              <w:rPr>
                <w:rFonts w:hint="eastAsia"/>
              </w:rPr>
              <w:t>科研创新与学校特色（</w:t>
            </w:r>
            <w:r w:rsidRPr="001E4ECA">
              <w:t>4</w:t>
            </w:r>
            <w:r w:rsidRPr="001E4ECA">
              <w:rPr>
                <w:rFonts w:hint="eastAsia"/>
              </w:rPr>
              <w:t>分）</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05419E">
            <w:pPr>
              <w:snapToGrid w:val="0"/>
              <w:spacing w:beforeLines="18" w:afterLines="18"/>
              <w:jc w:val="center"/>
            </w:pPr>
            <w:r w:rsidRPr="001E4ECA">
              <w:t>4</w:t>
            </w:r>
          </w:p>
        </w:tc>
        <w:tc>
          <w:tcPr>
            <w:tcW w:w="639" w:type="dxa"/>
          </w:tcPr>
          <w:p w:rsidR="00AA56B8" w:rsidRPr="001E4ECA" w:rsidRDefault="00AA56B8" w:rsidP="0005419E">
            <w:pPr>
              <w:snapToGrid w:val="0"/>
              <w:spacing w:beforeLines="18" w:afterLines="18"/>
              <w:jc w:val="center"/>
            </w:pPr>
          </w:p>
        </w:tc>
      </w:tr>
      <w:tr w:rsidR="00AA56B8" w:rsidRPr="001E4ECA" w:rsidTr="00564285">
        <w:trPr>
          <w:trHeight w:val="90"/>
          <w:jc w:val="center"/>
        </w:trPr>
        <w:tc>
          <w:tcPr>
            <w:tcW w:w="900" w:type="dxa"/>
            <w:vMerge/>
            <w:vAlign w:val="center"/>
          </w:tcPr>
          <w:p w:rsidR="00AA56B8" w:rsidRPr="001E4ECA" w:rsidRDefault="00AA56B8" w:rsidP="00564285">
            <w:pPr>
              <w:widowControl/>
              <w:jc w:val="left"/>
              <w:rPr>
                <w:rFonts w:ascii="黑体" w:eastAsia="黑体"/>
                <w:b/>
                <w:szCs w:val="28"/>
              </w:rPr>
            </w:pPr>
          </w:p>
        </w:tc>
        <w:tc>
          <w:tcPr>
            <w:tcW w:w="1534" w:type="dxa"/>
            <w:vAlign w:val="center"/>
          </w:tcPr>
          <w:p w:rsidR="00AA56B8" w:rsidRPr="001E4ECA" w:rsidRDefault="00AA56B8" w:rsidP="0005419E">
            <w:pPr>
              <w:snapToGrid w:val="0"/>
              <w:spacing w:beforeLines="18" w:afterLines="18"/>
            </w:pPr>
            <w:r w:rsidRPr="001E4ECA">
              <w:t>21.</w:t>
            </w:r>
            <w:r w:rsidRPr="001E4ECA">
              <w:rPr>
                <w:rFonts w:hint="eastAsia"/>
              </w:rPr>
              <w:t>发展增值度（</w:t>
            </w:r>
            <w:r w:rsidRPr="001E4ECA">
              <w:t>4</w:t>
            </w:r>
            <w:r w:rsidRPr="001E4ECA">
              <w:rPr>
                <w:rFonts w:hint="eastAsia"/>
              </w:rPr>
              <w:t>分）</w:t>
            </w:r>
          </w:p>
        </w:tc>
        <w:tc>
          <w:tcPr>
            <w:tcW w:w="5213" w:type="dxa"/>
            <w:vAlign w:val="center"/>
          </w:tcPr>
          <w:p w:rsidR="00AA56B8" w:rsidRPr="001E4ECA" w:rsidRDefault="00AA56B8" w:rsidP="0005419E">
            <w:pPr>
              <w:snapToGrid w:val="0"/>
              <w:spacing w:beforeLines="18" w:afterLines="18"/>
            </w:pPr>
          </w:p>
        </w:tc>
        <w:tc>
          <w:tcPr>
            <w:tcW w:w="639" w:type="dxa"/>
            <w:vAlign w:val="center"/>
          </w:tcPr>
          <w:p w:rsidR="00AA56B8" w:rsidRPr="001E4ECA" w:rsidRDefault="00AA56B8" w:rsidP="00564285">
            <w:pPr>
              <w:spacing w:line="340" w:lineRule="exact"/>
              <w:jc w:val="center"/>
            </w:pPr>
            <w:r w:rsidRPr="001E4ECA">
              <w:t>4</w:t>
            </w:r>
          </w:p>
        </w:tc>
        <w:tc>
          <w:tcPr>
            <w:tcW w:w="639" w:type="dxa"/>
          </w:tcPr>
          <w:p w:rsidR="00AA56B8" w:rsidRPr="001E4ECA" w:rsidRDefault="00AA56B8" w:rsidP="00564285">
            <w:pPr>
              <w:spacing w:line="340" w:lineRule="exact"/>
              <w:jc w:val="center"/>
            </w:pPr>
          </w:p>
        </w:tc>
      </w:tr>
      <w:tr w:rsidR="00AA56B8" w:rsidRPr="001E4ECA" w:rsidTr="00564285">
        <w:trPr>
          <w:trHeight w:val="450"/>
          <w:jc w:val="center"/>
        </w:trPr>
        <w:tc>
          <w:tcPr>
            <w:tcW w:w="900" w:type="dxa"/>
            <w:vMerge/>
            <w:vAlign w:val="center"/>
          </w:tcPr>
          <w:p w:rsidR="00AA56B8" w:rsidRPr="001E4ECA" w:rsidRDefault="00AA56B8" w:rsidP="00564285">
            <w:pPr>
              <w:widowControl/>
              <w:jc w:val="left"/>
              <w:rPr>
                <w:rFonts w:ascii="黑体" w:eastAsia="黑体"/>
                <w:b/>
                <w:szCs w:val="28"/>
              </w:rPr>
            </w:pPr>
          </w:p>
        </w:tc>
        <w:tc>
          <w:tcPr>
            <w:tcW w:w="1534" w:type="dxa"/>
            <w:vMerge w:val="restart"/>
            <w:vAlign w:val="center"/>
          </w:tcPr>
          <w:p w:rsidR="00AA56B8" w:rsidRPr="001E4ECA" w:rsidRDefault="00AA56B8" w:rsidP="0005419E">
            <w:pPr>
              <w:snapToGrid w:val="0"/>
              <w:spacing w:beforeLines="18" w:afterLines="18"/>
            </w:pPr>
            <w:r w:rsidRPr="001E4ECA">
              <w:t>*22.</w:t>
            </w:r>
            <w:r w:rsidRPr="001E4ECA">
              <w:rPr>
                <w:rFonts w:hint="eastAsia"/>
              </w:rPr>
              <w:t>专项刚性指标</w:t>
            </w:r>
          </w:p>
        </w:tc>
        <w:tc>
          <w:tcPr>
            <w:tcW w:w="5213" w:type="dxa"/>
            <w:vAlign w:val="center"/>
          </w:tcPr>
          <w:p w:rsidR="00AA56B8" w:rsidRPr="001E4ECA" w:rsidRDefault="00AA56B8" w:rsidP="0005419E">
            <w:pPr>
              <w:snapToGrid w:val="0"/>
              <w:spacing w:beforeLines="18" w:afterLines="18"/>
              <w:rPr>
                <w:b/>
                <w:szCs w:val="21"/>
              </w:rPr>
            </w:pPr>
            <w:r w:rsidRPr="001E4ECA">
              <w:rPr>
                <w:rFonts w:hint="eastAsia"/>
                <w:b/>
                <w:szCs w:val="21"/>
              </w:rPr>
              <w:t>合格校：</w:t>
            </w:r>
          </w:p>
          <w:p w:rsidR="00AA56B8" w:rsidRPr="001E4ECA" w:rsidRDefault="00AA56B8" w:rsidP="0005419E">
            <w:pPr>
              <w:snapToGrid w:val="0"/>
              <w:spacing w:beforeLines="18" w:afterLines="18"/>
              <w:rPr>
                <w:szCs w:val="21"/>
              </w:rPr>
            </w:pPr>
            <w:r w:rsidRPr="001E4ECA">
              <w:rPr>
                <w:szCs w:val="21"/>
              </w:rPr>
              <w:t xml:space="preserve">1. </w:t>
            </w:r>
          </w:p>
          <w:p w:rsidR="00AA56B8" w:rsidRPr="001E4ECA" w:rsidRDefault="00AA56B8" w:rsidP="0005419E">
            <w:pPr>
              <w:snapToGrid w:val="0"/>
              <w:spacing w:beforeLines="18" w:afterLines="18"/>
              <w:rPr>
                <w:szCs w:val="21"/>
              </w:rPr>
            </w:pPr>
            <w:r w:rsidRPr="001E4ECA">
              <w:rPr>
                <w:szCs w:val="21"/>
              </w:rPr>
              <w:t xml:space="preserve">2. </w:t>
            </w:r>
          </w:p>
          <w:p w:rsidR="00AA56B8" w:rsidRPr="001E4ECA" w:rsidRDefault="00AA56B8" w:rsidP="0005419E">
            <w:pPr>
              <w:snapToGrid w:val="0"/>
              <w:spacing w:beforeLines="18" w:afterLines="18"/>
              <w:rPr>
                <w:szCs w:val="21"/>
              </w:rPr>
            </w:pPr>
            <w:r w:rsidRPr="001E4ECA">
              <w:rPr>
                <w:szCs w:val="21"/>
              </w:rPr>
              <w:t xml:space="preserve">3. </w:t>
            </w:r>
          </w:p>
          <w:p w:rsidR="00AA56B8" w:rsidRPr="001E4ECA" w:rsidRDefault="00AA56B8" w:rsidP="0005419E">
            <w:pPr>
              <w:snapToGrid w:val="0"/>
              <w:spacing w:beforeLines="18" w:afterLines="18"/>
              <w:rPr>
                <w:b/>
                <w:szCs w:val="21"/>
              </w:rPr>
            </w:pPr>
            <w:r w:rsidRPr="001E4ECA">
              <w:rPr>
                <w:szCs w:val="21"/>
              </w:rPr>
              <w:t>4.</w:t>
            </w:r>
            <w:r w:rsidRPr="001E4ECA">
              <w:rPr>
                <w:b/>
                <w:szCs w:val="21"/>
              </w:rPr>
              <w:t xml:space="preserve"> </w:t>
            </w:r>
          </w:p>
        </w:tc>
        <w:tc>
          <w:tcPr>
            <w:tcW w:w="639" w:type="dxa"/>
            <w:vMerge w:val="restart"/>
            <w:vAlign w:val="center"/>
          </w:tcPr>
          <w:p w:rsidR="00AA56B8" w:rsidRPr="001E4ECA" w:rsidRDefault="00AA56B8" w:rsidP="00564285">
            <w:pPr>
              <w:spacing w:line="340" w:lineRule="exact"/>
              <w:jc w:val="center"/>
            </w:pPr>
            <w:r w:rsidRPr="001E4ECA">
              <w:rPr>
                <w:rFonts w:hint="eastAsia"/>
              </w:rPr>
              <w:t>对合格校的要求也是评优秀校或示范校的基础和前提条件。</w:t>
            </w:r>
          </w:p>
        </w:tc>
        <w:tc>
          <w:tcPr>
            <w:tcW w:w="639" w:type="dxa"/>
            <w:vMerge w:val="restart"/>
            <w:vAlign w:val="center"/>
          </w:tcPr>
          <w:p w:rsidR="00AA56B8" w:rsidRPr="001E4ECA" w:rsidRDefault="00AA56B8" w:rsidP="00564285">
            <w:pPr>
              <w:spacing w:line="340" w:lineRule="exact"/>
              <w:jc w:val="center"/>
              <w:rPr>
                <w:b/>
              </w:rPr>
            </w:pPr>
            <w:r w:rsidRPr="001E4ECA">
              <w:rPr>
                <w:b/>
              </w:rPr>
              <w:t>/</w:t>
            </w:r>
          </w:p>
        </w:tc>
      </w:tr>
      <w:tr w:rsidR="00AA56B8" w:rsidRPr="001E4ECA" w:rsidTr="00564285">
        <w:trPr>
          <w:trHeight w:val="450"/>
          <w:jc w:val="center"/>
        </w:trPr>
        <w:tc>
          <w:tcPr>
            <w:tcW w:w="900" w:type="dxa"/>
            <w:vMerge/>
            <w:vAlign w:val="center"/>
          </w:tcPr>
          <w:p w:rsidR="00AA56B8" w:rsidRPr="001E4ECA" w:rsidRDefault="00AA56B8" w:rsidP="00564285">
            <w:pPr>
              <w:widowControl/>
              <w:jc w:val="left"/>
              <w:rPr>
                <w:rFonts w:ascii="黑体" w:eastAsia="黑体"/>
                <w:b/>
                <w:szCs w:val="28"/>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rPr>
                <w:b/>
                <w:szCs w:val="21"/>
              </w:rPr>
            </w:pPr>
            <w:r w:rsidRPr="001E4ECA">
              <w:rPr>
                <w:rFonts w:hint="eastAsia"/>
                <w:b/>
                <w:szCs w:val="21"/>
              </w:rPr>
              <w:t>优秀校：</w:t>
            </w:r>
          </w:p>
          <w:p w:rsidR="00AA56B8" w:rsidRPr="001E4ECA" w:rsidRDefault="00AA56B8" w:rsidP="0005419E">
            <w:pPr>
              <w:snapToGrid w:val="0"/>
              <w:spacing w:beforeLines="18" w:afterLines="18"/>
              <w:rPr>
                <w:szCs w:val="21"/>
              </w:rPr>
            </w:pPr>
            <w:r w:rsidRPr="001E4ECA">
              <w:rPr>
                <w:szCs w:val="21"/>
              </w:rPr>
              <w:t xml:space="preserve">1. </w:t>
            </w:r>
          </w:p>
          <w:p w:rsidR="00AA56B8" w:rsidRPr="001E4ECA" w:rsidRDefault="00AA56B8" w:rsidP="0005419E">
            <w:pPr>
              <w:snapToGrid w:val="0"/>
              <w:spacing w:beforeLines="18" w:afterLines="18"/>
              <w:rPr>
                <w:szCs w:val="21"/>
              </w:rPr>
            </w:pPr>
            <w:r w:rsidRPr="001E4ECA">
              <w:rPr>
                <w:szCs w:val="21"/>
              </w:rPr>
              <w:t xml:space="preserve">2. </w:t>
            </w:r>
          </w:p>
          <w:p w:rsidR="00AA56B8" w:rsidRPr="001E4ECA" w:rsidRDefault="00AA56B8" w:rsidP="0005419E">
            <w:pPr>
              <w:snapToGrid w:val="0"/>
              <w:spacing w:beforeLines="18" w:afterLines="18"/>
              <w:rPr>
                <w:szCs w:val="21"/>
              </w:rPr>
            </w:pPr>
            <w:r w:rsidRPr="001E4ECA">
              <w:rPr>
                <w:szCs w:val="21"/>
              </w:rPr>
              <w:t xml:space="preserve">3. </w:t>
            </w:r>
          </w:p>
          <w:p w:rsidR="00AA56B8" w:rsidRPr="001E4ECA" w:rsidRDefault="00AA56B8" w:rsidP="0005419E">
            <w:pPr>
              <w:snapToGrid w:val="0"/>
              <w:spacing w:beforeLines="18" w:afterLines="18"/>
              <w:rPr>
                <w:szCs w:val="21"/>
              </w:rPr>
            </w:pPr>
            <w:r w:rsidRPr="001E4ECA">
              <w:rPr>
                <w:szCs w:val="21"/>
              </w:rPr>
              <w:t>4</w:t>
            </w:r>
            <w:r w:rsidRPr="001E4ECA">
              <w:rPr>
                <w:rFonts w:hint="eastAsia"/>
                <w:szCs w:val="21"/>
              </w:rPr>
              <w:t>．</w:t>
            </w:r>
            <w:r w:rsidRPr="001E4ECA">
              <w:rPr>
                <w:szCs w:val="21"/>
              </w:rPr>
              <w:t xml:space="preserve"> </w:t>
            </w:r>
          </w:p>
        </w:tc>
        <w:tc>
          <w:tcPr>
            <w:tcW w:w="639" w:type="dxa"/>
            <w:vMerge/>
            <w:vAlign w:val="center"/>
          </w:tcPr>
          <w:p w:rsidR="00AA56B8" w:rsidRPr="001E4ECA" w:rsidRDefault="00AA56B8" w:rsidP="00564285">
            <w:pPr>
              <w:widowControl/>
              <w:jc w:val="left"/>
              <w:rPr>
                <w:b/>
              </w:rPr>
            </w:pPr>
          </w:p>
        </w:tc>
        <w:tc>
          <w:tcPr>
            <w:tcW w:w="639" w:type="dxa"/>
            <w:vMerge/>
          </w:tcPr>
          <w:p w:rsidR="00AA56B8" w:rsidRPr="001E4ECA" w:rsidRDefault="00AA56B8" w:rsidP="00564285">
            <w:pPr>
              <w:spacing w:line="340" w:lineRule="exact"/>
              <w:jc w:val="center"/>
            </w:pPr>
          </w:p>
        </w:tc>
      </w:tr>
      <w:tr w:rsidR="00AA56B8" w:rsidRPr="001E4ECA" w:rsidTr="00564285">
        <w:trPr>
          <w:trHeight w:val="780"/>
          <w:jc w:val="center"/>
        </w:trPr>
        <w:tc>
          <w:tcPr>
            <w:tcW w:w="900" w:type="dxa"/>
            <w:vMerge/>
            <w:vAlign w:val="center"/>
          </w:tcPr>
          <w:p w:rsidR="00AA56B8" w:rsidRPr="001E4ECA" w:rsidRDefault="00AA56B8" w:rsidP="00564285">
            <w:pPr>
              <w:widowControl/>
              <w:jc w:val="left"/>
              <w:rPr>
                <w:rFonts w:ascii="黑体" w:eastAsia="黑体"/>
                <w:b/>
                <w:szCs w:val="28"/>
              </w:rPr>
            </w:pPr>
          </w:p>
        </w:tc>
        <w:tc>
          <w:tcPr>
            <w:tcW w:w="1534" w:type="dxa"/>
            <w:vMerge/>
            <w:vAlign w:val="center"/>
          </w:tcPr>
          <w:p w:rsidR="00AA56B8" w:rsidRPr="001E4ECA" w:rsidRDefault="00AA56B8" w:rsidP="00564285">
            <w:pPr>
              <w:widowControl/>
              <w:jc w:val="left"/>
            </w:pPr>
          </w:p>
        </w:tc>
        <w:tc>
          <w:tcPr>
            <w:tcW w:w="5213" w:type="dxa"/>
            <w:vAlign w:val="center"/>
          </w:tcPr>
          <w:p w:rsidR="00AA56B8" w:rsidRPr="001E4ECA" w:rsidRDefault="00AA56B8" w:rsidP="0005419E">
            <w:pPr>
              <w:snapToGrid w:val="0"/>
              <w:spacing w:beforeLines="18" w:afterLines="18"/>
              <w:rPr>
                <w:b/>
                <w:szCs w:val="21"/>
              </w:rPr>
            </w:pPr>
            <w:r w:rsidRPr="001E4ECA">
              <w:rPr>
                <w:rFonts w:hint="eastAsia"/>
                <w:b/>
                <w:szCs w:val="21"/>
              </w:rPr>
              <w:t>示范校：</w:t>
            </w:r>
          </w:p>
          <w:p w:rsidR="00AA56B8" w:rsidRPr="001E4ECA" w:rsidRDefault="00AA56B8" w:rsidP="0005419E">
            <w:pPr>
              <w:snapToGrid w:val="0"/>
              <w:spacing w:beforeLines="18" w:afterLines="18"/>
              <w:rPr>
                <w:szCs w:val="21"/>
              </w:rPr>
            </w:pPr>
            <w:r w:rsidRPr="001E4ECA">
              <w:rPr>
                <w:szCs w:val="21"/>
              </w:rPr>
              <w:t xml:space="preserve">1. </w:t>
            </w:r>
          </w:p>
          <w:p w:rsidR="00AA56B8" w:rsidRPr="001E4ECA" w:rsidRDefault="00AA56B8" w:rsidP="0005419E">
            <w:pPr>
              <w:snapToGrid w:val="0"/>
              <w:spacing w:beforeLines="18" w:afterLines="18"/>
              <w:rPr>
                <w:szCs w:val="21"/>
              </w:rPr>
            </w:pPr>
            <w:r w:rsidRPr="001E4ECA">
              <w:rPr>
                <w:szCs w:val="21"/>
              </w:rPr>
              <w:t>2.</w:t>
            </w:r>
          </w:p>
          <w:p w:rsidR="00AA56B8" w:rsidRPr="001E4ECA" w:rsidRDefault="00AA56B8" w:rsidP="0005419E">
            <w:pPr>
              <w:snapToGrid w:val="0"/>
              <w:spacing w:beforeLines="18" w:afterLines="18"/>
              <w:rPr>
                <w:szCs w:val="21"/>
              </w:rPr>
            </w:pPr>
            <w:r w:rsidRPr="001E4ECA">
              <w:rPr>
                <w:szCs w:val="21"/>
              </w:rPr>
              <w:t xml:space="preserve">3. </w:t>
            </w:r>
          </w:p>
          <w:p w:rsidR="00AA56B8" w:rsidRPr="001E4ECA" w:rsidRDefault="00AA56B8" w:rsidP="0005419E">
            <w:pPr>
              <w:snapToGrid w:val="0"/>
              <w:spacing w:beforeLines="18" w:afterLines="18"/>
              <w:rPr>
                <w:szCs w:val="21"/>
              </w:rPr>
            </w:pPr>
            <w:r w:rsidRPr="001E4ECA">
              <w:rPr>
                <w:szCs w:val="21"/>
              </w:rPr>
              <w:t xml:space="preserve">4. </w:t>
            </w:r>
          </w:p>
        </w:tc>
        <w:tc>
          <w:tcPr>
            <w:tcW w:w="639" w:type="dxa"/>
            <w:vMerge/>
            <w:vAlign w:val="center"/>
          </w:tcPr>
          <w:p w:rsidR="00AA56B8" w:rsidRPr="001E4ECA" w:rsidRDefault="00AA56B8" w:rsidP="00564285">
            <w:pPr>
              <w:widowControl/>
              <w:jc w:val="left"/>
              <w:rPr>
                <w:b/>
              </w:rPr>
            </w:pPr>
          </w:p>
        </w:tc>
        <w:tc>
          <w:tcPr>
            <w:tcW w:w="639" w:type="dxa"/>
            <w:vMerge/>
          </w:tcPr>
          <w:p w:rsidR="00AA56B8" w:rsidRPr="001E4ECA" w:rsidRDefault="00AA56B8" w:rsidP="00564285">
            <w:pPr>
              <w:spacing w:line="340" w:lineRule="exact"/>
              <w:jc w:val="center"/>
            </w:pPr>
          </w:p>
        </w:tc>
      </w:tr>
      <w:tr w:rsidR="00AA56B8" w:rsidRPr="001E4ECA" w:rsidTr="00564285">
        <w:trPr>
          <w:trHeight w:val="504"/>
          <w:jc w:val="center"/>
        </w:trPr>
        <w:tc>
          <w:tcPr>
            <w:tcW w:w="7647" w:type="dxa"/>
            <w:gridSpan w:val="3"/>
            <w:vAlign w:val="center"/>
          </w:tcPr>
          <w:p w:rsidR="00AA56B8" w:rsidRPr="001E4ECA" w:rsidRDefault="00AA56B8" w:rsidP="00564285">
            <w:pPr>
              <w:spacing w:line="340" w:lineRule="exact"/>
              <w:jc w:val="center"/>
              <w:rPr>
                <w:rFonts w:ascii="黑体" w:eastAsia="黑体"/>
                <w:b/>
                <w:szCs w:val="28"/>
              </w:rPr>
            </w:pPr>
            <w:r w:rsidRPr="001E4ECA">
              <w:rPr>
                <w:rFonts w:ascii="黑体" w:eastAsia="黑体" w:hint="eastAsia"/>
                <w:b/>
                <w:szCs w:val="28"/>
              </w:rPr>
              <w:t>总</w:t>
            </w:r>
            <w:r w:rsidRPr="001E4ECA">
              <w:rPr>
                <w:rFonts w:ascii="黑体" w:eastAsia="黑体"/>
                <w:b/>
                <w:szCs w:val="28"/>
              </w:rPr>
              <w:t xml:space="preserve">  </w:t>
            </w:r>
            <w:r w:rsidRPr="001E4ECA">
              <w:rPr>
                <w:rFonts w:ascii="黑体" w:eastAsia="黑体" w:hint="eastAsia"/>
                <w:b/>
                <w:szCs w:val="28"/>
              </w:rPr>
              <w:t>分</w:t>
            </w:r>
          </w:p>
        </w:tc>
        <w:tc>
          <w:tcPr>
            <w:tcW w:w="639" w:type="dxa"/>
            <w:vAlign w:val="center"/>
          </w:tcPr>
          <w:p w:rsidR="00AA56B8" w:rsidRPr="001E4ECA" w:rsidRDefault="00AA56B8" w:rsidP="00564285">
            <w:pPr>
              <w:spacing w:line="340" w:lineRule="exact"/>
              <w:jc w:val="center"/>
            </w:pPr>
            <w:r w:rsidRPr="001E4ECA">
              <w:t>100</w:t>
            </w:r>
          </w:p>
        </w:tc>
        <w:tc>
          <w:tcPr>
            <w:tcW w:w="639" w:type="dxa"/>
          </w:tcPr>
          <w:p w:rsidR="00AA56B8" w:rsidRPr="001E4ECA" w:rsidRDefault="00AA56B8" w:rsidP="00564285">
            <w:pPr>
              <w:spacing w:line="340" w:lineRule="exact"/>
              <w:jc w:val="center"/>
            </w:pPr>
          </w:p>
        </w:tc>
      </w:tr>
    </w:tbl>
    <w:p w:rsidR="00AA56B8" w:rsidRDefault="00AA56B8" w:rsidP="00DC07D6">
      <w:pPr>
        <w:snapToGrid w:val="0"/>
        <w:spacing w:line="320" w:lineRule="exact"/>
        <w:ind w:firstLineChars="200" w:firstLine="420"/>
        <w:rPr>
          <w:b/>
        </w:rPr>
      </w:pPr>
      <w:r>
        <w:rPr>
          <w:rFonts w:hint="eastAsia"/>
          <w:b/>
        </w:rPr>
        <w:t>说明：</w:t>
      </w:r>
    </w:p>
    <w:p w:rsidR="00AA56B8" w:rsidRDefault="00AA56B8" w:rsidP="00DC07D6">
      <w:pPr>
        <w:snapToGrid w:val="0"/>
        <w:spacing w:line="320" w:lineRule="exact"/>
      </w:pPr>
      <w:r>
        <w:t xml:space="preserve">   </w:t>
      </w:r>
      <w:r>
        <w:rPr>
          <w:b/>
        </w:rPr>
        <w:t xml:space="preserve"> 1. </w:t>
      </w:r>
      <w:r>
        <w:rPr>
          <w:rFonts w:hint="eastAsia"/>
          <w:b/>
        </w:rPr>
        <w:t>课题级别分五档：</w:t>
      </w:r>
      <w:r>
        <w:rPr>
          <w:rFonts w:hint="eastAsia"/>
        </w:rPr>
        <w:t>（</w:t>
      </w:r>
      <w:r>
        <w:t>1</w:t>
      </w:r>
      <w:r>
        <w:rPr>
          <w:rFonts w:hint="eastAsia"/>
        </w:rPr>
        <w:t>）国家级课题（教育部、中国教育科学研究院批准）；（</w:t>
      </w:r>
      <w:r>
        <w:t>2</w:t>
      </w:r>
      <w:r>
        <w:rPr>
          <w:rFonts w:hint="eastAsia"/>
        </w:rPr>
        <w:t>）市级课题（市规划办批准）；（</w:t>
      </w:r>
      <w:r>
        <w:t>3</w:t>
      </w:r>
      <w:r>
        <w:rPr>
          <w:rFonts w:hint="eastAsia"/>
        </w:rPr>
        <w:t>）区重大重点课题；（</w:t>
      </w:r>
      <w:r>
        <w:t>4</w:t>
      </w:r>
      <w:r>
        <w:rPr>
          <w:rFonts w:hint="eastAsia"/>
        </w:rPr>
        <w:t>）区一般课题（含青年课题项目）；（</w:t>
      </w:r>
      <w:r>
        <w:t>5</w:t>
      </w:r>
      <w:r>
        <w:rPr>
          <w:rFonts w:hint="eastAsia"/>
        </w:rPr>
        <w:t>）校级课题。其中，国家级条线课题相当于市级课题；市级条线课题原则上相当于区一般课题；区级教改试验项目、信息化研究项目等相当于区级一般课题。</w:t>
      </w:r>
    </w:p>
    <w:p w:rsidR="00AA56B8" w:rsidRDefault="00AA56B8" w:rsidP="00DC07D6">
      <w:pPr>
        <w:snapToGrid w:val="0"/>
        <w:spacing w:line="320" w:lineRule="exact"/>
        <w:ind w:firstLineChars="200" w:firstLine="420"/>
        <w:rPr>
          <w:b/>
        </w:rPr>
      </w:pPr>
      <w:r>
        <w:rPr>
          <w:b/>
        </w:rPr>
        <w:t xml:space="preserve">2. </w:t>
      </w:r>
      <w:r>
        <w:rPr>
          <w:rFonts w:hint="eastAsia"/>
          <w:b/>
        </w:rPr>
        <w:t>优秀成果“展示与交流”和“推广与应用”现场活动：</w:t>
      </w:r>
    </w:p>
    <w:p w:rsidR="00AA56B8" w:rsidRPr="00BA2144" w:rsidRDefault="00AA56B8" w:rsidP="00DC07D6">
      <w:pPr>
        <w:snapToGrid w:val="0"/>
        <w:spacing w:line="320" w:lineRule="exact"/>
        <w:ind w:firstLineChars="200" w:firstLine="420"/>
      </w:pPr>
      <w:r w:rsidRPr="00BA2144">
        <w:rPr>
          <w:rFonts w:hint="eastAsia"/>
        </w:rPr>
        <w:t>（</w:t>
      </w:r>
      <w:r w:rsidRPr="00BA2144">
        <w:t>1</w:t>
      </w:r>
      <w:r w:rsidRPr="00BA2144">
        <w:rPr>
          <w:rFonts w:hint="eastAsia"/>
        </w:rPr>
        <w:t>）“展示与交流”活动，按课题级别和活动规模分两类，即</w:t>
      </w:r>
      <w:r w:rsidRPr="00BA2144">
        <w:t xml:space="preserve"> </w:t>
      </w:r>
      <w:r w:rsidRPr="00BA2144">
        <w:rPr>
          <w:rFonts w:hint="eastAsia"/>
        </w:rPr>
        <w:t>“学段展示与交流”活动（区级及以上课题优秀成果）和“全区（跨学段）展示与交流”活动（市级及以上课题优秀成果）。教育科研与教研、德研、师训、信息技术等工作融合的展示与交流活动，可不局限由区教育科研管理部门组织开展（教育学院或教育局等有关部门都可组织举办，亦分区级学段和区级跨学段两类），但必须以课题研究为引领，真实呈现课题研究优秀成果和实践成效；区域学校科研分管领导、科研室主任副主任等人员为主要出席对象之一。</w:t>
      </w:r>
    </w:p>
    <w:p w:rsidR="00AA56B8" w:rsidRDefault="00AA56B8" w:rsidP="00DC07D6">
      <w:pPr>
        <w:snapToGrid w:val="0"/>
        <w:spacing w:line="320" w:lineRule="exact"/>
        <w:ind w:firstLineChars="200" w:firstLine="420"/>
        <w:rPr>
          <w:szCs w:val="21"/>
        </w:rPr>
      </w:pPr>
      <w:r w:rsidRPr="00BA2144">
        <w:rPr>
          <w:rFonts w:hint="eastAsia"/>
        </w:rPr>
        <w:t>（</w:t>
      </w:r>
      <w:r w:rsidRPr="00BA2144">
        <w:t>2</w:t>
      </w:r>
      <w:r w:rsidRPr="00BA2144">
        <w:rPr>
          <w:rFonts w:hint="eastAsia"/>
        </w:rPr>
        <w:t>）“推广与应用”活动，必须有“区域</w:t>
      </w:r>
      <w:r w:rsidRPr="00BA2144">
        <w:rPr>
          <w:rFonts w:hint="eastAsia"/>
          <w:szCs w:val="21"/>
        </w:rPr>
        <w:t>推广与应用”合作项目，并根据推广项目实施方案内容，在推广单位或应用单</w:t>
      </w:r>
      <w:r>
        <w:rPr>
          <w:rFonts w:hint="eastAsia"/>
          <w:szCs w:val="21"/>
        </w:rPr>
        <w:t>位举办区级或以上规模的优秀成果推广与应用活动。</w:t>
      </w:r>
    </w:p>
    <w:p w:rsidR="00AA56B8" w:rsidRPr="00006880" w:rsidRDefault="00AA56B8" w:rsidP="00DC07D6">
      <w:pPr>
        <w:snapToGrid w:val="0"/>
        <w:spacing w:line="320" w:lineRule="exact"/>
        <w:ind w:firstLineChars="200" w:firstLine="420"/>
      </w:pPr>
      <w:r w:rsidRPr="004F4569">
        <w:rPr>
          <w:rFonts w:hint="eastAsia"/>
        </w:rPr>
        <w:t>现场活动必须有正式通知、活动方案、记录与反思（科研活动记载一页表）、主要成果等资料，其中“全区（跨学段）展示与交流”必须在课题所在单位现场举办。</w:t>
      </w:r>
      <w:r w:rsidRPr="00006880">
        <w:rPr>
          <w:rFonts w:hint="eastAsia"/>
        </w:rPr>
        <w:t>学校教育科研现场活动最晚在申报当年复评之前完成。</w:t>
      </w:r>
    </w:p>
    <w:p w:rsidR="00AA56B8" w:rsidRDefault="00AA56B8" w:rsidP="00DC07D6">
      <w:pPr>
        <w:ind w:firstLineChars="196" w:firstLine="412"/>
        <w:rPr>
          <w:b/>
          <w:bCs/>
        </w:rPr>
      </w:pPr>
      <w:r>
        <w:rPr>
          <w:b/>
          <w:bCs/>
        </w:rPr>
        <w:t>3.</w:t>
      </w:r>
      <w:r>
        <w:rPr>
          <w:rFonts w:hint="eastAsia"/>
          <w:b/>
          <w:bCs/>
        </w:rPr>
        <w:t>关于评价结论设定与评价结果处理说明</w:t>
      </w:r>
    </w:p>
    <w:p w:rsidR="00AA56B8" w:rsidRPr="00BF5153" w:rsidRDefault="00AA56B8" w:rsidP="00DC07D6">
      <w:pPr>
        <w:snapToGrid w:val="0"/>
        <w:spacing w:line="380" w:lineRule="exact"/>
        <w:ind w:firstLineChars="200" w:firstLine="420"/>
        <w:rPr>
          <w:szCs w:val="21"/>
        </w:rPr>
      </w:pPr>
      <w:r>
        <w:rPr>
          <w:rFonts w:hint="eastAsia"/>
          <w:szCs w:val="21"/>
        </w:rPr>
        <w:t>（</w:t>
      </w:r>
      <w:r>
        <w:rPr>
          <w:szCs w:val="21"/>
        </w:rPr>
        <w:t>1</w:t>
      </w:r>
      <w:r>
        <w:rPr>
          <w:rFonts w:hint="eastAsia"/>
          <w:szCs w:val="21"/>
        </w:rPr>
        <w:t>）评价指标体系由五大板块组成，其中设有以</w:t>
      </w:r>
      <w:r>
        <w:rPr>
          <w:szCs w:val="21"/>
        </w:rPr>
        <w:t>*</w:t>
      </w:r>
      <w:r>
        <w:rPr>
          <w:rFonts w:hint="eastAsia"/>
          <w:szCs w:val="21"/>
        </w:rPr>
        <w:t>号为标志的为专项刚性指标，分别是针对申报“合格校、优秀校、示范校”的约束性指标，</w:t>
      </w:r>
      <w:r w:rsidRPr="004F4569">
        <w:rPr>
          <w:rFonts w:hint="eastAsia"/>
        </w:rPr>
        <w:t>并且学校必须在“合格”的基础上评“优秀”或“示范”。若被评学校不符合该刚性指标要求</w:t>
      </w:r>
      <w:r w:rsidRPr="00BF5153">
        <w:rPr>
          <w:rFonts w:hint="eastAsia"/>
          <w:szCs w:val="21"/>
        </w:rPr>
        <w:t>的，即使评分达标也不予通过。</w:t>
      </w:r>
    </w:p>
    <w:p w:rsidR="00AA56B8" w:rsidRPr="00BF5153" w:rsidRDefault="00AA56B8" w:rsidP="00DC07D6">
      <w:pPr>
        <w:snapToGrid w:val="0"/>
        <w:spacing w:line="380" w:lineRule="exact"/>
        <w:ind w:firstLineChars="200" w:firstLine="420"/>
        <w:rPr>
          <w:szCs w:val="21"/>
        </w:rPr>
      </w:pPr>
      <w:r w:rsidRPr="00BF5153">
        <w:rPr>
          <w:rFonts w:hint="eastAsia"/>
          <w:szCs w:val="21"/>
        </w:rPr>
        <w:t>（</w:t>
      </w:r>
      <w:r w:rsidRPr="00BF5153">
        <w:rPr>
          <w:szCs w:val="21"/>
        </w:rPr>
        <w:t>2</w:t>
      </w:r>
      <w:r w:rsidRPr="00BF5153">
        <w:rPr>
          <w:rFonts w:hint="eastAsia"/>
          <w:szCs w:val="21"/>
        </w:rPr>
        <w:t>）</w:t>
      </w:r>
      <w:r w:rsidRPr="00BF5153">
        <w:rPr>
          <w:rFonts w:hint="eastAsia"/>
        </w:rPr>
        <w:t>对</w:t>
      </w:r>
      <w:r>
        <w:rPr>
          <w:rFonts w:hint="eastAsia"/>
        </w:rPr>
        <w:t>“</w:t>
      </w:r>
      <w:r w:rsidRPr="00BF5153">
        <w:rPr>
          <w:rFonts w:hint="eastAsia"/>
        </w:rPr>
        <w:t>合格校</w:t>
      </w:r>
      <w:r>
        <w:rPr>
          <w:rFonts w:hint="eastAsia"/>
        </w:rPr>
        <w:t>”</w:t>
      </w:r>
      <w:r w:rsidRPr="00BF5153">
        <w:rPr>
          <w:rFonts w:hint="eastAsia"/>
        </w:rPr>
        <w:t>的刚性指标要求也是评</w:t>
      </w:r>
      <w:r>
        <w:rPr>
          <w:rFonts w:hint="eastAsia"/>
        </w:rPr>
        <w:t>“</w:t>
      </w:r>
      <w:r w:rsidRPr="00BF5153">
        <w:rPr>
          <w:rFonts w:hint="eastAsia"/>
        </w:rPr>
        <w:t>优秀校</w:t>
      </w:r>
      <w:r>
        <w:rPr>
          <w:rFonts w:hint="eastAsia"/>
        </w:rPr>
        <w:t>”</w:t>
      </w:r>
      <w:r w:rsidRPr="00BF5153">
        <w:rPr>
          <w:rFonts w:hint="eastAsia"/>
        </w:rPr>
        <w:t>或</w:t>
      </w:r>
      <w:r>
        <w:rPr>
          <w:rFonts w:hint="eastAsia"/>
        </w:rPr>
        <w:t>“</w:t>
      </w:r>
      <w:r w:rsidRPr="00BF5153">
        <w:rPr>
          <w:rFonts w:hint="eastAsia"/>
        </w:rPr>
        <w:t>示范校</w:t>
      </w:r>
      <w:r>
        <w:rPr>
          <w:rFonts w:hint="eastAsia"/>
        </w:rPr>
        <w:t>”</w:t>
      </w:r>
      <w:r w:rsidRPr="00BF5153">
        <w:rPr>
          <w:rFonts w:hint="eastAsia"/>
        </w:rPr>
        <w:t>的基础和前提条件</w:t>
      </w:r>
      <w:r>
        <w:rPr>
          <w:rFonts w:hint="eastAsia"/>
        </w:rPr>
        <w:t>，若申报“优秀校”或“示范校”的单位未能符合该刚性指标要求，则降为“合格校”</w:t>
      </w:r>
      <w:r w:rsidRPr="00BF5153">
        <w:rPr>
          <w:rFonts w:hint="eastAsia"/>
        </w:rPr>
        <w:t>。</w:t>
      </w:r>
    </w:p>
    <w:p w:rsidR="00AA56B8" w:rsidRPr="00BF5153" w:rsidRDefault="00AA56B8" w:rsidP="00DC07D6">
      <w:pPr>
        <w:snapToGrid w:val="0"/>
        <w:spacing w:line="380" w:lineRule="exact"/>
        <w:ind w:firstLineChars="200" w:firstLine="420"/>
        <w:rPr>
          <w:szCs w:val="21"/>
        </w:rPr>
      </w:pPr>
      <w:r w:rsidRPr="00BF5153">
        <w:rPr>
          <w:rFonts w:hint="eastAsia"/>
          <w:szCs w:val="21"/>
        </w:rPr>
        <w:t>（</w:t>
      </w:r>
      <w:r w:rsidRPr="00BF5153">
        <w:rPr>
          <w:szCs w:val="21"/>
        </w:rPr>
        <w:t>3</w:t>
      </w:r>
      <w:r w:rsidRPr="00BF5153">
        <w:rPr>
          <w:rFonts w:hint="eastAsia"/>
          <w:szCs w:val="21"/>
        </w:rPr>
        <w:t>）学校科研发展水平的评价分为自评和初评，集中复评，到校现场复评（含抽查），联系过程随访评价以及日常工作情况的综合评价等多轮多元评价模式；若在评价过程中发现被评单位科研工作有弄虚作假或者出现科研成果剽窃现象的，则实施“一票否决”，即申报等级不予通过，并在原有等级基础上降一级；情节特别严重的，则直接给予“不合格”。</w:t>
      </w:r>
    </w:p>
    <w:p w:rsidR="00AA56B8" w:rsidRPr="00BF5153" w:rsidRDefault="00AA56B8" w:rsidP="00DC07D6">
      <w:pPr>
        <w:snapToGrid w:val="0"/>
        <w:spacing w:line="380" w:lineRule="exact"/>
        <w:ind w:firstLineChars="200" w:firstLine="420"/>
        <w:rPr>
          <w:szCs w:val="21"/>
        </w:rPr>
      </w:pPr>
      <w:r w:rsidRPr="00BF5153">
        <w:rPr>
          <w:rFonts w:hint="eastAsia"/>
          <w:szCs w:val="21"/>
        </w:rPr>
        <w:t>（</w:t>
      </w:r>
      <w:r w:rsidRPr="00BF5153">
        <w:rPr>
          <w:szCs w:val="21"/>
        </w:rPr>
        <w:t>4</w:t>
      </w:r>
      <w:r w:rsidRPr="00BF5153">
        <w:rPr>
          <w:rFonts w:hint="eastAsia"/>
          <w:szCs w:val="21"/>
        </w:rPr>
        <w:t>）评价结论共分五个等级：</w:t>
      </w:r>
    </w:p>
    <w:p w:rsidR="00AA56B8" w:rsidRPr="00BF5153" w:rsidRDefault="00AA56B8" w:rsidP="00DC07D6">
      <w:pPr>
        <w:snapToGrid w:val="0"/>
        <w:spacing w:line="380" w:lineRule="exact"/>
        <w:ind w:firstLineChars="200" w:firstLine="420"/>
        <w:rPr>
          <w:szCs w:val="21"/>
        </w:rPr>
      </w:pPr>
      <w:r w:rsidRPr="00BF5153">
        <w:rPr>
          <w:szCs w:val="21"/>
        </w:rPr>
        <w:t>1</w:t>
      </w:r>
      <w:r w:rsidRPr="00BF5153">
        <w:rPr>
          <w:rFonts w:hint="eastAsia"/>
          <w:szCs w:val="21"/>
        </w:rPr>
        <w:t>）评价总分＜</w:t>
      </w:r>
      <w:r w:rsidRPr="00BF5153">
        <w:rPr>
          <w:szCs w:val="21"/>
        </w:rPr>
        <w:t>60</w:t>
      </w:r>
      <w:r w:rsidRPr="00BF5153">
        <w:rPr>
          <w:rFonts w:hint="eastAsia"/>
          <w:szCs w:val="21"/>
        </w:rPr>
        <w:t>分，评价结果为“不合格”。</w:t>
      </w:r>
    </w:p>
    <w:p w:rsidR="00AA56B8" w:rsidRPr="00BF5153" w:rsidRDefault="00AA56B8" w:rsidP="00DC07D6">
      <w:pPr>
        <w:snapToGrid w:val="0"/>
        <w:spacing w:line="380" w:lineRule="exact"/>
        <w:ind w:firstLineChars="200" w:firstLine="420"/>
        <w:rPr>
          <w:szCs w:val="21"/>
        </w:rPr>
      </w:pPr>
      <w:r w:rsidRPr="00BF5153">
        <w:rPr>
          <w:szCs w:val="21"/>
        </w:rPr>
        <w:t>2</w:t>
      </w:r>
      <w:r w:rsidRPr="00BF5153">
        <w:rPr>
          <w:rFonts w:hint="eastAsia"/>
          <w:szCs w:val="21"/>
        </w:rPr>
        <w:t>）</w:t>
      </w:r>
      <w:r w:rsidRPr="00BF5153">
        <w:rPr>
          <w:szCs w:val="21"/>
        </w:rPr>
        <w:t>60</w:t>
      </w:r>
      <w:r w:rsidRPr="00BF5153">
        <w:rPr>
          <w:rFonts w:hint="eastAsia"/>
          <w:szCs w:val="21"/>
        </w:rPr>
        <w:t>≤评价总分＜</w:t>
      </w:r>
      <w:r w:rsidRPr="00BF5153">
        <w:rPr>
          <w:szCs w:val="21"/>
        </w:rPr>
        <w:t>70</w:t>
      </w:r>
      <w:r w:rsidRPr="00BF5153">
        <w:rPr>
          <w:rFonts w:hint="eastAsia"/>
          <w:szCs w:val="21"/>
        </w:rPr>
        <w:t>分，评价结果为“基本合格”。</w:t>
      </w:r>
    </w:p>
    <w:p w:rsidR="00AA56B8" w:rsidRPr="00BF5153" w:rsidRDefault="00AA56B8" w:rsidP="00DC07D6">
      <w:pPr>
        <w:snapToGrid w:val="0"/>
        <w:spacing w:line="380" w:lineRule="exact"/>
        <w:ind w:firstLineChars="200" w:firstLine="420"/>
        <w:rPr>
          <w:szCs w:val="21"/>
        </w:rPr>
      </w:pPr>
      <w:r w:rsidRPr="00BF5153">
        <w:rPr>
          <w:szCs w:val="21"/>
        </w:rPr>
        <w:t>3</w:t>
      </w:r>
      <w:r w:rsidRPr="00BF5153">
        <w:rPr>
          <w:rFonts w:hint="eastAsia"/>
          <w:szCs w:val="21"/>
        </w:rPr>
        <w:t>）</w:t>
      </w:r>
      <w:r w:rsidRPr="00BF5153">
        <w:rPr>
          <w:szCs w:val="21"/>
        </w:rPr>
        <w:t>70</w:t>
      </w:r>
      <w:r w:rsidRPr="00BF5153">
        <w:rPr>
          <w:rFonts w:hint="eastAsia"/>
          <w:szCs w:val="21"/>
        </w:rPr>
        <w:t>≤评价总分＜</w:t>
      </w:r>
      <w:r w:rsidRPr="00BF5153">
        <w:rPr>
          <w:szCs w:val="21"/>
        </w:rPr>
        <w:t>80</w:t>
      </w:r>
      <w:r w:rsidRPr="00BF5153">
        <w:rPr>
          <w:rFonts w:hint="eastAsia"/>
          <w:szCs w:val="21"/>
        </w:rPr>
        <w:t>分，且完全符合“合格校”专项刚性指标要求的，评价结果为“合格校”。</w:t>
      </w:r>
    </w:p>
    <w:p w:rsidR="00AA56B8" w:rsidRPr="00BF5153" w:rsidRDefault="00AA56B8" w:rsidP="00DC07D6">
      <w:pPr>
        <w:snapToGrid w:val="0"/>
        <w:spacing w:line="380" w:lineRule="exact"/>
        <w:ind w:firstLineChars="200" w:firstLine="420"/>
        <w:rPr>
          <w:szCs w:val="21"/>
        </w:rPr>
      </w:pPr>
      <w:r w:rsidRPr="00BF5153">
        <w:rPr>
          <w:szCs w:val="21"/>
        </w:rPr>
        <w:t>4</w:t>
      </w:r>
      <w:r w:rsidRPr="00BF5153">
        <w:rPr>
          <w:rFonts w:hint="eastAsia"/>
          <w:szCs w:val="21"/>
        </w:rPr>
        <w:t>）</w:t>
      </w:r>
      <w:r w:rsidRPr="00BF5153">
        <w:rPr>
          <w:szCs w:val="21"/>
        </w:rPr>
        <w:t>80</w:t>
      </w:r>
      <w:r w:rsidRPr="00BF5153">
        <w:rPr>
          <w:rFonts w:hint="eastAsia"/>
          <w:szCs w:val="21"/>
        </w:rPr>
        <w:t>≤评价总分＜</w:t>
      </w:r>
      <w:r w:rsidRPr="00BF5153">
        <w:rPr>
          <w:szCs w:val="21"/>
        </w:rPr>
        <w:t>90</w:t>
      </w:r>
      <w:r w:rsidRPr="00BF5153">
        <w:rPr>
          <w:rFonts w:hint="eastAsia"/>
          <w:szCs w:val="21"/>
        </w:rPr>
        <w:t>分，且完全符合“合格校”“优秀校”专项刚性指标要求的，评价结果为“优秀校”。</w:t>
      </w:r>
    </w:p>
    <w:p w:rsidR="00AA56B8" w:rsidRPr="00BF5153" w:rsidRDefault="00AA56B8" w:rsidP="00DC07D6">
      <w:pPr>
        <w:snapToGrid w:val="0"/>
        <w:spacing w:line="380" w:lineRule="exact"/>
        <w:ind w:firstLineChars="200" w:firstLine="420"/>
        <w:rPr>
          <w:szCs w:val="21"/>
        </w:rPr>
      </w:pPr>
      <w:r w:rsidRPr="00BF5153">
        <w:rPr>
          <w:szCs w:val="21"/>
        </w:rPr>
        <w:t>5</w:t>
      </w:r>
      <w:r w:rsidRPr="00BF5153">
        <w:rPr>
          <w:rFonts w:hint="eastAsia"/>
          <w:szCs w:val="21"/>
        </w:rPr>
        <w:t>）评估总分≥</w:t>
      </w:r>
      <w:r w:rsidRPr="00BF5153">
        <w:rPr>
          <w:szCs w:val="21"/>
        </w:rPr>
        <w:t>90</w:t>
      </w:r>
      <w:r w:rsidRPr="00BF5153">
        <w:rPr>
          <w:rFonts w:hint="eastAsia"/>
          <w:szCs w:val="21"/>
        </w:rPr>
        <w:t>分，且完全符合“合格校”“示范校”专项刚性指标要求，</w:t>
      </w:r>
      <w:r w:rsidRPr="00212B8F">
        <w:rPr>
          <w:rFonts w:hint="eastAsia"/>
          <w:szCs w:val="21"/>
        </w:rPr>
        <w:t>同时“示范校”数量占全区总校数比不能超过</w:t>
      </w:r>
      <w:r w:rsidRPr="00212B8F">
        <w:rPr>
          <w:szCs w:val="21"/>
        </w:rPr>
        <w:t>15%</w:t>
      </w:r>
      <w:r w:rsidRPr="00212B8F">
        <w:rPr>
          <w:rFonts w:hint="eastAsia"/>
          <w:szCs w:val="21"/>
        </w:rPr>
        <w:t>的</w:t>
      </w:r>
      <w:r w:rsidRPr="00BF5153">
        <w:rPr>
          <w:rFonts w:hint="eastAsia"/>
          <w:szCs w:val="21"/>
        </w:rPr>
        <w:t>，评价结果为“示范校”。</w:t>
      </w:r>
    </w:p>
    <w:p w:rsidR="00AA56B8" w:rsidRPr="00212B8F" w:rsidRDefault="00AA56B8" w:rsidP="00DC07D6">
      <w:pPr>
        <w:snapToGrid w:val="0"/>
        <w:spacing w:line="380" w:lineRule="exact"/>
        <w:ind w:firstLineChars="200" w:firstLine="420"/>
        <w:rPr>
          <w:szCs w:val="21"/>
        </w:rPr>
      </w:pPr>
      <w:r w:rsidRPr="00BF5153">
        <w:rPr>
          <w:rFonts w:hint="eastAsia"/>
          <w:szCs w:val="21"/>
        </w:rPr>
        <w:t>（</w:t>
      </w:r>
      <w:r w:rsidRPr="00BF5153">
        <w:rPr>
          <w:szCs w:val="21"/>
        </w:rPr>
        <w:t>5</w:t>
      </w:r>
      <w:r w:rsidRPr="00BF5153">
        <w:rPr>
          <w:rFonts w:hint="eastAsia"/>
          <w:szCs w:val="21"/>
        </w:rPr>
        <w:t>）评价结果经审定后及时上网公示，对“合格校、优秀校和示范校”颁发证书，评价结果有效期为四年</w:t>
      </w:r>
      <w:r w:rsidRPr="00212B8F">
        <w:rPr>
          <w:rFonts w:hint="eastAsia"/>
          <w:szCs w:val="21"/>
        </w:rPr>
        <w:t>。</w:t>
      </w:r>
    </w:p>
    <w:p w:rsidR="00AA56B8" w:rsidRDefault="00AA56B8" w:rsidP="00DC07D6">
      <w:pPr>
        <w:spacing w:line="360" w:lineRule="auto"/>
        <w:rPr>
          <w:b/>
          <w:sz w:val="24"/>
        </w:rPr>
      </w:pPr>
    </w:p>
    <w:p w:rsidR="00AA56B8" w:rsidRDefault="00AA56B8" w:rsidP="00DC07D6">
      <w:pPr>
        <w:spacing w:line="360" w:lineRule="auto"/>
        <w:rPr>
          <w:b/>
          <w:sz w:val="24"/>
        </w:rPr>
      </w:pPr>
      <w:r w:rsidRPr="00014F94">
        <w:rPr>
          <w:rFonts w:hint="eastAsia"/>
          <w:b/>
          <w:sz w:val="24"/>
        </w:rPr>
        <w:t>附件</w:t>
      </w:r>
      <w:r w:rsidRPr="00014F94">
        <w:rPr>
          <w:b/>
          <w:sz w:val="24"/>
        </w:rPr>
        <w:t>2</w:t>
      </w:r>
      <w:r w:rsidRPr="00014F94">
        <w:rPr>
          <w:rFonts w:hint="eastAsia"/>
          <w:b/>
          <w:sz w:val="24"/>
        </w:rPr>
        <w:t>：</w:t>
      </w:r>
    </w:p>
    <w:p w:rsidR="00AA56B8" w:rsidRPr="00014F94" w:rsidRDefault="00AA56B8" w:rsidP="00DC07D6">
      <w:pPr>
        <w:spacing w:line="360" w:lineRule="auto"/>
        <w:jc w:val="center"/>
        <w:rPr>
          <w:b/>
          <w:sz w:val="24"/>
        </w:rPr>
      </w:pPr>
      <w:r w:rsidRPr="00014F94">
        <w:rPr>
          <w:rFonts w:hint="eastAsia"/>
          <w:b/>
          <w:sz w:val="24"/>
        </w:rPr>
        <w:t>最近四年学校各级立项课题</w:t>
      </w:r>
      <w:r>
        <w:rPr>
          <w:rFonts w:hint="eastAsia"/>
          <w:b/>
          <w:sz w:val="24"/>
        </w:rPr>
        <w:t>（</w:t>
      </w:r>
      <w:r w:rsidRPr="00014F94">
        <w:rPr>
          <w:rFonts w:hint="eastAsia"/>
          <w:b/>
          <w:sz w:val="24"/>
        </w:rPr>
        <w:t>项目</w:t>
      </w:r>
      <w:r>
        <w:rPr>
          <w:rFonts w:hint="eastAsia"/>
          <w:b/>
          <w:sz w:val="24"/>
        </w:rPr>
        <w:t>）</w:t>
      </w:r>
      <w:r w:rsidRPr="00014F94">
        <w:rPr>
          <w:rFonts w:hint="eastAsia"/>
          <w:b/>
          <w:sz w:val="24"/>
        </w:rPr>
        <w:t>研究进展情况一览表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7"/>
        <w:gridCol w:w="565"/>
        <w:gridCol w:w="566"/>
        <w:gridCol w:w="573"/>
        <w:gridCol w:w="1243"/>
        <w:gridCol w:w="888"/>
        <w:gridCol w:w="764"/>
        <w:gridCol w:w="764"/>
        <w:gridCol w:w="888"/>
        <w:gridCol w:w="1137"/>
      </w:tblGrid>
      <w:tr w:rsidR="00AA56B8" w:rsidRPr="001E4ECA" w:rsidTr="00564285">
        <w:tc>
          <w:tcPr>
            <w:tcW w:w="333" w:type="pct"/>
          </w:tcPr>
          <w:p w:rsidR="00AA56B8" w:rsidRPr="001E4ECA" w:rsidRDefault="00AA56B8" w:rsidP="00564285">
            <w:pPr>
              <w:spacing w:line="340" w:lineRule="exact"/>
              <w:rPr>
                <w:color w:val="000000"/>
                <w:sz w:val="24"/>
              </w:rPr>
            </w:pPr>
            <w:r w:rsidRPr="001E4ECA">
              <w:rPr>
                <w:rFonts w:hint="eastAsia"/>
                <w:color w:val="000000"/>
                <w:sz w:val="24"/>
              </w:rPr>
              <w:t>序号</w:t>
            </w:r>
          </w:p>
        </w:tc>
        <w:tc>
          <w:tcPr>
            <w:tcW w:w="333" w:type="pct"/>
          </w:tcPr>
          <w:p w:rsidR="00AA56B8" w:rsidRPr="001E4ECA" w:rsidRDefault="00AA56B8" w:rsidP="00564285">
            <w:pPr>
              <w:spacing w:line="340" w:lineRule="exact"/>
              <w:rPr>
                <w:color w:val="000000"/>
                <w:sz w:val="24"/>
              </w:rPr>
            </w:pPr>
            <w:r w:rsidRPr="001E4ECA">
              <w:rPr>
                <w:rFonts w:hint="eastAsia"/>
                <w:color w:val="000000"/>
                <w:sz w:val="24"/>
              </w:rPr>
              <w:t>立项年份</w:t>
            </w:r>
          </w:p>
        </w:tc>
        <w:tc>
          <w:tcPr>
            <w:tcW w:w="332" w:type="pct"/>
          </w:tcPr>
          <w:p w:rsidR="00AA56B8" w:rsidRPr="001E4ECA" w:rsidRDefault="00AA56B8" w:rsidP="00564285">
            <w:pPr>
              <w:spacing w:line="340" w:lineRule="exact"/>
              <w:rPr>
                <w:color w:val="000000"/>
                <w:sz w:val="24"/>
              </w:rPr>
            </w:pPr>
            <w:r w:rsidRPr="001E4ECA">
              <w:rPr>
                <w:rFonts w:hint="eastAsia"/>
                <w:color w:val="000000"/>
                <w:sz w:val="24"/>
              </w:rPr>
              <w:t>立项级别</w:t>
            </w:r>
          </w:p>
        </w:tc>
        <w:tc>
          <w:tcPr>
            <w:tcW w:w="332" w:type="pct"/>
          </w:tcPr>
          <w:p w:rsidR="00AA56B8" w:rsidRPr="001E4ECA" w:rsidRDefault="00AA56B8" w:rsidP="00564285">
            <w:pPr>
              <w:spacing w:line="340" w:lineRule="exact"/>
              <w:rPr>
                <w:color w:val="000000"/>
                <w:sz w:val="24"/>
              </w:rPr>
            </w:pPr>
            <w:r w:rsidRPr="001E4ECA">
              <w:rPr>
                <w:rFonts w:hint="eastAsia"/>
                <w:color w:val="000000"/>
                <w:sz w:val="24"/>
              </w:rPr>
              <w:t>立项</w:t>
            </w:r>
          </w:p>
          <w:p w:rsidR="00AA56B8" w:rsidRPr="001E4ECA" w:rsidRDefault="00AA56B8" w:rsidP="00564285">
            <w:pPr>
              <w:spacing w:line="340" w:lineRule="exact"/>
              <w:rPr>
                <w:color w:val="000000"/>
                <w:sz w:val="24"/>
              </w:rPr>
            </w:pPr>
            <w:r w:rsidRPr="001E4ECA">
              <w:rPr>
                <w:rFonts w:hint="eastAsia"/>
                <w:color w:val="000000"/>
                <w:sz w:val="24"/>
              </w:rPr>
              <w:t>编号</w:t>
            </w:r>
          </w:p>
        </w:tc>
        <w:tc>
          <w:tcPr>
            <w:tcW w:w="336" w:type="pct"/>
          </w:tcPr>
          <w:p w:rsidR="00AA56B8" w:rsidRPr="001E4ECA" w:rsidRDefault="00AA56B8" w:rsidP="00564285">
            <w:pPr>
              <w:spacing w:line="340" w:lineRule="exact"/>
              <w:rPr>
                <w:color w:val="000000"/>
                <w:sz w:val="24"/>
              </w:rPr>
            </w:pPr>
            <w:r w:rsidRPr="001E4ECA">
              <w:rPr>
                <w:rFonts w:hint="eastAsia"/>
                <w:color w:val="000000"/>
                <w:sz w:val="24"/>
              </w:rPr>
              <w:t>负责人</w:t>
            </w:r>
          </w:p>
        </w:tc>
        <w:tc>
          <w:tcPr>
            <w:tcW w:w="729" w:type="pct"/>
          </w:tcPr>
          <w:p w:rsidR="00AA56B8" w:rsidRPr="001E4ECA" w:rsidRDefault="00AA56B8" w:rsidP="00564285">
            <w:pPr>
              <w:spacing w:line="340" w:lineRule="exact"/>
              <w:rPr>
                <w:color w:val="000000"/>
                <w:sz w:val="24"/>
              </w:rPr>
            </w:pPr>
            <w:r w:rsidRPr="001E4ECA">
              <w:rPr>
                <w:rFonts w:hint="eastAsia"/>
                <w:color w:val="000000"/>
                <w:sz w:val="24"/>
              </w:rPr>
              <w:t>课题名称</w:t>
            </w:r>
          </w:p>
        </w:tc>
        <w:tc>
          <w:tcPr>
            <w:tcW w:w="521" w:type="pct"/>
          </w:tcPr>
          <w:p w:rsidR="00AA56B8" w:rsidRPr="001E4ECA" w:rsidRDefault="00AA56B8" w:rsidP="00564285">
            <w:pPr>
              <w:spacing w:line="340" w:lineRule="exact"/>
              <w:rPr>
                <w:color w:val="000000"/>
                <w:sz w:val="24"/>
              </w:rPr>
            </w:pPr>
            <w:r w:rsidRPr="001E4ECA">
              <w:rPr>
                <w:rFonts w:hint="eastAsia"/>
                <w:color w:val="000000"/>
                <w:sz w:val="24"/>
              </w:rPr>
              <w:t>研究起止日期</w:t>
            </w:r>
          </w:p>
        </w:tc>
        <w:tc>
          <w:tcPr>
            <w:tcW w:w="448" w:type="pct"/>
          </w:tcPr>
          <w:p w:rsidR="00AA56B8" w:rsidRPr="001E4ECA" w:rsidRDefault="00AA56B8" w:rsidP="00564285">
            <w:pPr>
              <w:spacing w:line="340" w:lineRule="exact"/>
              <w:rPr>
                <w:color w:val="000000"/>
                <w:sz w:val="24"/>
              </w:rPr>
            </w:pPr>
            <w:r w:rsidRPr="001E4ECA">
              <w:rPr>
                <w:rFonts w:hint="eastAsia"/>
                <w:color w:val="000000"/>
                <w:sz w:val="24"/>
              </w:rPr>
              <w:t>开题论证情况</w:t>
            </w:r>
          </w:p>
        </w:tc>
        <w:tc>
          <w:tcPr>
            <w:tcW w:w="448" w:type="pct"/>
          </w:tcPr>
          <w:p w:rsidR="00AA56B8" w:rsidRPr="001E4ECA" w:rsidRDefault="00AA56B8" w:rsidP="00564285">
            <w:pPr>
              <w:spacing w:line="340" w:lineRule="exact"/>
              <w:rPr>
                <w:color w:val="000000"/>
                <w:sz w:val="24"/>
              </w:rPr>
            </w:pPr>
            <w:r w:rsidRPr="001E4ECA">
              <w:rPr>
                <w:rFonts w:hint="eastAsia"/>
                <w:color w:val="000000"/>
                <w:sz w:val="24"/>
              </w:rPr>
              <w:t>中期交流情况</w:t>
            </w:r>
          </w:p>
        </w:tc>
        <w:tc>
          <w:tcPr>
            <w:tcW w:w="521" w:type="pct"/>
          </w:tcPr>
          <w:p w:rsidR="00AA56B8" w:rsidRPr="001E4ECA" w:rsidRDefault="00AA56B8" w:rsidP="00564285">
            <w:pPr>
              <w:spacing w:line="340" w:lineRule="exact"/>
              <w:rPr>
                <w:color w:val="000000"/>
                <w:sz w:val="24"/>
              </w:rPr>
            </w:pPr>
            <w:r w:rsidRPr="001E4ECA">
              <w:rPr>
                <w:rFonts w:hint="eastAsia"/>
                <w:color w:val="000000"/>
                <w:sz w:val="24"/>
              </w:rPr>
              <w:t>结题鉴定情况</w:t>
            </w:r>
          </w:p>
        </w:tc>
        <w:tc>
          <w:tcPr>
            <w:tcW w:w="667" w:type="pct"/>
          </w:tcPr>
          <w:p w:rsidR="00AA56B8" w:rsidRPr="001E4ECA" w:rsidRDefault="00AA56B8" w:rsidP="00564285">
            <w:pPr>
              <w:spacing w:line="340" w:lineRule="exact"/>
              <w:rPr>
                <w:color w:val="000000"/>
                <w:sz w:val="24"/>
              </w:rPr>
            </w:pPr>
            <w:r w:rsidRPr="001E4ECA">
              <w:rPr>
                <w:rFonts w:hint="eastAsia"/>
                <w:color w:val="000000"/>
                <w:sz w:val="24"/>
              </w:rPr>
              <w:t>相关成果交流、发表及获奖等情况</w:t>
            </w:r>
          </w:p>
        </w:tc>
      </w:tr>
      <w:tr w:rsidR="00AA56B8" w:rsidRPr="001E4ECA" w:rsidTr="00564285">
        <w:tc>
          <w:tcPr>
            <w:tcW w:w="333" w:type="pct"/>
          </w:tcPr>
          <w:p w:rsidR="00AA56B8" w:rsidRPr="001E4ECA" w:rsidRDefault="00AA56B8" w:rsidP="00564285">
            <w:pPr>
              <w:spacing w:line="340" w:lineRule="exact"/>
              <w:jc w:val="left"/>
              <w:rPr>
                <w:color w:val="000000"/>
                <w:sz w:val="24"/>
              </w:rPr>
            </w:pPr>
          </w:p>
        </w:tc>
        <w:tc>
          <w:tcPr>
            <w:tcW w:w="333"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6" w:type="pct"/>
          </w:tcPr>
          <w:p w:rsidR="00AA56B8" w:rsidRPr="001E4ECA" w:rsidRDefault="00AA56B8" w:rsidP="00564285">
            <w:pPr>
              <w:spacing w:line="340" w:lineRule="exact"/>
              <w:jc w:val="left"/>
              <w:rPr>
                <w:color w:val="000000"/>
                <w:sz w:val="24"/>
              </w:rPr>
            </w:pPr>
          </w:p>
        </w:tc>
        <w:tc>
          <w:tcPr>
            <w:tcW w:w="729"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667" w:type="pct"/>
          </w:tcPr>
          <w:p w:rsidR="00AA56B8" w:rsidRPr="001E4ECA" w:rsidRDefault="00AA56B8" w:rsidP="00564285">
            <w:pPr>
              <w:spacing w:line="340" w:lineRule="exact"/>
              <w:jc w:val="left"/>
              <w:rPr>
                <w:color w:val="000000"/>
                <w:sz w:val="24"/>
              </w:rPr>
            </w:pPr>
          </w:p>
        </w:tc>
      </w:tr>
      <w:tr w:rsidR="00AA56B8" w:rsidRPr="001E4ECA" w:rsidTr="00564285">
        <w:tc>
          <w:tcPr>
            <w:tcW w:w="333" w:type="pct"/>
          </w:tcPr>
          <w:p w:rsidR="00AA56B8" w:rsidRPr="001E4ECA" w:rsidRDefault="00AA56B8" w:rsidP="00564285">
            <w:pPr>
              <w:spacing w:line="340" w:lineRule="exact"/>
              <w:jc w:val="left"/>
              <w:rPr>
                <w:color w:val="000000"/>
                <w:sz w:val="24"/>
              </w:rPr>
            </w:pPr>
          </w:p>
        </w:tc>
        <w:tc>
          <w:tcPr>
            <w:tcW w:w="333"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6" w:type="pct"/>
          </w:tcPr>
          <w:p w:rsidR="00AA56B8" w:rsidRPr="001E4ECA" w:rsidRDefault="00AA56B8" w:rsidP="00564285">
            <w:pPr>
              <w:spacing w:line="340" w:lineRule="exact"/>
              <w:jc w:val="left"/>
              <w:rPr>
                <w:color w:val="000000"/>
                <w:sz w:val="24"/>
              </w:rPr>
            </w:pPr>
          </w:p>
        </w:tc>
        <w:tc>
          <w:tcPr>
            <w:tcW w:w="729"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667" w:type="pct"/>
          </w:tcPr>
          <w:p w:rsidR="00AA56B8" w:rsidRPr="001E4ECA" w:rsidRDefault="00AA56B8" w:rsidP="00564285">
            <w:pPr>
              <w:spacing w:line="340" w:lineRule="exact"/>
              <w:jc w:val="left"/>
              <w:rPr>
                <w:color w:val="000000"/>
                <w:sz w:val="24"/>
              </w:rPr>
            </w:pPr>
          </w:p>
        </w:tc>
      </w:tr>
      <w:tr w:rsidR="00AA56B8" w:rsidRPr="001E4ECA" w:rsidTr="00564285">
        <w:tc>
          <w:tcPr>
            <w:tcW w:w="333" w:type="pct"/>
          </w:tcPr>
          <w:p w:rsidR="00AA56B8" w:rsidRPr="001E4ECA" w:rsidRDefault="00AA56B8" w:rsidP="00564285">
            <w:pPr>
              <w:spacing w:line="340" w:lineRule="exact"/>
              <w:jc w:val="left"/>
              <w:rPr>
                <w:color w:val="000000"/>
                <w:sz w:val="24"/>
              </w:rPr>
            </w:pPr>
          </w:p>
        </w:tc>
        <w:tc>
          <w:tcPr>
            <w:tcW w:w="333"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6" w:type="pct"/>
          </w:tcPr>
          <w:p w:rsidR="00AA56B8" w:rsidRPr="001E4ECA" w:rsidRDefault="00AA56B8" w:rsidP="00564285">
            <w:pPr>
              <w:spacing w:line="340" w:lineRule="exact"/>
              <w:jc w:val="left"/>
              <w:rPr>
                <w:color w:val="000000"/>
                <w:sz w:val="24"/>
              </w:rPr>
            </w:pPr>
          </w:p>
        </w:tc>
        <w:tc>
          <w:tcPr>
            <w:tcW w:w="729"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667" w:type="pct"/>
          </w:tcPr>
          <w:p w:rsidR="00AA56B8" w:rsidRPr="001E4ECA" w:rsidRDefault="00AA56B8" w:rsidP="00564285">
            <w:pPr>
              <w:spacing w:line="340" w:lineRule="exact"/>
              <w:jc w:val="left"/>
              <w:rPr>
                <w:color w:val="000000"/>
                <w:sz w:val="24"/>
              </w:rPr>
            </w:pPr>
          </w:p>
        </w:tc>
      </w:tr>
      <w:tr w:rsidR="00AA56B8" w:rsidRPr="001E4ECA" w:rsidTr="00564285">
        <w:tc>
          <w:tcPr>
            <w:tcW w:w="333" w:type="pct"/>
          </w:tcPr>
          <w:p w:rsidR="00AA56B8" w:rsidRPr="001E4ECA" w:rsidRDefault="00AA56B8" w:rsidP="00564285">
            <w:pPr>
              <w:spacing w:line="340" w:lineRule="exact"/>
              <w:jc w:val="left"/>
              <w:rPr>
                <w:color w:val="000000"/>
                <w:sz w:val="24"/>
              </w:rPr>
            </w:pPr>
          </w:p>
        </w:tc>
        <w:tc>
          <w:tcPr>
            <w:tcW w:w="333"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6" w:type="pct"/>
          </w:tcPr>
          <w:p w:rsidR="00AA56B8" w:rsidRPr="001E4ECA" w:rsidRDefault="00AA56B8" w:rsidP="00564285">
            <w:pPr>
              <w:spacing w:line="340" w:lineRule="exact"/>
              <w:jc w:val="left"/>
              <w:rPr>
                <w:color w:val="000000"/>
                <w:sz w:val="24"/>
              </w:rPr>
            </w:pPr>
          </w:p>
        </w:tc>
        <w:tc>
          <w:tcPr>
            <w:tcW w:w="729"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667" w:type="pct"/>
          </w:tcPr>
          <w:p w:rsidR="00AA56B8" w:rsidRPr="001E4ECA" w:rsidRDefault="00AA56B8" w:rsidP="00564285">
            <w:pPr>
              <w:spacing w:line="340" w:lineRule="exact"/>
              <w:jc w:val="left"/>
              <w:rPr>
                <w:color w:val="000000"/>
                <w:sz w:val="24"/>
              </w:rPr>
            </w:pPr>
          </w:p>
        </w:tc>
      </w:tr>
      <w:tr w:rsidR="00AA56B8" w:rsidRPr="001E4ECA" w:rsidTr="00564285">
        <w:tc>
          <w:tcPr>
            <w:tcW w:w="333" w:type="pct"/>
          </w:tcPr>
          <w:p w:rsidR="00AA56B8" w:rsidRPr="001E4ECA" w:rsidRDefault="00AA56B8" w:rsidP="00564285">
            <w:pPr>
              <w:spacing w:line="340" w:lineRule="exact"/>
              <w:jc w:val="left"/>
              <w:rPr>
                <w:color w:val="000000"/>
                <w:sz w:val="24"/>
              </w:rPr>
            </w:pPr>
          </w:p>
        </w:tc>
        <w:tc>
          <w:tcPr>
            <w:tcW w:w="333"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6" w:type="pct"/>
          </w:tcPr>
          <w:p w:rsidR="00AA56B8" w:rsidRPr="001E4ECA" w:rsidRDefault="00AA56B8" w:rsidP="00564285">
            <w:pPr>
              <w:spacing w:line="340" w:lineRule="exact"/>
              <w:jc w:val="left"/>
              <w:rPr>
                <w:color w:val="000000"/>
                <w:sz w:val="24"/>
              </w:rPr>
            </w:pPr>
          </w:p>
        </w:tc>
        <w:tc>
          <w:tcPr>
            <w:tcW w:w="729"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667" w:type="pct"/>
          </w:tcPr>
          <w:p w:rsidR="00AA56B8" w:rsidRPr="001E4ECA" w:rsidRDefault="00AA56B8" w:rsidP="00564285">
            <w:pPr>
              <w:spacing w:line="340" w:lineRule="exact"/>
              <w:jc w:val="left"/>
              <w:rPr>
                <w:color w:val="000000"/>
                <w:sz w:val="24"/>
              </w:rPr>
            </w:pPr>
          </w:p>
        </w:tc>
      </w:tr>
      <w:tr w:rsidR="00AA56B8" w:rsidRPr="001E4ECA" w:rsidTr="00564285">
        <w:tc>
          <w:tcPr>
            <w:tcW w:w="333" w:type="pct"/>
          </w:tcPr>
          <w:p w:rsidR="00AA56B8" w:rsidRPr="001E4ECA" w:rsidRDefault="00AA56B8" w:rsidP="00564285">
            <w:pPr>
              <w:spacing w:line="340" w:lineRule="exact"/>
              <w:jc w:val="left"/>
              <w:rPr>
                <w:color w:val="000000"/>
                <w:sz w:val="24"/>
              </w:rPr>
            </w:pPr>
          </w:p>
        </w:tc>
        <w:tc>
          <w:tcPr>
            <w:tcW w:w="333"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6" w:type="pct"/>
          </w:tcPr>
          <w:p w:rsidR="00AA56B8" w:rsidRPr="001E4ECA" w:rsidRDefault="00AA56B8" w:rsidP="00564285">
            <w:pPr>
              <w:spacing w:line="340" w:lineRule="exact"/>
              <w:jc w:val="left"/>
              <w:rPr>
                <w:color w:val="000000"/>
                <w:sz w:val="24"/>
              </w:rPr>
            </w:pPr>
          </w:p>
        </w:tc>
        <w:tc>
          <w:tcPr>
            <w:tcW w:w="729"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667" w:type="pct"/>
          </w:tcPr>
          <w:p w:rsidR="00AA56B8" w:rsidRPr="001E4ECA" w:rsidRDefault="00AA56B8" w:rsidP="00564285">
            <w:pPr>
              <w:spacing w:line="340" w:lineRule="exact"/>
              <w:jc w:val="left"/>
              <w:rPr>
                <w:color w:val="000000"/>
                <w:sz w:val="24"/>
              </w:rPr>
            </w:pPr>
          </w:p>
        </w:tc>
      </w:tr>
      <w:tr w:rsidR="00AA56B8" w:rsidRPr="001E4ECA" w:rsidTr="00564285">
        <w:tc>
          <w:tcPr>
            <w:tcW w:w="333" w:type="pct"/>
          </w:tcPr>
          <w:p w:rsidR="00AA56B8" w:rsidRPr="001E4ECA" w:rsidRDefault="00AA56B8" w:rsidP="00564285">
            <w:pPr>
              <w:spacing w:line="340" w:lineRule="exact"/>
              <w:jc w:val="left"/>
              <w:rPr>
                <w:color w:val="000000"/>
                <w:sz w:val="24"/>
              </w:rPr>
            </w:pPr>
          </w:p>
        </w:tc>
        <w:tc>
          <w:tcPr>
            <w:tcW w:w="333"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6" w:type="pct"/>
          </w:tcPr>
          <w:p w:rsidR="00AA56B8" w:rsidRPr="001E4ECA" w:rsidRDefault="00AA56B8" w:rsidP="00564285">
            <w:pPr>
              <w:spacing w:line="340" w:lineRule="exact"/>
              <w:jc w:val="left"/>
              <w:rPr>
                <w:color w:val="000000"/>
                <w:sz w:val="24"/>
              </w:rPr>
            </w:pPr>
          </w:p>
        </w:tc>
        <w:tc>
          <w:tcPr>
            <w:tcW w:w="729"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667" w:type="pct"/>
          </w:tcPr>
          <w:p w:rsidR="00AA56B8" w:rsidRPr="001E4ECA" w:rsidRDefault="00AA56B8" w:rsidP="00564285">
            <w:pPr>
              <w:spacing w:line="340" w:lineRule="exact"/>
              <w:jc w:val="left"/>
              <w:rPr>
                <w:color w:val="000000"/>
                <w:sz w:val="24"/>
              </w:rPr>
            </w:pPr>
          </w:p>
        </w:tc>
      </w:tr>
      <w:tr w:rsidR="00AA56B8" w:rsidRPr="001E4ECA" w:rsidTr="00564285">
        <w:tc>
          <w:tcPr>
            <w:tcW w:w="333" w:type="pct"/>
          </w:tcPr>
          <w:p w:rsidR="00AA56B8" w:rsidRPr="001E4ECA" w:rsidRDefault="00AA56B8" w:rsidP="00564285">
            <w:pPr>
              <w:spacing w:line="340" w:lineRule="exact"/>
              <w:jc w:val="left"/>
              <w:rPr>
                <w:color w:val="000000"/>
                <w:sz w:val="24"/>
              </w:rPr>
            </w:pPr>
          </w:p>
        </w:tc>
        <w:tc>
          <w:tcPr>
            <w:tcW w:w="333"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2" w:type="pct"/>
          </w:tcPr>
          <w:p w:rsidR="00AA56B8" w:rsidRPr="001E4ECA" w:rsidRDefault="00AA56B8" w:rsidP="00564285">
            <w:pPr>
              <w:spacing w:line="340" w:lineRule="exact"/>
              <w:jc w:val="left"/>
              <w:rPr>
                <w:color w:val="000000"/>
                <w:sz w:val="24"/>
              </w:rPr>
            </w:pPr>
          </w:p>
        </w:tc>
        <w:tc>
          <w:tcPr>
            <w:tcW w:w="336" w:type="pct"/>
          </w:tcPr>
          <w:p w:rsidR="00AA56B8" w:rsidRPr="001E4ECA" w:rsidRDefault="00AA56B8" w:rsidP="00564285">
            <w:pPr>
              <w:spacing w:line="340" w:lineRule="exact"/>
              <w:jc w:val="left"/>
              <w:rPr>
                <w:color w:val="000000"/>
                <w:sz w:val="24"/>
              </w:rPr>
            </w:pPr>
          </w:p>
        </w:tc>
        <w:tc>
          <w:tcPr>
            <w:tcW w:w="729"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448" w:type="pct"/>
          </w:tcPr>
          <w:p w:rsidR="00AA56B8" w:rsidRPr="001E4ECA" w:rsidRDefault="00AA56B8" w:rsidP="00564285">
            <w:pPr>
              <w:spacing w:line="340" w:lineRule="exact"/>
              <w:jc w:val="left"/>
              <w:rPr>
                <w:color w:val="000000"/>
                <w:sz w:val="24"/>
              </w:rPr>
            </w:pPr>
          </w:p>
        </w:tc>
        <w:tc>
          <w:tcPr>
            <w:tcW w:w="521" w:type="pct"/>
          </w:tcPr>
          <w:p w:rsidR="00AA56B8" w:rsidRPr="001E4ECA" w:rsidRDefault="00AA56B8" w:rsidP="00564285">
            <w:pPr>
              <w:spacing w:line="340" w:lineRule="exact"/>
              <w:jc w:val="left"/>
              <w:rPr>
                <w:color w:val="000000"/>
                <w:sz w:val="24"/>
              </w:rPr>
            </w:pPr>
          </w:p>
        </w:tc>
        <w:tc>
          <w:tcPr>
            <w:tcW w:w="667" w:type="pct"/>
          </w:tcPr>
          <w:p w:rsidR="00AA56B8" w:rsidRPr="001E4ECA" w:rsidRDefault="00AA56B8" w:rsidP="00564285">
            <w:pPr>
              <w:spacing w:line="340" w:lineRule="exact"/>
              <w:jc w:val="left"/>
              <w:rPr>
                <w:color w:val="000000"/>
                <w:sz w:val="24"/>
              </w:rPr>
            </w:pPr>
          </w:p>
        </w:tc>
      </w:tr>
    </w:tbl>
    <w:p w:rsidR="00AA56B8" w:rsidRPr="00035779" w:rsidRDefault="00AA56B8">
      <w:pPr>
        <w:rPr>
          <w:sz w:val="24"/>
          <w:szCs w:val="24"/>
        </w:rPr>
      </w:pPr>
      <w:r>
        <w:rPr>
          <w:rFonts w:hint="eastAsia"/>
          <w:sz w:val="24"/>
        </w:rPr>
        <w:t>注</w:t>
      </w:r>
      <w:r>
        <w:rPr>
          <w:sz w:val="24"/>
        </w:rPr>
        <w:t>:</w:t>
      </w:r>
      <w:r>
        <w:rPr>
          <w:rFonts w:hint="eastAsia"/>
          <w:sz w:val="24"/>
        </w:rPr>
        <w:t>按课题</w:t>
      </w:r>
    </w:p>
    <w:sectPr w:rsidR="00AA56B8" w:rsidRPr="00035779" w:rsidSect="00F61F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6B8" w:rsidRDefault="00AA56B8" w:rsidP="00AB2652">
      <w:r>
        <w:separator/>
      </w:r>
    </w:p>
  </w:endnote>
  <w:endnote w:type="continuationSeparator" w:id="0">
    <w:p w:rsidR="00AA56B8" w:rsidRDefault="00AA56B8" w:rsidP="00AB265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altName w:val="微软雅黑"/>
    <w:panose1 w:val="00000000000000000000"/>
    <w:charset w:val="86"/>
    <w:family w:val="auto"/>
    <w:notTrueType/>
    <w:pitch w:val="variable"/>
    <w:sig w:usb0="00000287" w:usb1="080E0000" w:usb2="00000010" w:usb3="00000000" w:csb0="0004009F" w:csb1="00000000"/>
  </w:font>
  <w:font w:name="µÈÏß Western">
    <w:altName w:val="????"/>
    <w:panose1 w:val="00000000000000000000"/>
    <w:charset w:val="00"/>
    <w:family w:val="auto"/>
    <w:notTrueType/>
    <w:pitch w:val="variable"/>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6B8" w:rsidRDefault="00AA56B8" w:rsidP="00AB2652">
      <w:r>
        <w:separator/>
      </w:r>
    </w:p>
  </w:footnote>
  <w:footnote w:type="continuationSeparator" w:id="0">
    <w:p w:rsidR="00AA56B8" w:rsidRDefault="00AA56B8" w:rsidP="00AB26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E4F"/>
    <w:rsid w:val="00006880"/>
    <w:rsid w:val="00014F94"/>
    <w:rsid w:val="00035779"/>
    <w:rsid w:val="0005419E"/>
    <w:rsid w:val="0006380E"/>
    <w:rsid w:val="00065334"/>
    <w:rsid w:val="000A3448"/>
    <w:rsid w:val="000B4DAD"/>
    <w:rsid w:val="000C10F5"/>
    <w:rsid w:val="000E43F4"/>
    <w:rsid w:val="00110F39"/>
    <w:rsid w:val="00144583"/>
    <w:rsid w:val="0015527D"/>
    <w:rsid w:val="00197C5D"/>
    <w:rsid w:val="001B6681"/>
    <w:rsid w:val="001E4ECA"/>
    <w:rsid w:val="002026A2"/>
    <w:rsid w:val="0020561C"/>
    <w:rsid w:val="00212B8F"/>
    <w:rsid w:val="00241C05"/>
    <w:rsid w:val="00246E74"/>
    <w:rsid w:val="002863E3"/>
    <w:rsid w:val="002B282E"/>
    <w:rsid w:val="002C1ED3"/>
    <w:rsid w:val="00343CFC"/>
    <w:rsid w:val="0036699E"/>
    <w:rsid w:val="00374962"/>
    <w:rsid w:val="003B0F0A"/>
    <w:rsid w:val="003D6820"/>
    <w:rsid w:val="003F1313"/>
    <w:rsid w:val="003F56F5"/>
    <w:rsid w:val="00474142"/>
    <w:rsid w:val="00496E01"/>
    <w:rsid w:val="004A4AA0"/>
    <w:rsid w:val="004F4569"/>
    <w:rsid w:val="005400F3"/>
    <w:rsid w:val="005548FD"/>
    <w:rsid w:val="00556362"/>
    <w:rsid w:val="00564285"/>
    <w:rsid w:val="005D6263"/>
    <w:rsid w:val="005F7D7C"/>
    <w:rsid w:val="00622FEB"/>
    <w:rsid w:val="006306C0"/>
    <w:rsid w:val="00637E43"/>
    <w:rsid w:val="006829D2"/>
    <w:rsid w:val="006A14CA"/>
    <w:rsid w:val="006D31B2"/>
    <w:rsid w:val="00714B6F"/>
    <w:rsid w:val="00717619"/>
    <w:rsid w:val="00721045"/>
    <w:rsid w:val="00732685"/>
    <w:rsid w:val="0074347C"/>
    <w:rsid w:val="007851EB"/>
    <w:rsid w:val="007B670D"/>
    <w:rsid w:val="007F1862"/>
    <w:rsid w:val="00811B23"/>
    <w:rsid w:val="0085344C"/>
    <w:rsid w:val="00865303"/>
    <w:rsid w:val="008A0E54"/>
    <w:rsid w:val="008A38B8"/>
    <w:rsid w:val="008E5FCD"/>
    <w:rsid w:val="00941D55"/>
    <w:rsid w:val="00954045"/>
    <w:rsid w:val="009551AF"/>
    <w:rsid w:val="0096610A"/>
    <w:rsid w:val="00A24E4F"/>
    <w:rsid w:val="00A3559F"/>
    <w:rsid w:val="00A725BD"/>
    <w:rsid w:val="00A7584B"/>
    <w:rsid w:val="00A87D86"/>
    <w:rsid w:val="00A93B0A"/>
    <w:rsid w:val="00AA56B8"/>
    <w:rsid w:val="00AB2652"/>
    <w:rsid w:val="00AC57C2"/>
    <w:rsid w:val="00AF1CAA"/>
    <w:rsid w:val="00AF2DDC"/>
    <w:rsid w:val="00B4122D"/>
    <w:rsid w:val="00B8767F"/>
    <w:rsid w:val="00BA2144"/>
    <w:rsid w:val="00BA485A"/>
    <w:rsid w:val="00BB1664"/>
    <w:rsid w:val="00BC1169"/>
    <w:rsid w:val="00BD2FD9"/>
    <w:rsid w:val="00BF5153"/>
    <w:rsid w:val="00C10D1F"/>
    <w:rsid w:val="00C23B2B"/>
    <w:rsid w:val="00CE307D"/>
    <w:rsid w:val="00D6082B"/>
    <w:rsid w:val="00D8316F"/>
    <w:rsid w:val="00DC07D6"/>
    <w:rsid w:val="00E21BA0"/>
    <w:rsid w:val="00E317F7"/>
    <w:rsid w:val="00E80F2A"/>
    <w:rsid w:val="00E927A5"/>
    <w:rsid w:val="00E93C9C"/>
    <w:rsid w:val="00EA5FD1"/>
    <w:rsid w:val="00EC408F"/>
    <w:rsid w:val="00F2755F"/>
    <w:rsid w:val="00F32986"/>
    <w:rsid w:val="00F424A8"/>
    <w:rsid w:val="00F570B1"/>
    <w:rsid w:val="00F61FFD"/>
    <w:rsid w:val="00F62140"/>
    <w:rsid w:val="00F6632E"/>
    <w:rsid w:val="00F723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F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5FC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B26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B2652"/>
    <w:rPr>
      <w:rFonts w:cs="Times New Roman"/>
      <w:sz w:val="18"/>
      <w:szCs w:val="18"/>
    </w:rPr>
  </w:style>
  <w:style w:type="paragraph" w:styleId="Footer">
    <w:name w:val="footer"/>
    <w:basedOn w:val="Normal"/>
    <w:link w:val="FooterChar"/>
    <w:uiPriority w:val="99"/>
    <w:rsid w:val="00AB26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B2652"/>
    <w:rPr>
      <w:rFonts w:cs="Times New Roman"/>
      <w:sz w:val="18"/>
      <w:szCs w:val="18"/>
    </w:rPr>
  </w:style>
  <w:style w:type="paragraph" w:styleId="NormalWeb">
    <w:name w:val="Normal (Web)"/>
    <w:basedOn w:val="Normal"/>
    <w:uiPriority w:val="99"/>
    <w:rsid w:val="00035779"/>
    <w:pPr>
      <w:widowControl/>
      <w:spacing w:before="100" w:beforeAutospacing="1" w:after="100" w:afterAutospacing="1"/>
      <w:jc w:val="left"/>
    </w:pPr>
    <w:rPr>
      <w:rFonts w:ascii="宋体" w:eastAsia="宋体" w:hAnsi="宋体" w:cs="宋体"/>
      <w:kern w:val="0"/>
      <w:sz w:val="24"/>
      <w:szCs w:val="24"/>
    </w:rPr>
  </w:style>
  <w:style w:type="paragraph" w:styleId="BalloonText">
    <w:name w:val="Balloon Text"/>
    <w:basedOn w:val="Normal"/>
    <w:link w:val="BalloonTextChar"/>
    <w:uiPriority w:val="99"/>
    <w:semiHidden/>
    <w:rsid w:val="00717619"/>
    <w:rPr>
      <w:sz w:val="18"/>
      <w:szCs w:val="18"/>
    </w:rPr>
  </w:style>
  <w:style w:type="character" w:customStyle="1" w:styleId="BalloonTextChar">
    <w:name w:val="Balloon Text Char"/>
    <w:basedOn w:val="DefaultParagraphFont"/>
    <w:link w:val="BalloonText"/>
    <w:uiPriority w:val="99"/>
    <w:semiHidden/>
    <w:locked/>
    <w:rsid w:val="0071761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20</Pages>
  <Words>1451</Words>
  <Characters>8277</Characters>
  <Application>Microsoft Office Outlook</Application>
  <DocSecurity>0</DocSecurity>
  <Lines>0</Lines>
  <Paragraphs>0</Paragraphs>
  <ScaleCrop>false</ScaleCrop>
  <Company>Windows 7 SP1 旗舰版 V201212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胡斌</cp:lastModifiedBy>
  <cp:revision>5</cp:revision>
  <cp:lastPrinted>2020-09-16T02:35:00Z</cp:lastPrinted>
  <dcterms:created xsi:type="dcterms:W3CDTF">2020-09-16T06:51:00Z</dcterms:created>
  <dcterms:modified xsi:type="dcterms:W3CDTF">2020-09-16T09:05:00Z</dcterms:modified>
</cp:coreProperties>
</file>