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1947" w:tblpY="30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33"/>
        <w:gridCol w:w="1302"/>
        <w:gridCol w:w="6023"/>
      </w:tblGrid>
      <w:tr w:rsidR="005C5E0B">
        <w:tc>
          <w:tcPr>
            <w:tcW w:w="733" w:type="dxa"/>
            <w:vAlign w:val="center"/>
          </w:tcPr>
          <w:p w:rsidR="005C5E0B" w:rsidRDefault="005C5E0B" w:rsidP="00D71C74">
            <w:pPr>
              <w:snapToGrid w:val="0"/>
              <w:spacing w:beforeLines="25" w:afterLines="25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序号</w:t>
            </w:r>
          </w:p>
        </w:tc>
        <w:tc>
          <w:tcPr>
            <w:tcW w:w="1302" w:type="dxa"/>
            <w:vAlign w:val="center"/>
          </w:tcPr>
          <w:p w:rsidR="005C5E0B" w:rsidRDefault="005C5E0B" w:rsidP="00D71C74">
            <w:pPr>
              <w:snapToGrid w:val="0"/>
              <w:spacing w:beforeLines="25" w:afterLines="25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项</w:t>
            </w:r>
            <w:r>
              <w:rPr>
                <w:rFonts w:ascii="宋体" w:hAnsi="宋体" w:cs="宋体"/>
                <w:b/>
                <w:bCs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</w:rPr>
              <w:t>目</w:t>
            </w:r>
          </w:p>
        </w:tc>
        <w:tc>
          <w:tcPr>
            <w:tcW w:w="6023" w:type="dxa"/>
            <w:vAlign w:val="center"/>
          </w:tcPr>
          <w:p w:rsidR="005C5E0B" w:rsidRDefault="005C5E0B" w:rsidP="00D71C74">
            <w:pPr>
              <w:snapToGrid w:val="0"/>
              <w:spacing w:beforeLines="25" w:afterLines="25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</w:rPr>
              <w:t>内</w:t>
            </w:r>
            <w:r>
              <w:rPr>
                <w:rFonts w:ascii="宋体" w:hAnsi="宋体" w:cs="宋体"/>
                <w:b/>
                <w:bCs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</w:rPr>
              <w:t>容</w:t>
            </w:r>
          </w:p>
        </w:tc>
      </w:tr>
      <w:tr w:rsidR="005C5E0B">
        <w:trPr>
          <w:trHeight w:val="544"/>
        </w:trPr>
        <w:tc>
          <w:tcPr>
            <w:tcW w:w="733" w:type="dxa"/>
            <w:vMerge w:val="restart"/>
            <w:vAlign w:val="center"/>
          </w:tcPr>
          <w:p w:rsidR="005C5E0B" w:rsidRDefault="005C5E0B" w:rsidP="00D33663">
            <w:pPr>
              <w:snapToGrid w:val="0"/>
              <w:spacing w:beforeLines="25" w:afterLines="25"/>
              <w:rPr>
                <w:rFonts w:ascii="宋体"/>
              </w:rPr>
            </w:pPr>
          </w:p>
        </w:tc>
        <w:tc>
          <w:tcPr>
            <w:tcW w:w="1302" w:type="dxa"/>
            <w:vAlign w:val="center"/>
          </w:tcPr>
          <w:p w:rsidR="005C5E0B" w:rsidRDefault="005C5E0B" w:rsidP="00D71C74">
            <w:pPr>
              <w:snapToGrid w:val="0"/>
              <w:spacing w:beforeLines="25" w:afterLines="25"/>
              <w:jc w:val="center"/>
              <w:rPr>
                <w:rFonts w:ascii="宋体"/>
              </w:rPr>
            </w:pPr>
            <w:r w:rsidRPr="00BF2F8D">
              <w:rPr>
                <w:rFonts w:ascii="宋体" w:hAnsi="宋体" w:cs="宋体" w:hint="eastAsia"/>
              </w:rPr>
              <w:t>工作室名称</w:t>
            </w:r>
          </w:p>
        </w:tc>
        <w:tc>
          <w:tcPr>
            <w:tcW w:w="6023" w:type="dxa"/>
            <w:vAlign w:val="center"/>
          </w:tcPr>
          <w:p w:rsidR="005C5E0B" w:rsidRDefault="005C5E0B" w:rsidP="00D71C74">
            <w:pPr>
              <w:snapToGrid w:val="0"/>
              <w:spacing w:beforeLines="25" w:afterLines="25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金红卫特级教师工作室</w:t>
            </w:r>
          </w:p>
        </w:tc>
      </w:tr>
      <w:tr w:rsidR="005C5E0B">
        <w:tc>
          <w:tcPr>
            <w:tcW w:w="733" w:type="dxa"/>
            <w:vMerge/>
          </w:tcPr>
          <w:p w:rsidR="005C5E0B" w:rsidRDefault="005C5E0B" w:rsidP="00D71C74">
            <w:pPr>
              <w:snapToGrid w:val="0"/>
              <w:spacing w:beforeLines="25" w:afterLines="25"/>
              <w:jc w:val="right"/>
              <w:rPr>
                <w:rFonts w:ascii="宋体"/>
              </w:rPr>
            </w:pPr>
          </w:p>
        </w:tc>
        <w:tc>
          <w:tcPr>
            <w:tcW w:w="1302" w:type="dxa"/>
            <w:vAlign w:val="center"/>
          </w:tcPr>
          <w:p w:rsidR="005C5E0B" w:rsidRDefault="005C5E0B" w:rsidP="00D71C74">
            <w:pPr>
              <w:snapToGrid w:val="0"/>
              <w:spacing w:beforeLines="25" w:afterLines="25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时间</w:t>
            </w:r>
          </w:p>
        </w:tc>
        <w:tc>
          <w:tcPr>
            <w:tcW w:w="6023" w:type="dxa"/>
          </w:tcPr>
          <w:p w:rsidR="005C5E0B" w:rsidRDefault="005C5E0B" w:rsidP="00D71C74">
            <w:pPr>
              <w:snapToGrid w:val="0"/>
              <w:spacing w:beforeLines="25" w:afterLines="25"/>
              <w:rPr>
                <w:rFonts w:ascii="宋体"/>
                <w:kern w:val="0"/>
                <w:sz w:val="22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8"/>
                <w:attr w:name="Month" w:val="12"/>
                <w:attr w:name="Year" w:val="2019"/>
              </w:smartTagPr>
              <w:r w:rsidRPr="00634ABE">
                <w:t>2019</w:t>
              </w:r>
              <w:r w:rsidRPr="00634ABE">
                <w:rPr>
                  <w:rFonts w:cs="宋体" w:hint="eastAsia"/>
                </w:rPr>
                <w:t>年</w:t>
              </w:r>
              <w:r w:rsidRPr="00634ABE">
                <w:t>12</w:t>
              </w:r>
              <w:r w:rsidRPr="00634ABE">
                <w:rPr>
                  <w:rFonts w:cs="宋体" w:hint="eastAsia"/>
                </w:rPr>
                <w:t>月</w:t>
              </w:r>
              <w:r w:rsidRPr="00634ABE">
                <w:t>18</w:t>
              </w:r>
              <w:r w:rsidRPr="00634ABE">
                <w:rPr>
                  <w:rFonts w:cs="宋体" w:hint="eastAsia"/>
                </w:rPr>
                <w:t>日</w:t>
              </w:r>
            </w:smartTag>
            <w:r w:rsidRPr="00634ABE">
              <w:t>1</w:t>
            </w:r>
            <w:r>
              <w:t>2</w:t>
            </w:r>
            <w:r>
              <w:rPr>
                <w:rFonts w:cs="宋体" w:hint="eastAsia"/>
              </w:rPr>
              <w:t>：</w:t>
            </w:r>
            <w:r>
              <w:t>30</w:t>
            </w:r>
          </w:p>
        </w:tc>
      </w:tr>
      <w:tr w:rsidR="005C5E0B" w:rsidRPr="002C63BC">
        <w:tc>
          <w:tcPr>
            <w:tcW w:w="733" w:type="dxa"/>
            <w:vMerge/>
          </w:tcPr>
          <w:p w:rsidR="005C5E0B" w:rsidRDefault="005C5E0B" w:rsidP="00D71C74">
            <w:pPr>
              <w:snapToGrid w:val="0"/>
              <w:spacing w:beforeLines="25" w:afterLines="25"/>
              <w:jc w:val="right"/>
              <w:rPr>
                <w:rFonts w:ascii="宋体"/>
              </w:rPr>
            </w:pPr>
          </w:p>
        </w:tc>
        <w:tc>
          <w:tcPr>
            <w:tcW w:w="1302" w:type="dxa"/>
            <w:vAlign w:val="center"/>
          </w:tcPr>
          <w:p w:rsidR="005C5E0B" w:rsidRDefault="005C5E0B" w:rsidP="00D71C74">
            <w:pPr>
              <w:snapToGrid w:val="0"/>
              <w:spacing w:beforeLines="25" w:afterLines="25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地点</w:t>
            </w:r>
          </w:p>
        </w:tc>
        <w:tc>
          <w:tcPr>
            <w:tcW w:w="6023" w:type="dxa"/>
          </w:tcPr>
          <w:p w:rsidR="005C5E0B" w:rsidRPr="002C63BC" w:rsidRDefault="005C5E0B" w:rsidP="00D71C74">
            <w:pPr>
              <w:snapToGrid w:val="0"/>
              <w:spacing w:beforeLines="25" w:afterLines="25"/>
              <w:rPr>
                <w:rFonts w:ascii="inherit" w:hAnsi="inherit" w:cs="inherit"/>
                <w:color w:val="000000"/>
                <w:sz w:val="18"/>
                <w:szCs w:val="18"/>
              </w:rPr>
            </w:pPr>
            <w:r>
              <w:rPr>
                <w:rFonts w:cs="宋体" w:hint="eastAsia"/>
              </w:rPr>
              <w:t>胡桥学校</w:t>
            </w:r>
            <w:r w:rsidRPr="007703E7">
              <w:rPr>
                <w:rFonts w:cs="宋体" w:hint="eastAsia"/>
              </w:rPr>
              <w:t>（奉贤区柘林镇胡桥窑桥中心路</w:t>
            </w:r>
            <w:r w:rsidRPr="007703E7">
              <w:t>101</w:t>
            </w:r>
            <w:r w:rsidRPr="007703E7">
              <w:rPr>
                <w:rFonts w:cs="宋体" w:hint="eastAsia"/>
              </w:rPr>
              <w:t>号）</w:t>
            </w:r>
          </w:p>
        </w:tc>
      </w:tr>
      <w:tr w:rsidR="005C5E0B" w:rsidRPr="002C63BC">
        <w:tc>
          <w:tcPr>
            <w:tcW w:w="733" w:type="dxa"/>
            <w:vMerge/>
          </w:tcPr>
          <w:p w:rsidR="005C5E0B" w:rsidRDefault="005C5E0B" w:rsidP="00D71C74">
            <w:pPr>
              <w:snapToGrid w:val="0"/>
              <w:spacing w:beforeLines="25" w:afterLines="25"/>
              <w:jc w:val="right"/>
              <w:rPr>
                <w:rFonts w:ascii="宋体"/>
              </w:rPr>
            </w:pPr>
          </w:p>
        </w:tc>
        <w:tc>
          <w:tcPr>
            <w:tcW w:w="1302" w:type="dxa"/>
            <w:vAlign w:val="center"/>
          </w:tcPr>
          <w:p w:rsidR="005C5E0B" w:rsidRDefault="005C5E0B" w:rsidP="00D71C74">
            <w:pPr>
              <w:snapToGrid w:val="0"/>
              <w:spacing w:beforeLines="25" w:afterLines="25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主题</w:t>
            </w:r>
          </w:p>
        </w:tc>
        <w:tc>
          <w:tcPr>
            <w:tcW w:w="6023" w:type="dxa"/>
          </w:tcPr>
          <w:p w:rsidR="005C5E0B" w:rsidRPr="002C63BC" w:rsidRDefault="005C5E0B" w:rsidP="00D71C74">
            <w:pPr>
              <w:snapToGrid w:val="0"/>
              <w:spacing w:beforeLines="25" w:afterLines="25"/>
              <w:rPr>
                <w:rFonts w:ascii="inherit" w:hAnsi="inherit" w:cs="inherit"/>
                <w:color w:val="000000"/>
                <w:sz w:val="18"/>
                <w:szCs w:val="18"/>
              </w:rPr>
            </w:pPr>
            <w:r>
              <w:rPr>
                <w:rFonts w:cs="宋体" w:hint="eastAsia"/>
              </w:rPr>
              <w:t>培养问题意识，提高学习能力</w:t>
            </w:r>
            <w:bookmarkStart w:id="0" w:name="OLE_LINK7"/>
            <w:bookmarkStart w:id="1" w:name="OLE_LINK8"/>
            <w:r>
              <w:rPr>
                <w:rFonts w:cs="宋体" w:hint="eastAsia"/>
              </w:rPr>
              <w:t>（问题化学习教学研讨活动）</w:t>
            </w:r>
            <w:bookmarkEnd w:id="0"/>
            <w:bookmarkEnd w:id="1"/>
          </w:p>
        </w:tc>
      </w:tr>
      <w:tr w:rsidR="005C5E0B" w:rsidRPr="00D564BA">
        <w:tc>
          <w:tcPr>
            <w:tcW w:w="733" w:type="dxa"/>
            <w:vMerge/>
          </w:tcPr>
          <w:p w:rsidR="005C5E0B" w:rsidRDefault="005C5E0B" w:rsidP="00D71C74">
            <w:pPr>
              <w:snapToGrid w:val="0"/>
              <w:spacing w:beforeLines="25" w:afterLines="25"/>
              <w:jc w:val="right"/>
              <w:rPr>
                <w:rFonts w:ascii="宋体"/>
              </w:rPr>
            </w:pPr>
          </w:p>
        </w:tc>
        <w:tc>
          <w:tcPr>
            <w:tcW w:w="1302" w:type="dxa"/>
            <w:vAlign w:val="center"/>
          </w:tcPr>
          <w:p w:rsidR="005C5E0B" w:rsidRDefault="005C5E0B" w:rsidP="0079113D">
            <w:pPr>
              <w:snapToGrid w:val="0"/>
              <w:spacing w:beforeLines="25" w:afterLines="25"/>
              <w:ind w:firstLineChars="150" w:firstLine="315"/>
              <w:rPr>
                <w:rFonts w:ascii="宋体"/>
              </w:rPr>
            </w:pPr>
            <w:r>
              <w:rPr>
                <w:rFonts w:ascii="宋体" w:cs="宋体" w:hint="eastAsia"/>
              </w:rPr>
              <w:t>安排</w:t>
            </w:r>
          </w:p>
        </w:tc>
        <w:tc>
          <w:tcPr>
            <w:tcW w:w="6023" w:type="dxa"/>
          </w:tcPr>
          <w:p w:rsidR="005C5E0B" w:rsidRDefault="005C5E0B" w:rsidP="0040220F">
            <w:pPr>
              <w:snapToGrid w:val="0"/>
              <w:spacing w:beforeLines="25" w:afterLines="25"/>
              <w:rPr>
                <w:rFonts w:ascii="宋体"/>
              </w:rPr>
            </w:pPr>
            <w:r>
              <w:rPr>
                <w:rFonts w:ascii="宋体" w:cs="宋体"/>
              </w:rPr>
              <w:t>1</w:t>
            </w:r>
            <w:r>
              <w:rPr>
                <w:rFonts w:ascii="宋体" w:cs="宋体" w:hint="eastAsia"/>
              </w:rPr>
              <w:t>、</w:t>
            </w:r>
            <w:r>
              <w:rPr>
                <w:rFonts w:ascii="宋体" w:cs="宋体"/>
              </w:rPr>
              <w:t>12:30</w:t>
            </w:r>
            <w:r>
              <w:rPr>
                <w:rFonts w:ascii="宋体" w:cs="宋体"/>
              </w:rPr>
              <w:t>——</w:t>
            </w:r>
            <w:r>
              <w:rPr>
                <w:rFonts w:ascii="宋体" w:cs="宋体"/>
              </w:rPr>
              <w:t>12:50</w:t>
            </w:r>
            <w:r>
              <w:rPr>
                <w:rFonts w:ascii="宋体" w:cs="宋体" w:hint="eastAsia"/>
              </w:rPr>
              <w:t>签到</w:t>
            </w:r>
          </w:p>
          <w:p w:rsidR="005C5E0B" w:rsidRDefault="005C5E0B" w:rsidP="0040220F">
            <w:pPr>
              <w:snapToGrid w:val="0"/>
              <w:spacing w:beforeLines="25" w:afterLines="25"/>
              <w:rPr>
                <w:rFonts w:ascii="宋体"/>
              </w:rPr>
            </w:pPr>
            <w:r>
              <w:rPr>
                <w:rFonts w:ascii="宋体" w:cs="宋体"/>
              </w:rPr>
              <w:t>2</w:t>
            </w:r>
            <w:r>
              <w:rPr>
                <w:rFonts w:ascii="宋体" w:cs="宋体" w:hint="eastAsia"/>
              </w:rPr>
              <w:t>、</w:t>
            </w:r>
            <w:r>
              <w:rPr>
                <w:rFonts w:ascii="宋体" w:cs="宋体"/>
              </w:rPr>
              <w:t>12:50</w:t>
            </w:r>
            <w:r>
              <w:rPr>
                <w:rFonts w:ascii="宋体" w:cs="宋体"/>
              </w:rPr>
              <w:t>——</w:t>
            </w:r>
            <w:r>
              <w:rPr>
                <w:rFonts w:ascii="宋体" w:cs="宋体"/>
              </w:rPr>
              <w:t>13:50</w:t>
            </w:r>
            <w:r>
              <w:rPr>
                <w:rFonts w:ascii="宋体" w:cs="宋体" w:hint="eastAsia"/>
              </w:rPr>
              <w:t>课堂观摩</w:t>
            </w:r>
          </w:p>
          <w:p w:rsidR="005C5E0B" w:rsidRDefault="005C5E0B" w:rsidP="0040220F">
            <w:pPr>
              <w:snapToGrid w:val="0"/>
              <w:spacing w:beforeLines="25" w:afterLines="25"/>
              <w:rPr>
                <w:rFonts w:ascii="宋体"/>
              </w:rPr>
            </w:pPr>
            <w:r>
              <w:rPr>
                <w:rFonts w:ascii="宋体" w:cs="宋体"/>
              </w:rPr>
              <w:t xml:space="preserve">     </w:t>
            </w:r>
            <w:r>
              <w:rPr>
                <w:rFonts w:ascii="宋体" w:cs="宋体" w:hint="eastAsia"/>
              </w:rPr>
              <w:t>内容：用字母表示数（小学五年级数学）</w:t>
            </w:r>
          </w:p>
          <w:p w:rsidR="005C5E0B" w:rsidRDefault="005C5E0B" w:rsidP="0079113D">
            <w:pPr>
              <w:snapToGrid w:val="0"/>
              <w:spacing w:beforeLines="25" w:afterLines="25"/>
              <w:ind w:firstLineChars="250" w:firstLine="525"/>
              <w:rPr>
                <w:rFonts w:ascii="宋体"/>
              </w:rPr>
            </w:pPr>
            <w:r>
              <w:rPr>
                <w:rFonts w:ascii="宋体" w:cs="宋体" w:hint="eastAsia"/>
              </w:rPr>
              <w:t>执教：上海教育学会宝山实验学校</w:t>
            </w:r>
            <w:r>
              <w:rPr>
                <w:rFonts w:ascii="宋体" w:cs="宋体"/>
              </w:rPr>
              <w:t xml:space="preserve">   </w:t>
            </w:r>
            <w:r>
              <w:rPr>
                <w:rFonts w:ascii="宋体" w:cs="宋体" w:hint="eastAsia"/>
              </w:rPr>
              <w:t>顾峻崎</w:t>
            </w:r>
          </w:p>
          <w:p w:rsidR="005C5E0B" w:rsidRDefault="005C5E0B" w:rsidP="0079113D">
            <w:pPr>
              <w:snapToGrid w:val="0"/>
              <w:spacing w:beforeLines="25" w:afterLines="25"/>
              <w:ind w:firstLineChars="250" w:firstLine="525"/>
              <w:rPr>
                <w:rFonts w:ascii="宋体"/>
              </w:rPr>
            </w:pPr>
            <w:r>
              <w:rPr>
                <w:rFonts w:ascii="宋体" w:cs="宋体" w:hint="eastAsia"/>
              </w:rPr>
              <w:t>地点：胡桥学校孜新楼四楼录播室</w:t>
            </w:r>
          </w:p>
          <w:p w:rsidR="005C5E0B" w:rsidRDefault="005C5E0B" w:rsidP="0040220F">
            <w:pPr>
              <w:snapToGrid w:val="0"/>
              <w:spacing w:beforeLines="25" w:afterLines="25"/>
              <w:rPr>
                <w:rFonts w:ascii="宋体"/>
              </w:rPr>
            </w:pPr>
            <w:r>
              <w:rPr>
                <w:rFonts w:ascii="宋体" w:cs="宋体"/>
              </w:rPr>
              <w:t>3</w:t>
            </w:r>
            <w:r>
              <w:rPr>
                <w:rFonts w:ascii="宋体" w:cs="宋体" w:hint="eastAsia"/>
              </w:rPr>
              <w:t>、</w:t>
            </w:r>
            <w:r>
              <w:rPr>
                <w:rFonts w:ascii="宋体" w:cs="宋体"/>
              </w:rPr>
              <w:t>14:00----15:00</w:t>
            </w:r>
            <w:r>
              <w:rPr>
                <w:rFonts w:ascii="宋体" w:cs="宋体" w:hint="eastAsia"/>
              </w:rPr>
              <w:t>主题研讨</w:t>
            </w:r>
          </w:p>
          <w:p w:rsidR="005C5E0B" w:rsidRDefault="005C5E0B" w:rsidP="0040220F">
            <w:pPr>
              <w:snapToGrid w:val="0"/>
              <w:spacing w:beforeLines="25" w:afterLines="25"/>
              <w:rPr>
                <w:rFonts w:ascii="宋体"/>
              </w:rPr>
            </w:pPr>
            <w:r>
              <w:rPr>
                <w:rFonts w:ascii="宋体" w:cs="宋体"/>
              </w:rPr>
              <w:t>4</w:t>
            </w:r>
            <w:r>
              <w:rPr>
                <w:rFonts w:ascii="宋体" w:cs="宋体" w:hint="eastAsia"/>
              </w:rPr>
              <w:t>、</w:t>
            </w:r>
            <w:r>
              <w:rPr>
                <w:rFonts w:ascii="宋体" w:cs="宋体"/>
              </w:rPr>
              <w:t>15:00</w:t>
            </w:r>
            <w:r>
              <w:rPr>
                <w:rFonts w:ascii="宋体" w:cs="宋体"/>
              </w:rPr>
              <w:t>——</w:t>
            </w:r>
            <w:r>
              <w:rPr>
                <w:rFonts w:ascii="宋体" w:cs="宋体"/>
              </w:rPr>
              <w:t xml:space="preserve">15:30  </w:t>
            </w:r>
            <w:r>
              <w:rPr>
                <w:rFonts w:ascii="宋体" w:cs="宋体" w:hint="eastAsia"/>
              </w:rPr>
              <w:t>专家点评</w:t>
            </w:r>
          </w:p>
          <w:p w:rsidR="005C5E0B" w:rsidRDefault="005C5E0B" w:rsidP="0079113D">
            <w:pPr>
              <w:snapToGrid w:val="0"/>
              <w:spacing w:beforeLines="25" w:afterLines="25"/>
              <w:ind w:firstLineChars="250" w:firstLine="525"/>
              <w:rPr>
                <w:rFonts w:ascii="宋体"/>
              </w:rPr>
            </w:pPr>
            <w:r>
              <w:rPr>
                <w:rFonts w:ascii="宋体" w:cs="宋体" w:hint="eastAsia"/>
              </w:rPr>
              <w:t>地点：胡桥学校孜新楼四楼录播室</w:t>
            </w:r>
          </w:p>
          <w:p w:rsidR="005C5E0B" w:rsidRPr="00234B3F" w:rsidRDefault="005C5E0B" w:rsidP="0040220F">
            <w:pPr>
              <w:snapToGrid w:val="0"/>
              <w:spacing w:beforeLines="25" w:afterLines="25"/>
              <w:rPr>
                <w:rFonts w:ascii="宋体"/>
                <w:b/>
                <w:bCs/>
              </w:rPr>
            </w:pPr>
            <w:r w:rsidRPr="00234B3F">
              <w:rPr>
                <w:rFonts w:ascii="宋体" w:hint="eastAsia"/>
                <w:b/>
                <w:bCs/>
              </w:rPr>
              <w:t>褚羽羽、汤群、李萍、金燕花、陆晴</w:t>
            </w:r>
          </w:p>
        </w:tc>
      </w:tr>
      <w:tr w:rsidR="005C5E0B">
        <w:tc>
          <w:tcPr>
            <w:tcW w:w="733" w:type="dxa"/>
            <w:vMerge/>
          </w:tcPr>
          <w:p w:rsidR="005C5E0B" w:rsidRDefault="005C5E0B" w:rsidP="00D71C74">
            <w:pPr>
              <w:snapToGrid w:val="0"/>
              <w:spacing w:beforeLines="25" w:afterLines="25"/>
              <w:jc w:val="right"/>
              <w:rPr>
                <w:rFonts w:ascii="宋体"/>
              </w:rPr>
            </w:pPr>
          </w:p>
        </w:tc>
        <w:tc>
          <w:tcPr>
            <w:tcW w:w="1302" w:type="dxa"/>
            <w:vAlign w:val="center"/>
          </w:tcPr>
          <w:p w:rsidR="005C5E0B" w:rsidRDefault="005C5E0B" w:rsidP="00D71C74">
            <w:pPr>
              <w:snapToGrid w:val="0"/>
              <w:spacing w:beforeLines="25" w:afterLines="25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备注</w:t>
            </w:r>
          </w:p>
        </w:tc>
        <w:tc>
          <w:tcPr>
            <w:tcW w:w="6023" w:type="dxa"/>
          </w:tcPr>
          <w:p w:rsidR="005C5E0B" w:rsidRDefault="005C5E0B" w:rsidP="00D71C74">
            <w:pPr>
              <w:snapToGrid w:val="0"/>
              <w:spacing w:beforeLines="25" w:afterLines="25"/>
              <w:rPr>
                <w:rFonts w:ascii="宋体"/>
              </w:rPr>
            </w:pPr>
          </w:p>
        </w:tc>
      </w:tr>
    </w:tbl>
    <w:p w:rsidR="005C5E0B" w:rsidRDefault="005C5E0B">
      <w:bookmarkStart w:id="2" w:name="_GoBack"/>
      <w:bookmarkEnd w:id="2"/>
    </w:p>
    <w:sectPr w:rsidR="005C5E0B" w:rsidSect="00BB05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F3502"/>
    <w:rsid w:val="00163FE4"/>
    <w:rsid w:val="00201F19"/>
    <w:rsid w:val="00234B3F"/>
    <w:rsid w:val="002C63BC"/>
    <w:rsid w:val="0040220F"/>
    <w:rsid w:val="004F3502"/>
    <w:rsid w:val="005C5E0B"/>
    <w:rsid w:val="005D1FD1"/>
    <w:rsid w:val="006069B3"/>
    <w:rsid w:val="00634ABE"/>
    <w:rsid w:val="007703E7"/>
    <w:rsid w:val="0079113D"/>
    <w:rsid w:val="007C2460"/>
    <w:rsid w:val="007D1178"/>
    <w:rsid w:val="00B01076"/>
    <w:rsid w:val="00BB05BE"/>
    <w:rsid w:val="00BF2F8D"/>
    <w:rsid w:val="00C43C62"/>
    <w:rsid w:val="00CD74F9"/>
    <w:rsid w:val="00D10188"/>
    <w:rsid w:val="00D33663"/>
    <w:rsid w:val="00D564BA"/>
    <w:rsid w:val="00D71C74"/>
    <w:rsid w:val="00FE37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4F3502"/>
    <w:pPr>
      <w:widowControl w:val="0"/>
      <w:jc w:val="both"/>
    </w:pPr>
    <w:rPr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24</TotalTime>
  <Pages>1</Pages>
  <Words>44</Words>
  <Characters>256</Characters>
  <Application>Microsoft Office Outlook</Application>
  <DocSecurity>0</DocSecurity>
  <Lines>0</Lines>
  <Paragraphs>0</Paragraphs>
  <ScaleCrop>false</ScaleCrop>
  <Company>hqxx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peipei</dc:creator>
  <cp:keywords/>
  <dc:description/>
  <cp:lastModifiedBy>胡斌</cp:lastModifiedBy>
  <cp:revision>10</cp:revision>
  <dcterms:created xsi:type="dcterms:W3CDTF">2019-12-12T04:06:00Z</dcterms:created>
  <dcterms:modified xsi:type="dcterms:W3CDTF">2019-12-12T08:27:00Z</dcterms:modified>
</cp:coreProperties>
</file>