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03A" w:rsidRPr="0005203A" w:rsidRDefault="0005203A">
      <w:pPr>
        <w:jc w:val="center"/>
        <w:rPr>
          <w:rFonts w:hint="eastAsia"/>
          <w:sz w:val="36"/>
          <w:szCs w:val="36"/>
        </w:rPr>
      </w:pPr>
      <w:r w:rsidRPr="0005203A">
        <w:rPr>
          <w:rFonts w:hint="eastAsia"/>
          <w:sz w:val="36"/>
          <w:szCs w:val="36"/>
        </w:rPr>
        <w:t>教育培训管理中心第十三周通知</w:t>
      </w:r>
    </w:p>
    <w:p w:rsidR="0005203A" w:rsidRDefault="0005203A">
      <w:pPr>
        <w:jc w:val="center"/>
        <w:rPr>
          <w:rFonts w:hint="eastAsia"/>
          <w:sz w:val="30"/>
          <w:szCs w:val="30"/>
        </w:rPr>
      </w:pPr>
    </w:p>
    <w:p w:rsidR="0005203A" w:rsidRPr="0005203A" w:rsidRDefault="0005203A">
      <w:pPr>
        <w:jc w:val="center"/>
        <w:rPr>
          <w:rFonts w:hint="eastAsia"/>
          <w:b/>
          <w:sz w:val="28"/>
          <w:szCs w:val="28"/>
        </w:rPr>
      </w:pPr>
    </w:p>
    <w:p w:rsidR="0005203A" w:rsidRPr="0005203A" w:rsidRDefault="0005203A" w:rsidP="0005203A">
      <w:pPr>
        <w:rPr>
          <w:rFonts w:hint="eastAsia"/>
          <w:b/>
          <w:sz w:val="28"/>
          <w:szCs w:val="28"/>
        </w:rPr>
      </w:pPr>
      <w:r w:rsidRPr="0005203A">
        <w:rPr>
          <w:rFonts w:hint="eastAsia"/>
          <w:b/>
          <w:sz w:val="28"/>
          <w:szCs w:val="28"/>
        </w:rPr>
        <w:t>通知</w:t>
      </w:r>
      <w:proofErr w:type="gramStart"/>
      <w:r w:rsidRPr="0005203A">
        <w:rPr>
          <w:rFonts w:hint="eastAsia"/>
          <w:b/>
          <w:sz w:val="28"/>
          <w:szCs w:val="28"/>
        </w:rPr>
        <w:t>一</w:t>
      </w:r>
      <w:proofErr w:type="gramEnd"/>
      <w:r w:rsidRPr="0005203A">
        <w:rPr>
          <w:rFonts w:hint="eastAsia"/>
          <w:b/>
          <w:sz w:val="28"/>
          <w:szCs w:val="28"/>
        </w:rPr>
        <w:t>：</w:t>
      </w:r>
    </w:p>
    <w:p w:rsidR="00711513" w:rsidRDefault="00D264CD">
      <w:pPr>
        <w:jc w:val="center"/>
        <w:rPr>
          <w:sz w:val="30"/>
          <w:szCs w:val="30"/>
        </w:rPr>
      </w:pPr>
      <w:r>
        <w:rPr>
          <w:rFonts w:hint="eastAsia"/>
          <w:sz w:val="30"/>
          <w:szCs w:val="30"/>
        </w:rPr>
        <w:t>关于开展“</w:t>
      </w:r>
      <w:bookmarkStart w:id="0" w:name="2019年上海市优秀教师专业发展学校"/>
      <w:bookmarkEnd w:id="0"/>
      <w:r>
        <w:rPr>
          <w:sz w:val="30"/>
          <w:szCs w:val="30"/>
        </w:rPr>
        <w:t xml:space="preserve">2019 </w:t>
      </w:r>
      <w:r>
        <w:rPr>
          <w:sz w:val="30"/>
          <w:szCs w:val="30"/>
        </w:rPr>
        <w:t>年上海市优秀教师专业发展学校</w:t>
      </w:r>
      <w:bookmarkStart w:id="1" w:name="评选实施方案"/>
      <w:bookmarkEnd w:id="1"/>
      <w:r>
        <w:rPr>
          <w:sz w:val="30"/>
          <w:szCs w:val="30"/>
        </w:rPr>
        <w:t>评选</w:t>
      </w:r>
      <w:r>
        <w:rPr>
          <w:rFonts w:hint="eastAsia"/>
          <w:sz w:val="30"/>
          <w:szCs w:val="30"/>
        </w:rPr>
        <w:t>”的通知</w:t>
      </w:r>
    </w:p>
    <w:p w:rsidR="00711513" w:rsidRDefault="00711513"/>
    <w:p w:rsidR="00711513" w:rsidRDefault="00D264CD">
      <w:pPr>
        <w:rPr>
          <w:sz w:val="30"/>
          <w:szCs w:val="30"/>
        </w:rPr>
      </w:pPr>
      <w:r>
        <w:rPr>
          <w:rFonts w:hint="eastAsia"/>
          <w:sz w:val="30"/>
          <w:szCs w:val="30"/>
        </w:rPr>
        <w:t>各中小学、幼儿园</w:t>
      </w:r>
      <w:r>
        <w:rPr>
          <w:rFonts w:hint="eastAsia"/>
          <w:sz w:val="30"/>
          <w:szCs w:val="30"/>
        </w:rPr>
        <w:t>、成职校</w:t>
      </w:r>
      <w:r>
        <w:rPr>
          <w:rFonts w:hint="eastAsia"/>
          <w:sz w:val="30"/>
          <w:szCs w:val="30"/>
        </w:rPr>
        <w:t>：</w:t>
      </w:r>
    </w:p>
    <w:p w:rsidR="00711513" w:rsidRDefault="00711513">
      <w:pPr>
        <w:rPr>
          <w:sz w:val="30"/>
          <w:szCs w:val="30"/>
        </w:rPr>
      </w:pPr>
    </w:p>
    <w:p w:rsidR="00711513" w:rsidRDefault="00D264CD">
      <w:pPr>
        <w:pStyle w:val="a3"/>
        <w:spacing w:before="1" w:line="357" w:lineRule="auto"/>
        <w:ind w:right="217" w:firstLine="568"/>
        <w:jc w:val="both"/>
      </w:pPr>
      <w:r>
        <w:rPr>
          <w:spacing w:val="-3"/>
        </w:rPr>
        <w:t>为进一步提升上海市教师专业发展学校在见习教师规范化培训、校本研修等方</w:t>
      </w:r>
      <w:r>
        <w:t>面的示范、引领与辐射作用，根据沪教委人</w:t>
      </w:r>
      <w:r>
        <w:t>[2019]43</w:t>
      </w:r>
      <w:r>
        <w:rPr>
          <w:spacing w:val="-10"/>
        </w:rPr>
        <w:t xml:space="preserve"> </w:t>
      </w:r>
      <w:r>
        <w:rPr>
          <w:spacing w:val="-10"/>
        </w:rPr>
        <w:t>号文件要求，拟于</w:t>
      </w:r>
      <w:r>
        <w:rPr>
          <w:spacing w:val="-10"/>
        </w:rPr>
        <w:t xml:space="preserve"> </w:t>
      </w:r>
      <w:r>
        <w:t>2019</w:t>
      </w:r>
      <w:r>
        <w:rPr>
          <w:spacing w:val="-16"/>
        </w:rPr>
        <w:t xml:space="preserve"> </w:t>
      </w:r>
      <w:r>
        <w:rPr>
          <w:spacing w:val="-16"/>
        </w:rPr>
        <w:t>年下半年组织实施上海市优秀教师专业发展学校评选工作。现将有关事项通知如下：</w:t>
      </w:r>
    </w:p>
    <w:p w:rsidR="00711513" w:rsidRDefault="00D264CD">
      <w:pPr>
        <w:pStyle w:val="2"/>
        <w:spacing w:before="75"/>
      </w:pPr>
      <w:bookmarkStart w:id="2" w:name="一、参评对象"/>
      <w:bookmarkEnd w:id="2"/>
      <w:r>
        <w:t>一、参评对象</w:t>
      </w:r>
    </w:p>
    <w:p w:rsidR="00711513" w:rsidRDefault="00D264CD">
      <w:pPr>
        <w:pStyle w:val="a6"/>
        <w:numPr>
          <w:ilvl w:val="0"/>
          <w:numId w:val="1"/>
        </w:numPr>
        <w:tabs>
          <w:tab w:val="left" w:pos="928"/>
        </w:tabs>
        <w:spacing w:before="171"/>
        <w:ind w:hanging="242"/>
        <w:rPr>
          <w:sz w:val="24"/>
        </w:rPr>
      </w:pPr>
      <w:r>
        <w:rPr>
          <w:sz w:val="24"/>
        </w:rPr>
        <w:t>上海市教师专业发展学校暨见习教师规范化培训基地；</w:t>
      </w:r>
    </w:p>
    <w:p w:rsidR="00711513" w:rsidRDefault="00D264CD">
      <w:pPr>
        <w:pStyle w:val="a6"/>
        <w:numPr>
          <w:ilvl w:val="0"/>
          <w:numId w:val="1"/>
        </w:numPr>
        <w:tabs>
          <w:tab w:val="left" w:pos="928"/>
        </w:tabs>
        <w:spacing w:before="151"/>
        <w:ind w:hanging="242"/>
        <w:rPr>
          <w:sz w:val="24"/>
        </w:rPr>
      </w:pPr>
      <w:r>
        <w:rPr>
          <w:sz w:val="24"/>
        </w:rPr>
        <w:t>区级教师专业发展示范校、优秀校。</w:t>
      </w:r>
    </w:p>
    <w:p w:rsidR="00711513" w:rsidRDefault="00711513">
      <w:pPr>
        <w:pStyle w:val="a3"/>
        <w:spacing w:before="8"/>
        <w:ind w:left="0"/>
        <w:rPr>
          <w:sz w:val="17"/>
        </w:rPr>
      </w:pPr>
    </w:p>
    <w:p w:rsidR="00711513" w:rsidRDefault="00D264CD">
      <w:pPr>
        <w:pStyle w:val="2"/>
      </w:pPr>
      <w:bookmarkStart w:id="3" w:name="二、参评条件"/>
      <w:bookmarkEnd w:id="3"/>
      <w:r>
        <w:t>二、参评条件</w:t>
      </w:r>
    </w:p>
    <w:p w:rsidR="00711513" w:rsidRDefault="00D264CD">
      <w:pPr>
        <w:pStyle w:val="a6"/>
        <w:numPr>
          <w:ilvl w:val="0"/>
          <w:numId w:val="2"/>
        </w:numPr>
        <w:tabs>
          <w:tab w:val="left" w:pos="928"/>
        </w:tabs>
        <w:spacing w:before="169" w:line="360" w:lineRule="auto"/>
        <w:ind w:right="217" w:firstLine="568"/>
        <w:jc w:val="both"/>
        <w:rPr>
          <w:sz w:val="24"/>
        </w:rPr>
      </w:pPr>
      <w:r>
        <w:rPr>
          <w:spacing w:val="-3"/>
          <w:sz w:val="24"/>
        </w:rPr>
        <w:t>坚持以习近平新时代中国特色社会主义思想为指导，坚持党对教育事业的全</w:t>
      </w:r>
      <w:r>
        <w:rPr>
          <w:spacing w:val="-1"/>
          <w:sz w:val="24"/>
        </w:rPr>
        <w:t>面领导，认真贯彻执行党的教育方针，全面落实立德树人根本任务，领导班子把党的政治建设摆在首位，重视思想政治工作，注重提升学校办学实力，凝心聚力，廉</w:t>
      </w:r>
      <w:r>
        <w:rPr>
          <w:sz w:val="24"/>
        </w:rPr>
        <w:t>洁奉公，未发生违法违纪等问题；</w:t>
      </w:r>
    </w:p>
    <w:p w:rsidR="00711513" w:rsidRDefault="00D264CD">
      <w:pPr>
        <w:pStyle w:val="a6"/>
        <w:numPr>
          <w:ilvl w:val="0"/>
          <w:numId w:val="2"/>
        </w:numPr>
        <w:tabs>
          <w:tab w:val="left" w:pos="928"/>
        </w:tabs>
        <w:spacing w:line="357" w:lineRule="auto"/>
        <w:ind w:right="217" w:firstLine="568"/>
        <w:rPr>
          <w:sz w:val="24"/>
        </w:rPr>
      </w:pPr>
      <w:r>
        <w:rPr>
          <w:spacing w:val="-3"/>
          <w:sz w:val="24"/>
        </w:rPr>
        <w:t>学校能够顶层设计教师专业发展规划并贯彻落实，具有推动教师专业发展意</w:t>
      </w:r>
      <w:r>
        <w:rPr>
          <w:sz w:val="24"/>
        </w:rPr>
        <w:t>识不断增强、发展自觉性不断提高的良好研修氛围；</w:t>
      </w:r>
    </w:p>
    <w:p w:rsidR="00711513" w:rsidRDefault="00D264CD">
      <w:pPr>
        <w:pStyle w:val="a6"/>
        <w:numPr>
          <w:ilvl w:val="0"/>
          <w:numId w:val="2"/>
        </w:numPr>
        <w:tabs>
          <w:tab w:val="left" w:pos="928"/>
        </w:tabs>
        <w:spacing w:line="360" w:lineRule="auto"/>
        <w:ind w:right="217" w:firstLine="568"/>
        <w:rPr>
          <w:sz w:val="24"/>
        </w:rPr>
      </w:pPr>
      <w:r>
        <w:rPr>
          <w:spacing w:val="-3"/>
          <w:sz w:val="24"/>
        </w:rPr>
        <w:t>学校能够认真落实见习教师规范化培训工作，在带教见习教师方面已经形成</w:t>
      </w:r>
      <w:r>
        <w:rPr>
          <w:sz w:val="24"/>
        </w:rPr>
        <w:t>成熟的做法与经验，带</w:t>
      </w:r>
      <w:proofErr w:type="gramStart"/>
      <w:r>
        <w:rPr>
          <w:sz w:val="24"/>
        </w:rPr>
        <w:t>教成效</w:t>
      </w:r>
      <w:proofErr w:type="gramEnd"/>
      <w:r>
        <w:rPr>
          <w:sz w:val="24"/>
        </w:rPr>
        <w:t>显著，有成熟的见习教师培训课程体系；</w:t>
      </w:r>
    </w:p>
    <w:p w:rsidR="00711513" w:rsidRDefault="00D264CD">
      <w:pPr>
        <w:pStyle w:val="a6"/>
        <w:numPr>
          <w:ilvl w:val="0"/>
          <w:numId w:val="2"/>
        </w:numPr>
        <w:tabs>
          <w:tab w:val="left" w:pos="928"/>
        </w:tabs>
        <w:spacing w:line="360" w:lineRule="auto"/>
        <w:ind w:right="217" w:firstLine="568"/>
        <w:rPr>
          <w:sz w:val="24"/>
        </w:rPr>
      </w:pPr>
      <w:r>
        <w:rPr>
          <w:spacing w:val="-5"/>
          <w:sz w:val="24"/>
        </w:rPr>
        <w:t>学校能够深入、扎实推进校本研修工作，积极探索并创新校本研修模式；有</w:t>
      </w:r>
      <w:r>
        <w:rPr>
          <w:sz w:val="24"/>
        </w:rPr>
        <w:t>成熟的校本研修课程体系；</w:t>
      </w:r>
    </w:p>
    <w:p w:rsidR="00711513" w:rsidRDefault="00D264CD">
      <w:pPr>
        <w:pStyle w:val="a6"/>
        <w:numPr>
          <w:ilvl w:val="0"/>
          <w:numId w:val="2"/>
        </w:numPr>
        <w:tabs>
          <w:tab w:val="left" w:pos="928"/>
        </w:tabs>
        <w:spacing w:line="357" w:lineRule="auto"/>
        <w:ind w:right="217" w:firstLine="568"/>
        <w:jc w:val="both"/>
        <w:rPr>
          <w:sz w:val="24"/>
        </w:rPr>
      </w:pPr>
      <w:r>
        <w:rPr>
          <w:spacing w:val="-5"/>
          <w:sz w:val="24"/>
        </w:rPr>
        <w:t>学校在教师专业发展、见习教师规范化培训等方面的做法与成绩具有市级示</w:t>
      </w:r>
      <w:r>
        <w:rPr>
          <w:spacing w:val="-1"/>
          <w:sz w:val="24"/>
        </w:rPr>
        <w:t>范和展示价值；能够积极研究教师成长规律与新时期教师教育理念，有相关研究成</w:t>
      </w:r>
      <w:r>
        <w:rPr>
          <w:sz w:val="24"/>
        </w:rPr>
        <w:t>果；能够在市级层面发挥示范引领辐射作用。</w:t>
      </w:r>
    </w:p>
    <w:p w:rsidR="00711513" w:rsidRDefault="00D264CD">
      <w:pPr>
        <w:pStyle w:val="2"/>
        <w:spacing w:before="70"/>
      </w:pPr>
      <w:bookmarkStart w:id="4" w:name="三、参评程序"/>
      <w:bookmarkEnd w:id="4"/>
      <w:r>
        <w:t>三、参评程序</w:t>
      </w:r>
    </w:p>
    <w:p w:rsidR="00711513" w:rsidRDefault="00D264CD">
      <w:pPr>
        <w:pStyle w:val="a6"/>
        <w:numPr>
          <w:ilvl w:val="0"/>
          <w:numId w:val="3"/>
        </w:numPr>
        <w:tabs>
          <w:tab w:val="left" w:pos="841"/>
        </w:tabs>
        <w:spacing w:before="171" w:line="357" w:lineRule="auto"/>
        <w:ind w:right="211" w:firstLine="480"/>
        <w:jc w:val="both"/>
      </w:pPr>
      <w:r>
        <w:rPr>
          <w:b/>
          <w:sz w:val="24"/>
        </w:rPr>
        <w:t>学校申请。</w:t>
      </w:r>
      <w:r>
        <w:rPr>
          <w:sz w:val="24"/>
        </w:rPr>
        <w:t>学校向区教育学院教育培训管理中心提出申请，提交《上海市优秀教师专业发展学校申报表》、自</w:t>
      </w:r>
      <w:r>
        <w:rPr>
          <w:sz w:val="24"/>
        </w:rPr>
        <w:t>评报告、本学期校本研修活动安排表、校本研修</w:t>
      </w:r>
      <w:r>
        <w:rPr>
          <w:sz w:val="24"/>
        </w:rPr>
        <w:lastRenderedPageBreak/>
        <w:t>规划与计划、佐证材料、研修特色亮点材料。</w:t>
      </w:r>
    </w:p>
    <w:p w:rsidR="00711513" w:rsidRDefault="00D264CD">
      <w:pPr>
        <w:pStyle w:val="a6"/>
        <w:numPr>
          <w:ilvl w:val="0"/>
          <w:numId w:val="3"/>
        </w:numPr>
        <w:tabs>
          <w:tab w:val="left" w:pos="841"/>
        </w:tabs>
        <w:spacing w:before="171" w:line="357" w:lineRule="auto"/>
        <w:ind w:right="211" w:firstLine="480"/>
        <w:jc w:val="both"/>
        <w:rPr>
          <w:sz w:val="24"/>
        </w:rPr>
      </w:pPr>
      <w:r>
        <w:rPr>
          <w:b/>
          <w:sz w:val="24"/>
        </w:rPr>
        <w:t>区级推荐。</w:t>
      </w:r>
      <w:r>
        <w:rPr>
          <w:sz w:val="24"/>
        </w:rPr>
        <w:t>区教育学院教育培训管理中心对申报的学校，组织专家进行材料评审，根据评分的高低选出优秀的学校（总数不超过市、区教师专业发展学校总和的</w:t>
      </w:r>
      <w:r>
        <w:rPr>
          <w:sz w:val="24"/>
        </w:rPr>
        <w:t xml:space="preserve"> 20%</w:t>
      </w:r>
      <w:r>
        <w:rPr>
          <w:sz w:val="24"/>
        </w:rPr>
        <w:t>），报送至上海市师资培训中心参加市级评选。</w:t>
      </w:r>
    </w:p>
    <w:p w:rsidR="00711513" w:rsidRDefault="00D264CD">
      <w:pPr>
        <w:pStyle w:val="a6"/>
        <w:numPr>
          <w:ilvl w:val="0"/>
          <w:numId w:val="3"/>
        </w:numPr>
        <w:tabs>
          <w:tab w:val="left" w:pos="958"/>
        </w:tabs>
        <w:spacing w:before="6" w:line="360" w:lineRule="auto"/>
        <w:ind w:right="213" w:firstLine="568"/>
        <w:jc w:val="both"/>
        <w:rPr>
          <w:sz w:val="24"/>
        </w:rPr>
      </w:pPr>
      <w:r>
        <w:rPr>
          <w:b/>
          <w:spacing w:val="-8"/>
          <w:sz w:val="24"/>
        </w:rPr>
        <w:t>评选认定。</w:t>
      </w:r>
      <w:r>
        <w:rPr>
          <w:spacing w:val="-3"/>
          <w:sz w:val="24"/>
        </w:rPr>
        <w:t>经市级评选后，评选结果报上海市教师专业发展工程领导小组审核，由上海市教</w:t>
      </w:r>
      <w:r>
        <w:rPr>
          <w:sz w:val="24"/>
        </w:rPr>
        <w:t>育委员会确定本次</w:t>
      </w:r>
      <w:r>
        <w:rPr>
          <w:sz w:val="24"/>
        </w:rPr>
        <w:t>“2019</w:t>
      </w:r>
      <w:r>
        <w:rPr>
          <w:spacing w:val="-8"/>
          <w:sz w:val="24"/>
        </w:rPr>
        <w:t xml:space="preserve"> </w:t>
      </w:r>
      <w:r>
        <w:rPr>
          <w:spacing w:val="-8"/>
          <w:sz w:val="24"/>
        </w:rPr>
        <w:t>年上海市优秀教师专业发展学校</w:t>
      </w:r>
      <w:r>
        <w:rPr>
          <w:spacing w:val="-8"/>
          <w:sz w:val="24"/>
        </w:rPr>
        <w:t>”</w:t>
      </w:r>
      <w:r>
        <w:rPr>
          <w:spacing w:val="-8"/>
          <w:sz w:val="24"/>
        </w:rPr>
        <w:t>最终名单。</w:t>
      </w:r>
    </w:p>
    <w:p w:rsidR="00711513" w:rsidRDefault="00D264CD">
      <w:pPr>
        <w:pStyle w:val="2"/>
        <w:spacing w:before="65"/>
      </w:pPr>
      <w:bookmarkStart w:id="5" w:name="四、材料报送"/>
      <w:bookmarkEnd w:id="5"/>
      <w:r>
        <w:t>四、材料报送</w:t>
      </w:r>
    </w:p>
    <w:p w:rsidR="00711513" w:rsidRDefault="00D264CD">
      <w:pPr>
        <w:pStyle w:val="a3"/>
        <w:spacing w:before="169" w:line="360" w:lineRule="auto"/>
        <w:ind w:left="597" w:right="1466"/>
      </w:pPr>
      <w:r>
        <w:t>请申报学校将有关材料等送至奉贤区教育学院培训管理中心（</w:t>
      </w:r>
      <w:r>
        <w:rPr>
          <w:rFonts w:hint="eastAsia"/>
        </w:rPr>
        <w:t>4</w:t>
      </w:r>
      <w:r>
        <w:rPr>
          <w:rFonts w:hint="eastAsia"/>
        </w:rPr>
        <w:t>号楼</w:t>
      </w:r>
      <w:r>
        <w:rPr>
          <w:rFonts w:hint="eastAsia"/>
        </w:rPr>
        <w:t>106</w:t>
      </w:r>
      <w:r>
        <w:rPr>
          <w:rFonts w:hint="eastAsia"/>
        </w:rPr>
        <w:t>室</w:t>
      </w:r>
      <w:r>
        <w:t>）。</w:t>
      </w:r>
    </w:p>
    <w:p w:rsidR="00711513" w:rsidRDefault="00D264CD">
      <w:pPr>
        <w:pStyle w:val="a3"/>
        <w:spacing w:before="151" w:line="360" w:lineRule="auto"/>
        <w:ind w:left="597" w:right="2426"/>
      </w:pPr>
      <w:hyperlink r:id="rId9" w:history="1">
        <w:r>
          <w:rPr>
            <w:rStyle w:val="a5"/>
          </w:rPr>
          <w:t>同时将所交材料的电子文档，打包发送至：</w:t>
        </w:r>
        <w:r>
          <w:rPr>
            <w:rStyle w:val="a5"/>
          </w:rPr>
          <w:t xml:space="preserve">pxzx106@163.com </w:t>
        </w:r>
      </w:hyperlink>
    </w:p>
    <w:p w:rsidR="00711513" w:rsidRDefault="00D264CD">
      <w:pPr>
        <w:pStyle w:val="a3"/>
        <w:spacing w:before="151" w:line="360" w:lineRule="auto"/>
        <w:ind w:left="597" w:right="2426"/>
      </w:pPr>
      <w:r>
        <w:t>截止日期：</w:t>
      </w:r>
      <w:r>
        <w:t xml:space="preserve">2019 </w:t>
      </w:r>
      <w:r>
        <w:t>年</w:t>
      </w:r>
      <w:r>
        <w:t xml:space="preserve"> 12 </w:t>
      </w:r>
      <w:r>
        <w:t>月</w:t>
      </w:r>
      <w:r>
        <w:rPr>
          <w:rFonts w:hint="eastAsia"/>
        </w:rPr>
        <w:t>6</w:t>
      </w:r>
      <w:r>
        <w:t xml:space="preserve"> </w:t>
      </w:r>
      <w:r>
        <w:t>日，逾期视为自动放弃。</w:t>
      </w:r>
    </w:p>
    <w:p w:rsidR="00711513" w:rsidRDefault="00711513">
      <w:pPr>
        <w:pStyle w:val="a3"/>
        <w:ind w:left="0"/>
      </w:pPr>
    </w:p>
    <w:p w:rsidR="00711513" w:rsidRDefault="00711513">
      <w:pPr>
        <w:pStyle w:val="a3"/>
        <w:spacing w:before="8"/>
        <w:ind w:left="0"/>
        <w:rPr>
          <w:sz w:val="20"/>
        </w:rPr>
      </w:pPr>
    </w:p>
    <w:p w:rsidR="00711513" w:rsidRDefault="00D264CD">
      <w:pPr>
        <w:pStyle w:val="a3"/>
        <w:spacing w:before="1"/>
      </w:pPr>
      <w:r>
        <w:t>附件：</w:t>
      </w:r>
    </w:p>
    <w:p w:rsidR="00711513" w:rsidRDefault="00D264CD">
      <w:pPr>
        <w:pStyle w:val="a6"/>
        <w:numPr>
          <w:ilvl w:val="0"/>
          <w:numId w:val="4"/>
        </w:numPr>
        <w:tabs>
          <w:tab w:val="left" w:pos="958"/>
        </w:tabs>
        <w:spacing w:before="129"/>
        <w:rPr>
          <w:sz w:val="24"/>
        </w:rPr>
      </w:pPr>
      <w:r>
        <w:rPr>
          <w:sz w:val="24"/>
        </w:rPr>
        <w:t>上海市教师专业发展学校参考指标</w:t>
      </w:r>
    </w:p>
    <w:p w:rsidR="00711513" w:rsidRDefault="00D264CD">
      <w:pPr>
        <w:pStyle w:val="a6"/>
        <w:numPr>
          <w:ilvl w:val="0"/>
          <w:numId w:val="4"/>
        </w:numPr>
        <w:tabs>
          <w:tab w:val="left" w:pos="928"/>
        </w:tabs>
        <w:spacing w:before="154"/>
        <w:ind w:left="927" w:hanging="242"/>
        <w:rPr>
          <w:sz w:val="24"/>
        </w:rPr>
      </w:pPr>
      <w:r>
        <w:rPr>
          <w:sz w:val="24"/>
        </w:rPr>
        <w:t>上海市优秀教师专业发展学校自评报告（格式要求）</w:t>
      </w:r>
    </w:p>
    <w:p w:rsidR="00711513" w:rsidRDefault="00D264CD">
      <w:pPr>
        <w:pStyle w:val="a6"/>
        <w:numPr>
          <w:ilvl w:val="0"/>
          <w:numId w:val="4"/>
        </w:numPr>
        <w:tabs>
          <w:tab w:val="left" w:pos="928"/>
        </w:tabs>
        <w:spacing w:before="150"/>
        <w:ind w:left="927" w:hanging="242"/>
        <w:rPr>
          <w:sz w:val="24"/>
        </w:rPr>
      </w:pPr>
      <w:r>
        <w:rPr>
          <w:sz w:val="24"/>
        </w:rPr>
        <w:t>上海市优秀教师专业发展学校申报表</w:t>
      </w:r>
    </w:p>
    <w:p w:rsidR="00711513" w:rsidRDefault="00711513">
      <w:pPr>
        <w:rPr>
          <w:sz w:val="24"/>
        </w:rPr>
      </w:pPr>
    </w:p>
    <w:p w:rsidR="00711513" w:rsidRDefault="00711513">
      <w:pPr>
        <w:rPr>
          <w:sz w:val="24"/>
        </w:rPr>
      </w:pPr>
    </w:p>
    <w:p w:rsidR="00711513" w:rsidRDefault="00711513">
      <w:pPr>
        <w:rPr>
          <w:sz w:val="24"/>
        </w:rPr>
      </w:pPr>
    </w:p>
    <w:p w:rsidR="00711513" w:rsidRDefault="00711513">
      <w:pPr>
        <w:rPr>
          <w:sz w:val="24"/>
        </w:rPr>
      </w:pPr>
    </w:p>
    <w:p w:rsidR="00711513" w:rsidRDefault="00711513">
      <w:pPr>
        <w:rPr>
          <w:sz w:val="24"/>
        </w:rPr>
      </w:pPr>
    </w:p>
    <w:p w:rsidR="00711513" w:rsidRDefault="00711513">
      <w:pPr>
        <w:rPr>
          <w:sz w:val="24"/>
        </w:rPr>
      </w:pPr>
    </w:p>
    <w:p w:rsidR="00711513" w:rsidRDefault="00711513">
      <w:pPr>
        <w:rPr>
          <w:sz w:val="24"/>
        </w:rPr>
      </w:pPr>
    </w:p>
    <w:p w:rsidR="00711513" w:rsidRDefault="00711513">
      <w:pPr>
        <w:rPr>
          <w:rFonts w:ascii="仿宋_GB2312" w:eastAsia="仿宋_GB2312" w:hAnsi="宋体" w:cs="宋体" w:hint="eastAsia"/>
          <w:sz w:val="24"/>
          <w:szCs w:val="24"/>
        </w:rPr>
      </w:pPr>
    </w:p>
    <w:p w:rsidR="0005203A" w:rsidRDefault="0005203A">
      <w:pPr>
        <w:rPr>
          <w:rFonts w:ascii="仿宋_GB2312" w:eastAsia="仿宋_GB2312" w:hAnsi="宋体" w:cs="宋体" w:hint="eastAsia"/>
          <w:sz w:val="24"/>
          <w:szCs w:val="24"/>
        </w:rPr>
      </w:pPr>
    </w:p>
    <w:p w:rsidR="0005203A" w:rsidRDefault="0005203A">
      <w:pPr>
        <w:rPr>
          <w:rFonts w:ascii="仿宋_GB2312" w:eastAsia="仿宋_GB2312" w:hAnsi="宋体" w:cs="宋体" w:hint="eastAsia"/>
          <w:sz w:val="24"/>
          <w:szCs w:val="24"/>
        </w:rPr>
      </w:pPr>
    </w:p>
    <w:p w:rsidR="0005203A" w:rsidRDefault="0005203A">
      <w:pPr>
        <w:rPr>
          <w:rFonts w:ascii="仿宋_GB2312" w:eastAsia="仿宋_GB2312" w:hAnsi="宋体" w:cs="宋体" w:hint="eastAsia"/>
          <w:sz w:val="24"/>
          <w:szCs w:val="24"/>
        </w:rPr>
      </w:pPr>
    </w:p>
    <w:p w:rsidR="0005203A" w:rsidRDefault="0005203A">
      <w:pPr>
        <w:rPr>
          <w:rFonts w:ascii="仿宋_GB2312" w:eastAsia="仿宋_GB2312" w:hAnsi="宋体" w:cs="宋体" w:hint="eastAsia"/>
          <w:sz w:val="24"/>
          <w:szCs w:val="24"/>
        </w:rPr>
      </w:pPr>
    </w:p>
    <w:p w:rsidR="0005203A" w:rsidRDefault="0005203A">
      <w:pPr>
        <w:rPr>
          <w:rFonts w:ascii="仿宋_GB2312" w:eastAsia="仿宋_GB2312" w:hAnsi="宋体" w:cs="宋体" w:hint="eastAsia"/>
          <w:sz w:val="24"/>
          <w:szCs w:val="24"/>
        </w:rPr>
      </w:pPr>
    </w:p>
    <w:p w:rsidR="0005203A" w:rsidRDefault="0005203A">
      <w:pPr>
        <w:rPr>
          <w:rFonts w:ascii="仿宋_GB2312" w:eastAsia="仿宋_GB2312" w:hAnsi="宋体" w:cs="宋体" w:hint="eastAsia"/>
          <w:sz w:val="24"/>
          <w:szCs w:val="24"/>
        </w:rPr>
      </w:pPr>
    </w:p>
    <w:p w:rsidR="0005203A" w:rsidRDefault="0005203A">
      <w:pPr>
        <w:rPr>
          <w:rFonts w:ascii="仿宋_GB2312" w:eastAsia="仿宋_GB2312" w:hAnsi="宋体" w:cs="宋体" w:hint="eastAsia"/>
          <w:sz w:val="24"/>
          <w:szCs w:val="24"/>
        </w:rPr>
      </w:pPr>
    </w:p>
    <w:p w:rsidR="0005203A" w:rsidRDefault="0005203A">
      <w:pPr>
        <w:rPr>
          <w:rFonts w:ascii="仿宋_GB2312" w:eastAsia="仿宋_GB2312" w:hAnsi="宋体" w:cs="宋体" w:hint="eastAsia"/>
          <w:sz w:val="24"/>
          <w:szCs w:val="24"/>
        </w:rPr>
      </w:pPr>
    </w:p>
    <w:p w:rsidR="0005203A" w:rsidRDefault="0005203A">
      <w:pPr>
        <w:rPr>
          <w:rFonts w:ascii="仿宋_GB2312" w:eastAsia="仿宋_GB2312" w:hAnsi="宋体" w:cs="宋体" w:hint="eastAsia"/>
          <w:sz w:val="24"/>
          <w:szCs w:val="24"/>
        </w:rPr>
      </w:pPr>
    </w:p>
    <w:p w:rsidR="0005203A" w:rsidRDefault="0005203A">
      <w:pPr>
        <w:rPr>
          <w:rFonts w:ascii="仿宋_GB2312" w:eastAsia="仿宋_GB2312" w:hAnsi="宋体" w:cs="宋体"/>
          <w:sz w:val="24"/>
          <w:szCs w:val="24"/>
        </w:rPr>
      </w:pPr>
    </w:p>
    <w:p w:rsidR="00711513" w:rsidRDefault="00D264CD">
      <w:pPr>
        <w:rPr>
          <w:rFonts w:ascii="华文中宋" w:eastAsia="华文中宋" w:hAnsi="华文中宋" w:cs="华文中宋"/>
          <w:b/>
          <w:kern w:val="0"/>
          <w:sz w:val="30"/>
          <w:szCs w:val="30"/>
        </w:rPr>
      </w:pPr>
      <w:r>
        <w:rPr>
          <w:rFonts w:ascii="仿宋_GB2312" w:eastAsia="仿宋_GB2312" w:hAnsi="宋体" w:cs="仿宋_GB2312"/>
          <w:sz w:val="24"/>
          <w:szCs w:val="24"/>
          <w:lang w:bidi="ar"/>
        </w:rPr>
        <w:lastRenderedPageBreak/>
        <w:t>附件</w:t>
      </w:r>
      <w:r>
        <w:rPr>
          <w:rFonts w:ascii="仿宋_GB2312" w:eastAsia="仿宋_GB2312" w:hAnsi="宋体" w:cs="宋体"/>
          <w:sz w:val="24"/>
          <w:szCs w:val="24"/>
          <w:lang w:bidi="ar"/>
        </w:rPr>
        <w:t>1</w:t>
      </w:r>
      <w:r>
        <w:rPr>
          <w:rFonts w:ascii="仿宋_GB2312" w:eastAsia="仿宋_GB2312" w:hAnsi="宋体" w:cs="仿宋_GB2312"/>
          <w:sz w:val="24"/>
          <w:szCs w:val="24"/>
          <w:lang w:bidi="ar"/>
        </w:rPr>
        <w:t>：</w:t>
      </w:r>
      <w:r>
        <w:rPr>
          <w:rFonts w:ascii="华文中宋" w:eastAsia="华文中宋" w:hAnsi="华文中宋" w:cs="华文中宋"/>
          <w:b/>
          <w:kern w:val="0"/>
          <w:sz w:val="30"/>
          <w:szCs w:val="30"/>
          <w:lang w:bidi="ar"/>
        </w:rPr>
        <w:t>上海市教师专业发展学校参考指标</w:t>
      </w:r>
    </w:p>
    <w:p w:rsidR="00711513" w:rsidRDefault="00711513">
      <w:pPr>
        <w:rPr>
          <w:rFonts w:ascii="华文中宋" w:eastAsia="仿宋" w:hAnsi="仿宋" w:cs="仿宋"/>
          <w:b/>
          <w:kern w:val="0"/>
          <w:sz w:val="4"/>
          <w:szCs w:val="4"/>
        </w:rPr>
        <w:sectPr w:rsidR="00711513">
          <w:footerReference w:type="default" r:id="rId10"/>
          <w:pgSz w:w="11910" w:h="16840"/>
          <w:pgMar w:top="1520" w:right="1200" w:bottom="1160" w:left="1680" w:header="0" w:footer="895" w:gutter="0"/>
          <w:cols w:space="720"/>
        </w:sectPr>
      </w:pPr>
    </w:p>
    <w:p w:rsidR="00711513" w:rsidRDefault="00D264CD">
      <w:pPr>
        <w:autoSpaceDE w:val="0"/>
        <w:autoSpaceDN w:val="0"/>
        <w:spacing w:before="10"/>
        <w:jc w:val="left"/>
        <w:rPr>
          <w:rFonts w:ascii="华文中宋" w:eastAsia="仿宋" w:hAnsi="仿宋" w:cs="仿宋"/>
          <w:b/>
          <w:kern w:val="0"/>
          <w:sz w:val="4"/>
          <w:szCs w:val="4"/>
        </w:rPr>
      </w:pPr>
      <w:r>
        <w:rPr>
          <w:rFonts w:ascii="华文中宋" w:eastAsia="仿宋" w:hAnsi="仿宋" w:cs="仿宋"/>
          <w:b/>
          <w:kern w:val="0"/>
          <w:sz w:val="4"/>
          <w:szCs w:val="4"/>
          <w:lang w:bidi="ar"/>
        </w:rPr>
        <w:lastRenderedPageBreak/>
        <w:t xml:space="preserve"> </w:t>
      </w:r>
    </w:p>
    <w:tbl>
      <w:tblPr>
        <w:tblStyle w:val="TableNormal"/>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6946"/>
      </w:tblGrid>
      <w:tr w:rsidR="00711513">
        <w:trPr>
          <w:trHeight w:val="467"/>
        </w:trPr>
        <w:tc>
          <w:tcPr>
            <w:tcW w:w="1638" w:type="dxa"/>
            <w:tcBorders>
              <w:top w:val="single" w:sz="4" w:space="0" w:color="000000"/>
              <w:left w:val="single" w:sz="4" w:space="0" w:color="000000"/>
              <w:bottom w:val="single" w:sz="4" w:space="0" w:color="000000"/>
              <w:right w:val="single" w:sz="4" w:space="0" w:color="000000"/>
            </w:tcBorders>
            <w:shd w:val="clear" w:color="auto" w:fill="auto"/>
          </w:tcPr>
          <w:p w:rsidR="00711513" w:rsidRDefault="00D264CD">
            <w:pPr>
              <w:spacing w:before="99"/>
              <w:ind w:left="399"/>
              <w:jc w:val="left"/>
              <w:rPr>
                <w:rFonts w:ascii="仿宋" w:eastAsia="仿宋" w:hAnsi="仿宋" w:cs="仿宋"/>
                <w:b/>
                <w:kern w:val="0"/>
                <w:szCs w:val="21"/>
                <w:lang w:eastAsia="en-US"/>
              </w:rPr>
            </w:pPr>
            <w:r>
              <w:rPr>
                <w:rFonts w:ascii="仿宋" w:eastAsia="仿宋" w:hAnsi="仿宋" w:cs="仿宋"/>
                <w:b/>
                <w:kern w:val="0"/>
                <w:szCs w:val="21"/>
                <w:lang w:eastAsia="en-US" w:bidi="ar"/>
              </w:rPr>
              <w:t>一级指标</w:t>
            </w:r>
          </w:p>
        </w:tc>
        <w:tc>
          <w:tcPr>
            <w:tcW w:w="6946" w:type="dxa"/>
            <w:tcBorders>
              <w:top w:val="single" w:sz="4" w:space="0" w:color="000000"/>
              <w:left w:val="nil"/>
              <w:bottom w:val="single" w:sz="4" w:space="0" w:color="000000"/>
              <w:right w:val="single" w:sz="4" w:space="0" w:color="000000"/>
            </w:tcBorders>
            <w:shd w:val="clear" w:color="auto" w:fill="auto"/>
          </w:tcPr>
          <w:p w:rsidR="00711513" w:rsidRDefault="00D264CD">
            <w:pPr>
              <w:spacing w:before="99"/>
              <w:ind w:left="3031" w:right="3020"/>
              <w:jc w:val="center"/>
              <w:rPr>
                <w:rFonts w:ascii="仿宋" w:eastAsia="仿宋" w:hAnsi="仿宋" w:cs="仿宋"/>
                <w:b/>
                <w:kern w:val="0"/>
                <w:szCs w:val="21"/>
                <w:lang w:eastAsia="en-US"/>
              </w:rPr>
            </w:pPr>
            <w:r>
              <w:rPr>
                <w:rFonts w:ascii="仿宋" w:eastAsia="仿宋" w:hAnsi="仿宋" w:cs="仿宋"/>
                <w:b/>
                <w:kern w:val="0"/>
                <w:szCs w:val="21"/>
                <w:lang w:eastAsia="en-US" w:bidi="ar"/>
              </w:rPr>
              <w:t>二级指标</w:t>
            </w:r>
          </w:p>
        </w:tc>
      </w:tr>
      <w:tr w:rsidR="00711513">
        <w:trPr>
          <w:trHeight w:val="935"/>
        </w:trPr>
        <w:tc>
          <w:tcPr>
            <w:tcW w:w="1638" w:type="dxa"/>
            <w:vMerge w:val="restart"/>
            <w:tcBorders>
              <w:top w:val="nil"/>
              <w:left w:val="single" w:sz="4" w:space="0" w:color="000000"/>
              <w:bottom w:val="single" w:sz="4" w:space="0" w:color="000000"/>
              <w:right w:val="single" w:sz="4" w:space="0" w:color="000000"/>
            </w:tcBorders>
            <w:shd w:val="clear" w:color="auto" w:fill="auto"/>
          </w:tcPr>
          <w:p w:rsidR="00711513" w:rsidRDefault="00711513">
            <w:pPr>
              <w:jc w:val="left"/>
              <w:rPr>
                <w:rFonts w:ascii="华文中宋" w:eastAsia="仿宋" w:hAnsi="仿宋" w:cs="仿宋"/>
                <w:b/>
                <w:kern w:val="0"/>
                <w:sz w:val="20"/>
                <w:szCs w:val="20"/>
                <w:lang w:eastAsia="en-US"/>
              </w:rPr>
            </w:pPr>
          </w:p>
          <w:p w:rsidR="00711513" w:rsidRDefault="00711513">
            <w:pPr>
              <w:jc w:val="left"/>
              <w:rPr>
                <w:rFonts w:ascii="华文中宋" w:eastAsia="仿宋" w:hAnsi="仿宋" w:cs="仿宋"/>
                <w:b/>
                <w:kern w:val="0"/>
                <w:sz w:val="20"/>
                <w:szCs w:val="20"/>
                <w:lang w:eastAsia="en-US"/>
              </w:rPr>
            </w:pPr>
          </w:p>
          <w:p w:rsidR="00711513" w:rsidRDefault="00711513">
            <w:pPr>
              <w:spacing w:before="13"/>
              <w:jc w:val="left"/>
              <w:rPr>
                <w:rFonts w:ascii="华文中宋" w:eastAsia="仿宋" w:hAnsi="仿宋" w:cs="仿宋"/>
                <w:b/>
                <w:kern w:val="0"/>
                <w:sz w:val="25"/>
                <w:szCs w:val="25"/>
                <w:lang w:eastAsia="en-US"/>
              </w:rPr>
            </w:pPr>
          </w:p>
          <w:p w:rsidR="00711513" w:rsidRDefault="00D264CD">
            <w:pPr>
              <w:spacing w:line="415" w:lineRule="auto"/>
              <w:ind w:left="161" w:right="149" w:firstLine="237"/>
              <w:jc w:val="left"/>
              <w:rPr>
                <w:rFonts w:ascii="仿宋" w:eastAsia="仿宋" w:hAnsi="仿宋" w:cs="仿宋"/>
                <w:b/>
                <w:kern w:val="0"/>
                <w:szCs w:val="21"/>
                <w:lang w:eastAsia="en-US"/>
              </w:rPr>
            </w:pPr>
            <w:r>
              <w:rPr>
                <w:rFonts w:ascii="仿宋" w:eastAsia="仿宋" w:hAnsi="仿宋" w:cs="仿宋"/>
                <w:b/>
                <w:kern w:val="0"/>
                <w:szCs w:val="21"/>
                <w:lang w:eastAsia="en-US" w:bidi="ar"/>
              </w:rPr>
              <w:t>队伍建设</w:t>
            </w:r>
            <w:r>
              <w:rPr>
                <w:rFonts w:ascii="仿宋" w:eastAsia="仿宋" w:hAnsi="仿宋" w:cs="仿宋"/>
                <w:b/>
                <w:kern w:val="0"/>
                <w:szCs w:val="21"/>
                <w:lang w:eastAsia="en-US" w:bidi="ar"/>
              </w:rPr>
              <w:t xml:space="preserve"> </w:t>
            </w:r>
            <w:r>
              <w:rPr>
                <w:rFonts w:ascii="仿宋" w:eastAsia="仿宋" w:hAnsi="仿宋" w:cs="仿宋"/>
                <w:b/>
                <w:kern w:val="0"/>
                <w:szCs w:val="21"/>
                <w:lang w:eastAsia="en-US" w:bidi="ar"/>
              </w:rPr>
              <w:t>规划（</w:t>
            </w:r>
            <w:r>
              <w:rPr>
                <w:rFonts w:ascii="仿宋" w:eastAsia="仿宋" w:hAnsi="仿宋" w:cs="仿宋"/>
                <w:b/>
                <w:kern w:val="0"/>
                <w:szCs w:val="21"/>
                <w:lang w:eastAsia="en-US" w:bidi="ar"/>
              </w:rPr>
              <w:t>30</w:t>
            </w:r>
            <w:r>
              <w:rPr>
                <w:rFonts w:ascii="仿宋" w:eastAsia="仿宋" w:hAnsi="仿宋" w:cs="仿宋"/>
                <w:b/>
                <w:spacing w:val="-29"/>
                <w:kern w:val="0"/>
                <w:szCs w:val="21"/>
                <w:lang w:eastAsia="en-US" w:bidi="ar"/>
              </w:rPr>
              <w:t xml:space="preserve"> </w:t>
            </w:r>
            <w:r>
              <w:rPr>
                <w:rFonts w:ascii="仿宋" w:eastAsia="仿宋" w:hAnsi="仿宋" w:cs="仿宋"/>
                <w:b/>
                <w:spacing w:val="-29"/>
                <w:kern w:val="0"/>
                <w:szCs w:val="21"/>
                <w:lang w:eastAsia="en-US" w:bidi="ar"/>
              </w:rPr>
              <w:t>分</w:t>
            </w:r>
            <w:r>
              <w:rPr>
                <w:rFonts w:ascii="仿宋" w:eastAsia="仿宋" w:hAnsi="仿宋" w:cs="仿宋"/>
                <w:b/>
                <w:spacing w:val="-15"/>
                <w:kern w:val="0"/>
                <w:szCs w:val="21"/>
                <w:lang w:eastAsia="en-US" w:bidi="ar"/>
              </w:rPr>
              <w:t>）</w:t>
            </w:r>
          </w:p>
        </w:tc>
        <w:tc>
          <w:tcPr>
            <w:tcW w:w="6946" w:type="dxa"/>
            <w:tcBorders>
              <w:top w:val="single" w:sz="4" w:space="0" w:color="000000"/>
              <w:left w:val="nil"/>
              <w:bottom w:val="single" w:sz="4" w:space="0" w:color="000000"/>
              <w:right w:val="single" w:sz="4" w:space="0" w:color="000000"/>
            </w:tcBorders>
            <w:shd w:val="clear" w:color="auto" w:fill="auto"/>
          </w:tcPr>
          <w:p w:rsidR="00711513" w:rsidRDefault="00D264CD">
            <w:pPr>
              <w:spacing w:before="99"/>
              <w:ind w:left="107"/>
              <w:jc w:val="left"/>
              <w:rPr>
                <w:rFonts w:ascii="仿宋" w:eastAsia="仿宋" w:hAnsi="仿宋" w:cs="仿宋"/>
                <w:kern w:val="0"/>
                <w:szCs w:val="21"/>
              </w:rPr>
            </w:pPr>
            <w:r>
              <w:rPr>
                <w:rFonts w:ascii="仿宋" w:eastAsia="仿宋" w:hAnsi="仿宋" w:cs="仿宋"/>
                <w:kern w:val="0"/>
                <w:szCs w:val="21"/>
                <w:lang w:bidi="ar"/>
              </w:rPr>
              <w:t>1.</w:t>
            </w:r>
            <w:r>
              <w:rPr>
                <w:rFonts w:ascii="仿宋" w:eastAsia="仿宋" w:hAnsi="仿宋" w:cs="仿宋"/>
                <w:kern w:val="0"/>
                <w:szCs w:val="21"/>
                <w:lang w:bidi="ar"/>
              </w:rPr>
              <w:t>学校有体现本校特色的教师队伍建设中长期发展规划和年度工作计划，</w:t>
            </w:r>
          </w:p>
          <w:p w:rsidR="00711513" w:rsidRDefault="00711513">
            <w:pPr>
              <w:spacing w:before="8"/>
              <w:jc w:val="left"/>
              <w:rPr>
                <w:rFonts w:ascii="华文中宋" w:eastAsia="仿宋" w:hAnsi="仿宋" w:cs="仿宋"/>
                <w:b/>
                <w:kern w:val="0"/>
                <w:sz w:val="12"/>
                <w:szCs w:val="12"/>
              </w:rPr>
            </w:pPr>
          </w:p>
          <w:p w:rsidR="00711513" w:rsidRDefault="00D264CD">
            <w:pPr>
              <w:ind w:left="107"/>
              <w:jc w:val="left"/>
              <w:rPr>
                <w:rFonts w:ascii="仿宋" w:eastAsia="仿宋" w:hAnsi="仿宋" w:cs="仿宋"/>
                <w:kern w:val="0"/>
                <w:szCs w:val="21"/>
              </w:rPr>
            </w:pPr>
            <w:r>
              <w:rPr>
                <w:rFonts w:ascii="仿宋" w:eastAsia="仿宋" w:hAnsi="仿宋" w:cs="仿宋"/>
                <w:kern w:val="0"/>
                <w:szCs w:val="21"/>
                <w:lang w:bidi="ar"/>
              </w:rPr>
              <w:t>为各级各类教师的持续专业发展提供有效支持。</w:t>
            </w:r>
          </w:p>
        </w:tc>
      </w:tr>
      <w:tr w:rsidR="00711513">
        <w:trPr>
          <w:trHeight w:val="936"/>
        </w:trPr>
        <w:tc>
          <w:tcPr>
            <w:tcW w:w="1638" w:type="dxa"/>
            <w:vMerge/>
            <w:tcBorders>
              <w:top w:val="nil"/>
              <w:left w:val="single" w:sz="4" w:space="0" w:color="000000"/>
              <w:bottom w:val="single" w:sz="4" w:space="0" w:color="000000"/>
              <w:right w:val="single" w:sz="4" w:space="0" w:color="000000"/>
            </w:tcBorders>
            <w:shd w:val="clear" w:color="auto" w:fill="auto"/>
          </w:tcPr>
          <w:p w:rsidR="00711513" w:rsidRDefault="00711513">
            <w:pPr>
              <w:rPr>
                <w:rFonts w:ascii="Calibri" w:hAnsi="Calibri" w:cs="Calibri"/>
                <w:sz w:val="22"/>
              </w:rPr>
            </w:pPr>
          </w:p>
        </w:tc>
        <w:tc>
          <w:tcPr>
            <w:tcW w:w="6946" w:type="dxa"/>
            <w:tcBorders>
              <w:top w:val="single" w:sz="4" w:space="0" w:color="000000"/>
              <w:left w:val="nil"/>
              <w:bottom w:val="single" w:sz="4" w:space="0" w:color="000000"/>
              <w:right w:val="single" w:sz="4" w:space="0" w:color="000000"/>
            </w:tcBorders>
            <w:shd w:val="clear" w:color="auto" w:fill="auto"/>
          </w:tcPr>
          <w:p w:rsidR="00711513" w:rsidRDefault="00D264CD">
            <w:pPr>
              <w:spacing w:before="98"/>
              <w:ind w:left="107"/>
              <w:jc w:val="left"/>
              <w:rPr>
                <w:rFonts w:ascii="仿宋" w:eastAsia="仿宋" w:hAnsi="仿宋" w:cs="仿宋"/>
                <w:kern w:val="0"/>
                <w:szCs w:val="21"/>
              </w:rPr>
            </w:pPr>
            <w:r>
              <w:rPr>
                <w:rFonts w:ascii="仿宋" w:eastAsia="仿宋" w:hAnsi="仿宋" w:cs="仿宋"/>
                <w:kern w:val="0"/>
                <w:szCs w:val="21"/>
                <w:lang w:bidi="ar"/>
              </w:rPr>
              <w:t>2.</w:t>
            </w:r>
            <w:r>
              <w:rPr>
                <w:rFonts w:ascii="仿宋" w:eastAsia="仿宋" w:hAnsi="仿宋" w:cs="仿宋"/>
                <w:kern w:val="0"/>
                <w:szCs w:val="21"/>
                <w:lang w:bidi="ar"/>
              </w:rPr>
              <w:t>学校有切实可行的教师团队发展计划，注重激发教师实践创新活力，引</w:t>
            </w:r>
          </w:p>
          <w:p w:rsidR="00711513" w:rsidRDefault="00711513">
            <w:pPr>
              <w:spacing w:before="9"/>
              <w:jc w:val="left"/>
              <w:rPr>
                <w:rFonts w:ascii="华文中宋" w:eastAsia="仿宋" w:hAnsi="仿宋" w:cs="仿宋"/>
                <w:b/>
                <w:kern w:val="0"/>
                <w:sz w:val="12"/>
                <w:szCs w:val="12"/>
              </w:rPr>
            </w:pPr>
          </w:p>
          <w:p w:rsidR="00711513" w:rsidRDefault="00D264CD">
            <w:pPr>
              <w:ind w:left="107"/>
              <w:jc w:val="left"/>
              <w:rPr>
                <w:rFonts w:ascii="仿宋" w:eastAsia="仿宋" w:hAnsi="仿宋" w:cs="仿宋"/>
                <w:kern w:val="0"/>
                <w:szCs w:val="21"/>
              </w:rPr>
            </w:pPr>
            <w:proofErr w:type="gramStart"/>
            <w:r>
              <w:rPr>
                <w:rFonts w:ascii="仿宋" w:eastAsia="仿宋" w:hAnsi="仿宋" w:cs="仿宋"/>
                <w:kern w:val="0"/>
                <w:szCs w:val="21"/>
                <w:lang w:bidi="ar"/>
              </w:rPr>
              <w:t>领教学</w:t>
            </w:r>
            <w:proofErr w:type="gramEnd"/>
            <w:r>
              <w:rPr>
                <w:rFonts w:ascii="仿宋" w:eastAsia="仿宋" w:hAnsi="仿宋" w:cs="仿宋"/>
                <w:kern w:val="0"/>
                <w:szCs w:val="21"/>
                <w:lang w:bidi="ar"/>
              </w:rPr>
              <w:t>改革实践和育人文化建设。</w:t>
            </w:r>
          </w:p>
        </w:tc>
      </w:tr>
      <w:tr w:rsidR="00711513">
        <w:trPr>
          <w:trHeight w:val="936"/>
        </w:trPr>
        <w:tc>
          <w:tcPr>
            <w:tcW w:w="1638" w:type="dxa"/>
            <w:vMerge/>
            <w:tcBorders>
              <w:top w:val="nil"/>
              <w:left w:val="single" w:sz="4" w:space="0" w:color="000000"/>
              <w:bottom w:val="single" w:sz="4" w:space="0" w:color="000000"/>
              <w:right w:val="single" w:sz="4" w:space="0" w:color="000000"/>
            </w:tcBorders>
            <w:shd w:val="clear" w:color="auto" w:fill="auto"/>
          </w:tcPr>
          <w:p w:rsidR="00711513" w:rsidRDefault="00711513">
            <w:pPr>
              <w:rPr>
                <w:rFonts w:ascii="Calibri" w:hAnsi="Calibri" w:cs="Calibri"/>
                <w:sz w:val="22"/>
              </w:rPr>
            </w:pPr>
          </w:p>
        </w:tc>
        <w:tc>
          <w:tcPr>
            <w:tcW w:w="6946" w:type="dxa"/>
            <w:tcBorders>
              <w:top w:val="single" w:sz="4" w:space="0" w:color="000000"/>
              <w:left w:val="nil"/>
              <w:bottom w:val="single" w:sz="4" w:space="0" w:color="000000"/>
              <w:right w:val="single" w:sz="4" w:space="0" w:color="000000"/>
            </w:tcBorders>
            <w:shd w:val="clear" w:color="auto" w:fill="auto"/>
          </w:tcPr>
          <w:p w:rsidR="00711513" w:rsidRDefault="00D264CD">
            <w:pPr>
              <w:spacing w:before="98"/>
              <w:ind w:left="107"/>
              <w:jc w:val="left"/>
              <w:rPr>
                <w:rFonts w:ascii="仿宋" w:eastAsia="仿宋" w:hAnsi="仿宋" w:cs="仿宋"/>
                <w:kern w:val="0"/>
                <w:szCs w:val="21"/>
              </w:rPr>
            </w:pPr>
            <w:r>
              <w:rPr>
                <w:rFonts w:ascii="仿宋" w:eastAsia="仿宋" w:hAnsi="仿宋" w:cs="仿宋"/>
                <w:kern w:val="0"/>
                <w:szCs w:val="21"/>
                <w:lang w:bidi="ar"/>
              </w:rPr>
              <w:t>3.</w:t>
            </w:r>
            <w:r>
              <w:rPr>
                <w:rFonts w:ascii="仿宋" w:eastAsia="仿宋" w:hAnsi="仿宋" w:cs="仿宋"/>
                <w:kern w:val="0"/>
                <w:szCs w:val="21"/>
                <w:lang w:bidi="ar"/>
              </w:rPr>
              <w:t>学校教师有适切的个人专业发展目标和可操作性的职业生涯发展规划，</w:t>
            </w:r>
          </w:p>
          <w:p w:rsidR="00711513" w:rsidRDefault="00711513">
            <w:pPr>
              <w:spacing w:before="8"/>
              <w:jc w:val="left"/>
              <w:rPr>
                <w:rFonts w:ascii="华文中宋" w:eastAsia="仿宋" w:hAnsi="仿宋" w:cs="仿宋"/>
                <w:b/>
                <w:kern w:val="0"/>
                <w:sz w:val="12"/>
                <w:szCs w:val="12"/>
              </w:rPr>
            </w:pPr>
          </w:p>
          <w:p w:rsidR="00711513" w:rsidRDefault="00D264CD">
            <w:pPr>
              <w:ind w:left="107"/>
              <w:jc w:val="left"/>
              <w:rPr>
                <w:rFonts w:ascii="仿宋" w:eastAsia="仿宋" w:hAnsi="仿宋" w:cs="仿宋"/>
                <w:kern w:val="0"/>
                <w:szCs w:val="21"/>
              </w:rPr>
            </w:pPr>
            <w:r>
              <w:rPr>
                <w:rFonts w:ascii="仿宋" w:eastAsia="仿宋" w:hAnsi="仿宋" w:cs="仿宋"/>
                <w:kern w:val="0"/>
                <w:szCs w:val="21"/>
                <w:lang w:bidi="ar"/>
              </w:rPr>
              <w:t>学校建立教师个人成长档案。</w:t>
            </w:r>
          </w:p>
        </w:tc>
      </w:tr>
      <w:tr w:rsidR="00711513">
        <w:trPr>
          <w:trHeight w:val="935"/>
        </w:trPr>
        <w:tc>
          <w:tcPr>
            <w:tcW w:w="1638" w:type="dxa"/>
            <w:vMerge w:val="restart"/>
            <w:tcBorders>
              <w:top w:val="nil"/>
              <w:left w:val="single" w:sz="4" w:space="0" w:color="000000"/>
              <w:bottom w:val="single" w:sz="4" w:space="0" w:color="000000"/>
              <w:right w:val="single" w:sz="4" w:space="0" w:color="000000"/>
            </w:tcBorders>
            <w:shd w:val="clear" w:color="auto" w:fill="auto"/>
          </w:tcPr>
          <w:p w:rsidR="00711513" w:rsidRDefault="00711513">
            <w:pPr>
              <w:jc w:val="left"/>
              <w:rPr>
                <w:rFonts w:ascii="华文中宋" w:eastAsia="仿宋" w:hAnsi="仿宋" w:cs="仿宋"/>
                <w:b/>
                <w:kern w:val="0"/>
                <w:sz w:val="20"/>
                <w:szCs w:val="20"/>
              </w:rPr>
            </w:pPr>
          </w:p>
          <w:p w:rsidR="00711513" w:rsidRDefault="00711513">
            <w:pPr>
              <w:jc w:val="left"/>
              <w:rPr>
                <w:rFonts w:ascii="华文中宋" w:eastAsia="仿宋" w:hAnsi="仿宋" w:cs="仿宋"/>
                <w:b/>
                <w:kern w:val="0"/>
                <w:sz w:val="20"/>
                <w:szCs w:val="20"/>
              </w:rPr>
            </w:pPr>
          </w:p>
          <w:p w:rsidR="00711513" w:rsidRDefault="00711513">
            <w:pPr>
              <w:jc w:val="left"/>
              <w:rPr>
                <w:rFonts w:ascii="华文中宋" w:eastAsia="仿宋" w:hAnsi="仿宋" w:cs="仿宋"/>
                <w:b/>
                <w:kern w:val="0"/>
                <w:sz w:val="20"/>
                <w:szCs w:val="20"/>
              </w:rPr>
            </w:pPr>
          </w:p>
          <w:p w:rsidR="00711513" w:rsidRDefault="00711513">
            <w:pPr>
              <w:jc w:val="left"/>
              <w:rPr>
                <w:rFonts w:ascii="华文中宋" w:eastAsia="仿宋" w:hAnsi="仿宋" w:cs="仿宋"/>
                <w:b/>
                <w:kern w:val="0"/>
                <w:sz w:val="20"/>
                <w:szCs w:val="20"/>
              </w:rPr>
            </w:pPr>
          </w:p>
          <w:p w:rsidR="00711513" w:rsidRDefault="00711513">
            <w:pPr>
              <w:jc w:val="left"/>
              <w:rPr>
                <w:rFonts w:ascii="华文中宋" w:eastAsia="仿宋" w:hAnsi="仿宋" w:cs="仿宋"/>
                <w:b/>
                <w:kern w:val="0"/>
                <w:sz w:val="20"/>
                <w:szCs w:val="20"/>
              </w:rPr>
            </w:pPr>
          </w:p>
          <w:p w:rsidR="00711513" w:rsidRDefault="00711513">
            <w:pPr>
              <w:spacing w:before="2"/>
              <w:jc w:val="left"/>
              <w:rPr>
                <w:rFonts w:ascii="华文中宋" w:eastAsia="仿宋" w:hAnsi="仿宋" w:cs="仿宋"/>
                <w:b/>
                <w:kern w:val="0"/>
                <w:sz w:val="25"/>
                <w:szCs w:val="25"/>
              </w:rPr>
            </w:pPr>
          </w:p>
          <w:p w:rsidR="00711513" w:rsidRDefault="00D264CD">
            <w:pPr>
              <w:spacing w:before="1" w:line="415" w:lineRule="auto"/>
              <w:ind w:left="161" w:right="149" w:firstLine="237"/>
              <w:jc w:val="left"/>
              <w:rPr>
                <w:rFonts w:ascii="仿宋" w:eastAsia="仿宋" w:hAnsi="仿宋" w:cs="仿宋"/>
                <w:b/>
                <w:kern w:val="0"/>
                <w:szCs w:val="21"/>
                <w:lang w:eastAsia="en-US"/>
              </w:rPr>
            </w:pPr>
            <w:r>
              <w:rPr>
                <w:rFonts w:ascii="仿宋" w:eastAsia="仿宋" w:hAnsi="仿宋" w:cs="仿宋"/>
                <w:b/>
                <w:kern w:val="0"/>
                <w:szCs w:val="21"/>
                <w:lang w:eastAsia="en-US" w:bidi="ar"/>
              </w:rPr>
              <w:t>校本研修</w:t>
            </w:r>
            <w:r>
              <w:rPr>
                <w:rFonts w:ascii="仿宋" w:eastAsia="仿宋" w:hAnsi="仿宋" w:cs="仿宋"/>
                <w:b/>
                <w:kern w:val="0"/>
                <w:szCs w:val="21"/>
                <w:lang w:eastAsia="en-US" w:bidi="ar"/>
              </w:rPr>
              <w:t xml:space="preserve"> </w:t>
            </w:r>
            <w:r>
              <w:rPr>
                <w:rFonts w:ascii="仿宋" w:eastAsia="仿宋" w:hAnsi="仿宋" w:cs="仿宋"/>
                <w:b/>
                <w:kern w:val="0"/>
                <w:szCs w:val="21"/>
                <w:lang w:eastAsia="en-US" w:bidi="ar"/>
              </w:rPr>
              <w:t>实践（</w:t>
            </w:r>
            <w:r>
              <w:rPr>
                <w:rFonts w:ascii="仿宋" w:eastAsia="仿宋" w:hAnsi="仿宋" w:cs="仿宋"/>
                <w:b/>
                <w:kern w:val="0"/>
                <w:szCs w:val="21"/>
                <w:lang w:eastAsia="en-US" w:bidi="ar"/>
              </w:rPr>
              <w:t>40</w:t>
            </w:r>
            <w:r>
              <w:rPr>
                <w:rFonts w:ascii="仿宋" w:eastAsia="仿宋" w:hAnsi="仿宋" w:cs="仿宋"/>
                <w:b/>
                <w:spacing w:val="-29"/>
                <w:kern w:val="0"/>
                <w:szCs w:val="21"/>
                <w:lang w:eastAsia="en-US" w:bidi="ar"/>
              </w:rPr>
              <w:t xml:space="preserve"> </w:t>
            </w:r>
            <w:r>
              <w:rPr>
                <w:rFonts w:ascii="仿宋" w:eastAsia="仿宋" w:hAnsi="仿宋" w:cs="仿宋"/>
                <w:b/>
                <w:spacing w:val="-29"/>
                <w:kern w:val="0"/>
                <w:szCs w:val="21"/>
                <w:lang w:eastAsia="en-US" w:bidi="ar"/>
              </w:rPr>
              <w:t>分</w:t>
            </w:r>
            <w:r>
              <w:rPr>
                <w:rFonts w:ascii="仿宋" w:eastAsia="仿宋" w:hAnsi="仿宋" w:cs="仿宋"/>
                <w:b/>
                <w:spacing w:val="-15"/>
                <w:kern w:val="0"/>
                <w:szCs w:val="21"/>
                <w:lang w:eastAsia="en-US" w:bidi="ar"/>
              </w:rPr>
              <w:t>）</w:t>
            </w:r>
          </w:p>
        </w:tc>
        <w:tc>
          <w:tcPr>
            <w:tcW w:w="6946" w:type="dxa"/>
            <w:tcBorders>
              <w:top w:val="single" w:sz="4" w:space="0" w:color="000000"/>
              <w:left w:val="nil"/>
              <w:bottom w:val="single" w:sz="4" w:space="0" w:color="000000"/>
              <w:right w:val="single" w:sz="4" w:space="0" w:color="000000"/>
            </w:tcBorders>
            <w:shd w:val="clear" w:color="auto" w:fill="auto"/>
          </w:tcPr>
          <w:p w:rsidR="00711513" w:rsidRDefault="00D264CD">
            <w:pPr>
              <w:spacing w:before="100"/>
              <w:ind w:left="107"/>
              <w:jc w:val="left"/>
              <w:rPr>
                <w:rFonts w:ascii="仿宋" w:eastAsia="仿宋" w:hAnsi="仿宋" w:cs="仿宋"/>
                <w:kern w:val="0"/>
                <w:szCs w:val="21"/>
              </w:rPr>
            </w:pPr>
            <w:r>
              <w:rPr>
                <w:rFonts w:ascii="仿宋" w:eastAsia="仿宋" w:hAnsi="仿宋" w:cs="仿宋"/>
                <w:kern w:val="0"/>
                <w:szCs w:val="21"/>
                <w:lang w:bidi="ar"/>
              </w:rPr>
              <w:t>4.</w:t>
            </w:r>
            <w:r>
              <w:rPr>
                <w:rFonts w:ascii="仿宋" w:eastAsia="仿宋" w:hAnsi="仿宋" w:cs="仿宋"/>
                <w:kern w:val="0"/>
                <w:szCs w:val="21"/>
                <w:lang w:bidi="ar"/>
              </w:rPr>
              <w:t>学校教研组或年级组有计划地开展校本研修活动，主题明确，聚焦教育</w:t>
            </w:r>
          </w:p>
          <w:p w:rsidR="00711513" w:rsidRDefault="00711513">
            <w:pPr>
              <w:spacing w:before="8"/>
              <w:jc w:val="left"/>
              <w:rPr>
                <w:rFonts w:ascii="华文中宋" w:eastAsia="仿宋" w:hAnsi="仿宋" w:cs="仿宋"/>
                <w:b/>
                <w:kern w:val="0"/>
                <w:sz w:val="12"/>
                <w:szCs w:val="12"/>
              </w:rPr>
            </w:pPr>
          </w:p>
          <w:p w:rsidR="00711513" w:rsidRDefault="00D264CD">
            <w:pPr>
              <w:ind w:left="107"/>
              <w:jc w:val="left"/>
              <w:rPr>
                <w:rFonts w:ascii="仿宋" w:eastAsia="仿宋" w:hAnsi="仿宋" w:cs="仿宋"/>
                <w:kern w:val="0"/>
                <w:szCs w:val="21"/>
              </w:rPr>
            </w:pPr>
            <w:r>
              <w:rPr>
                <w:rFonts w:ascii="仿宋" w:eastAsia="仿宋" w:hAnsi="仿宋" w:cs="仿宋"/>
                <w:kern w:val="0"/>
                <w:szCs w:val="21"/>
                <w:lang w:bidi="ar"/>
              </w:rPr>
              <w:t>教学实践中的真实问题，体现问题解决和专业提升导向。</w:t>
            </w:r>
          </w:p>
        </w:tc>
      </w:tr>
      <w:tr w:rsidR="00711513">
        <w:trPr>
          <w:trHeight w:val="1404"/>
        </w:trPr>
        <w:tc>
          <w:tcPr>
            <w:tcW w:w="1638" w:type="dxa"/>
            <w:vMerge/>
            <w:tcBorders>
              <w:top w:val="nil"/>
              <w:left w:val="single" w:sz="4" w:space="0" w:color="000000"/>
              <w:bottom w:val="single" w:sz="4" w:space="0" w:color="000000"/>
              <w:right w:val="single" w:sz="4" w:space="0" w:color="000000"/>
            </w:tcBorders>
            <w:shd w:val="clear" w:color="auto" w:fill="auto"/>
          </w:tcPr>
          <w:p w:rsidR="00711513" w:rsidRDefault="00711513">
            <w:pPr>
              <w:rPr>
                <w:rFonts w:ascii="Calibri" w:hAnsi="Calibri" w:cs="Calibri"/>
                <w:sz w:val="22"/>
              </w:rPr>
            </w:pPr>
          </w:p>
        </w:tc>
        <w:tc>
          <w:tcPr>
            <w:tcW w:w="6946" w:type="dxa"/>
            <w:tcBorders>
              <w:top w:val="single" w:sz="4" w:space="0" w:color="000000"/>
              <w:left w:val="nil"/>
              <w:bottom w:val="single" w:sz="4" w:space="0" w:color="000000"/>
              <w:right w:val="single" w:sz="4" w:space="0" w:color="000000"/>
            </w:tcBorders>
            <w:shd w:val="clear" w:color="auto" w:fill="auto"/>
          </w:tcPr>
          <w:p w:rsidR="00711513" w:rsidRDefault="00D264CD">
            <w:pPr>
              <w:spacing w:before="99" w:line="415" w:lineRule="auto"/>
              <w:ind w:left="107" w:right="96"/>
              <w:jc w:val="left"/>
              <w:rPr>
                <w:rFonts w:ascii="仿宋" w:eastAsia="仿宋" w:hAnsi="仿宋" w:cs="仿宋"/>
                <w:kern w:val="0"/>
                <w:szCs w:val="21"/>
              </w:rPr>
            </w:pPr>
            <w:r>
              <w:rPr>
                <w:rFonts w:ascii="仿宋" w:eastAsia="仿宋" w:hAnsi="仿宋" w:cs="仿宋"/>
                <w:kern w:val="0"/>
                <w:szCs w:val="21"/>
                <w:lang w:bidi="ar"/>
              </w:rPr>
              <w:t>5.</w:t>
            </w:r>
            <w:r>
              <w:rPr>
                <w:rFonts w:ascii="仿宋" w:eastAsia="仿宋" w:hAnsi="仿宋" w:cs="仿宋"/>
                <w:kern w:val="0"/>
                <w:szCs w:val="21"/>
                <w:lang w:bidi="ar"/>
              </w:rPr>
              <w:t>学校教师专业发展以立德树人为根本，以育</w:t>
            </w:r>
            <w:proofErr w:type="gramStart"/>
            <w:r>
              <w:rPr>
                <w:rFonts w:ascii="仿宋" w:eastAsia="仿宋" w:hAnsi="仿宋" w:cs="仿宋"/>
                <w:kern w:val="0"/>
                <w:szCs w:val="21"/>
                <w:lang w:bidi="ar"/>
              </w:rPr>
              <w:t>德能力</w:t>
            </w:r>
            <w:proofErr w:type="gramEnd"/>
            <w:r>
              <w:rPr>
                <w:rFonts w:ascii="仿宋" w:eastAsia="仿宋" w:hAnsi="仿宋" w:cs="仿宋"/>
                <w:kern w:val="0"/>
                <w:szCs w:val="21"/>
                <w:lang w:bidi="ar"/>
              </w:rPr>
              <w:t>提升为核心，以教育教学实践能力提高为重点，以实践体验为载体，逐步形成校本研修内容的</w:t>
            </w:r>
          </w:p>
          <w:p w:rsidR="00711513" w:rsidRDefault="00D264CD">
            <w:pPr>
              <w:spacing w:line="269" w:lineRule="exact"/>
              <w:ind w:left="107"/>
              <w:jc w:val="left"/>
              <w:rPr>
                <w:rFonts w:ascii="仿宋" w:eastAsia="仿宋" w:hAnsi="仿宋" w:cs="仿宋"/>
                <w:kern w:val="0"/>
                <w:szCs w:val="21"/>
              </w:rPr>
            </w:pPr>
            <w:r>
              <w:rPr>
                <w:rFonts w:ascii="仿宋" w:eastAsia="仿宋" w:hAnsi="仿宋" w:cs="仿宋"/>
                <w:kern w:val="0"/>
                <w:szCs w:val="21"/>
                <w:lang w:bidi="ar"/>
              </w:rPr>
              <w:t>专题化、系列化、课程化。</w:t>
            </w:r>
          </w:p>
        </w:tc>
      </w:tr>
      <w:tr w:rsidR="00711513">
        <w:trPr>
          <w:trHeight w:val="1403"/>
        </w:trPr>
        <w:tc>
          <w:tcPr>
            <w:tcW w:w="1638" w:type="dxa"/>
            <w:vMerge/>
            <w:tcBorders>
              <w:top w:val="nil"/>
              <w:left w:val="single" w:sz="4" w:space="0" w:color="000000"/>
              <w:bottom w:val="single" w:sz="4" w:space="0" w:color="000000"/>
              <w:right w:val="single" w:sz="4" w:space="0" w:color="000000"/>
            </w:tcBorders>
            <w:shd w:val="clear" w:color="auto" w:fill="auto"/>
          </w:tcPr>
          <w:p w:rsidR="00711513" w:rsidRDefault="00711513">
            <w:pPr>
              <w:rPr>
                <w:rFonts w:ascii="Calibri" w:hAnsi="Calibri" w:cs="Calibri"/>
                <w:sz w:val="22"/>
              </w:rPr>
            </w:pPr>
          </w:p>
        </w:tc>
        <w:tc>
          <w:tcPr>
            <w:tcW w:w="6946" w:type="dxa"/>
            <w:tcBorders>
              <w:top w:val="single" w:sz="4" w:space="0" w:color="000000"/>
              <w:left w:val="nil"/>
              <w:bottom w:val="single" w:sz="4" w:space="0" w:color="000000"/>
              <w:right w:val="single" w:sz="4" w:space="0" w:color="000000"/>
            </w:tcBorders>
            <w:shd w:val="clear" w:color="auto" w:fill="auto"/>
          </w:tcPr>
          <w:p w:rsidR="00711513" w:rsidRDefault="00D264CD">
            <w:pPr>
              <w:spacing w:before="99" w:line="415" w:lineRule="auto"/>
              <w:ind w:left="107" w:right="-15"/>
              <w:jc w:val="left"/>
              <w:rPr>
                <w:rFonts w:ascii="仿宋" w:eastAsia="仿宋" w:hAnsi="仿宋" w:cs="仿宋"/>
                <w:kern w:val="0"/>
                <w:szCs w:val="21"/>
              </w:rPr>
            </w:pPr>
            <w:r>
              <w:rPr>
                <w:rFonts w:ascii="仿宋" w:eastAsia="仿宋" w:hAnsi="仿宋" w:cs="仿宋"/>
                <w:kern w:val="0"/>
                <w:szCs w:val="21"/>
                <w:lang w:bidi="ar"/>
              </w:rPr>
              <w:t>6</w:t>
            </w:r>
            <w:r>
              <w:rPr>
                <w:rFonts w:ascii="仿宋" w:eastAsia="仿宋" w:hAnsi="仿宋" w:cs="仿宋"/>
                <w:spacing w:val="-5"/>
                <w:kern w:val="0"/>
                <w:szCs w:val="21"/>
                <w:lang w:bidi="ar"/>
              </w:rPr>
              <w:t>.</w:t>
            </w:r>
            <w:r>
              <w:rPr>
                <w:rFonts w:ascii="仿宋" w:eastAsia="仿宋" w:hAnsi="仿宋" w:cs="仿宋"/>
                <w:spacing w:val="-5"/>
                <w:kern w:val="0"/>
                <w:szCs w:val="21"/>
                <w:lang w:bidi="ar"/>
              </w:rPr>
              <w:t>学校充分挖掘与利用本校优质教育教学资源，有效集聚高校、科研院所、中小学等机构的优质资源，形成中小学、高校、科研机构协同研修机制，</w:t>
            </w:r>
          </w:p>
          <w:p w:rsidR="00711513" w:rsidRDefault="00D264CD">
            <w:pPr>
              <w:spacing w:line="269" w:lineRule="exact"/>
              <w:ind w:left="107"/>
              <w:jc w:val="left"/>
              <w:rPr>
                <w:rFonts w:ascii="仿宋" w:eastAsia="仿宋" w:hAnsi="仿宋" w:cs="仿宋"/>
                <w:kern w:val="0"/>
                <w:szCs w:val="21"/>
              </w:rPr>
            </w:pPr>
            <w:r>
              <w:rPr>
                <w:rFonts w:ascii="仿宋" w:eastAsia="仿宋" w:hAnsi="仿宋" w:cs="仿宋"/>
                <w:kern w:val="0"/>
                <w:szCs w:val="21"/>
                <w:lang w:bidi="ar"/>
              </w:rPr>
              <w:t>创新教师教育模式，提升校本研修品质。</w:t>
            </w:r>
          </w:p>
        </w:tc>
      </w:tr>
      <w:tr w:rsidR="00711513">
        <w:trPr>
          <w:trHeight w:val="935"/>
        </w:trPr>
        <w:tc>
          <w:tcPr>
            <w:tcW w:w="1638" w:type="dxa"/>
            <w:vMerge/>
            <w:tcBorders>
              <w:top w:val="nil"/>
              <w:left w:val="single" w:sz="4" w:space="0" w:color="000000"/>
              <w:bottom w:val="single" w:sz="4" w:space="0" w:color="000000"/>
              <w:right w:val="single" w:sz="4" w:space="0" w:color="000000"/>
            </w:tcBorders>
            <w:shd w:val="clear" w:color="auto" w:fill="auto"/>
          </w:tcPr>
          <w:p w:rsidR="00711513" w:rsidRDefault="00711513">
            <w:pPr>
              <w:rPr>
                <w:rFonts w:ascii="Calibri" w:hAnsi="Calibri" w:cs="Calibri"/>
                <w:sz w:val="22"/>
              </w:rPr>
            </w:pPr>
          </w:p>
        </w:tc>
        <w:tc>
          <w:tcPr>
            <w:tcW w:w="6946" w:type="dxa"/>
            <w:tcBorders>
              <w:top w:val="single" w:sz="4" w:space="0" w:color="000000"/>
              <w:left w:val="nil"/>
              <w:bottom w:val="single" w:sz="4" w:space="0" w:color="000000"/>
              <w:right w:val="single" w:sz="4" w:space="0" w:color="000000"/>
            </w:tcBorders>
            <w:shd w:val="clear" w:color="auto" w:fill="auto"/>
          </w:tcPr>
          <w:p w:rsidR="00711513" w:rsidRDefault="00D264CD">
            <w:pPr>
              <w:spacing w:before="99"/>
              <w:ind w:left="107"/>
              <w:jc w:val="left"/>
              <w:rPr>
                <w:rFonts w:ascii="仿宋" w:eastAsia="仿宋" w:hAnsi="仿宋" w:cs="仿宋"/>
                <w:kern w:val="0"/>
                <w:szCs w:val="21"/>
              </w:rPr>
            </w:pPr>
            <w:r>
              <w:rPr>
                <w:rFonts w:ascii="仿宋" w:eastAsia="仿宋" w:hAnsi="仿宋" w:cs="仿宋"/>
                <w:kern w:val="0"/>
                <w:szCs w:val="21"/>
                <w:lang w:bidi="ar"/>
              </w:rPr>
              <w:t>7.</w:t>
            </w:r>
            <w:r>
              <w:rPr>
                <w:rFonts w:ascii="仿宋" w:eastAsia="仿宋" w:hAnsi="仿宋" w:cs="仿宋"/>
                <w:kern w:val="0"/>
                <w:szCs w:val="21"/>
                <w:lang w:bidi="ar"/>
              </w:rPr>
              <w:t>学校注重优质研修资源的积累与利用，形成教师专业发展的特色项目</w:t>
            </w:r>
            <w:proofErr w:type="gramStart"/>
            <w:r>
              <w:rPr>
                <w:rFonts w:ascii="仿宋" w:eastAsia="仿宋" w:hAnsi="仿宋" w:cs="仿宋"/>
                <w:kern w:val="0"/>
                <w:szCs w:val="21"/>
                <w:lang w:bidi="ar"/>
              </w:rPr>
              <w:t>和</w:t>
            </w:r>
            <w:proofErr w:type="gramEnd"/>
          </w:p>
          <w:p w:rsidR="00711513" w:rsidRDefault="00711513">
            <w:pPr>
              <w:spacing w:before="8"/>
              <w:jc w:val="left"/>
              <w:rPr>
                <w:rFonts w:ascii="华文中宋" w:eastAsia="仿宋" w:hAnsi="仿宋" w:cs="仿宋"/>
                <w:b/>
                <w:kern w:val="0"/>
                <w:sz w:val="12"/>
                <w:szCs w:val="12"/>
              </w:rPr>
            </w:pPr>
          </w:p>
          <w:p w:rsidR="00711513" w:rsidRDefault="00D264CD">
            <w:pPr>
              <w:ind w:left="107"/>
              <w:jc w:val="left"/>
              <w:rPr>
                <w:rFonts w:ascii="仿宋" w:eastAsia="仿宋" w:hAnsi="仿宋" w:cs="仿宋"/>
                <w:kern w:val="0"/>
                <w:szCs w:val="21"/>
              </w:rPr>
            </w:pPr>
            <w:r>
              <w:rPr>
                <w:rFonts w:ascii="仿宋" w:eastAsia="仿宋" w:hAnsi="仿宋" w:cs="仿宋"/>
                <w:kern w:val="0"/>
                <w:szCs w:val="21"/>
                <w:lang w:bidi="ar"/>
              </w:rPr>
              <w:t>成熟的校本研修课程，部分课程在市、区层面共享。</w:t>
            </w:r>
          </w:p>
        </w:tc>
      </w:tr>
      <w:tr w:rsidR="00711513">
        <w:trPr>
          <w:trHeight w:val="936"/>
        </w:trPr>
        <w:tc>
          <w:tcPr>
            <w:tcW w:w="1638" w:type="dxa"/>
            <w:vMerge w:val="restart"/>
            <w:tcBorders>
              <w:top w:val="nil"/>
              <w:left w:val="single" w:sz="4" w:space="0" w:color="000000"/>
              <w:bottom w:val="single" w:sz="4" w:space="0" w:color="000000"/>
              <w:right w:val="single" w:sz="4" w:space="0" w:color="000000"/>
            </w:tcBorders>
            <w:shd w:val="clear" w:color="auto" w:fill="auto"/>
          </w:tcPr>
          <w:p w:rsidR="00711513" w:rsidRDefault="00711513">
            <w:pPr>
              <w:spacing w:before="11"/>
              <w:jc w:val="left"/>
              <w:rPr>
                <w:rFonts w:ascii="华文中宋" w:eastAsia="仿宋" w:hAnsi="仿宋" w:cs="仿宋"/>
                <w:b/>
                <w:kern w:val="0"/>
                <w:sz w:val="22"/>
              </w:rPr>
            </w:pPr>
          </w:p>
          <w:p w:rsidR="00711513" w:rsidRDefault="00D264CD">
            <w:pPr>
              <w:spacing w:line="415" w:lineRule="auto"/>
              <w:ind w:left="389" w:right="393"/>
              <w:jc w:val="center"/>
              <w:rPr>
                <w:rFonts w:ascii="仿宋" w:eastAsia="仿宋" w:hAnsi="仿宋" w:cs="仿宋"/>
                <w:b/>
                <w:kern w:val="0"/>
                <w:szCs w:val="21"/>
                <w:lang w:eastAsia="en-US"/>
              </w:rPr>
            </w:pPr>
            <w:r>
              <w:rPr>
                <w:rFonts w:ascii="仿宋" w:eastAsia="仿宋" w:hAnsi="仿宋" w:cs="仿宋"/>
                <w:b/>
                <w:kern w:val="0"/>
                <w:szCs w:val="21"/>
                <w:lang w:eastAsia="en-US" w:bidi="ar"/>
              </w:rPr>
              <w:t>教师专业发展</w:t>
            </w:r>
          </w:p>
          <w:p w:rsidR="00711513" w:rsidRDefault="00D264CD">
            <w:pPr>
              <w:spacing w:line="269" w:lineRule="exact"/>
              <w:ind w:left="211" w:right="214"/>
              <w:jc w:val="center"/>
              <w:rPr>
                <w:rFonts w:ascii="仿宋" w:eastAsia="仿宋" w:hAnsi="仿宋" w:cs="仿宋"/>
                <w:b/>
                <w:kern w:val="0"/>
                <w:szCs w:val="21"/>
                <w:lang w:eastAsia="en-US"/>
              </w:rPr>
            </w:pPr>
            <w:r>
              <w:rPr>
                <w:rFonts w:ascii="仿宋" w:eastAsia="仿宋" w:hAnsi="仿宋" w:cs="仿宋"/>
                <w:b/>
                <w:kern w:val="0"/>
                <w:szCs w:val="21"/>
                <w:lang w:eastAsia="en-US" w:bidi="ar"/>
              </w:rPr>
              <w:t>状况</w:t>
            </w:r>
            <w:r>
              <w:rPr>
                <w:rFonts w:ascii="仿宋" w:eastAsia="仿宋" w:hAnsi="仿宋" w:cs="仿宋"/>
                <w:b/>
                <w:kern w:val="0"/>
                <w:szCs w:val="21"/>
                <w:lang w:eastAsia="en-US" w:bidi="ar"/>
              </w:rPr>
              <w:t xml:space="preserve">(20 </w:t>
            </w:r>
            <w:r>
              <w:rPr>
                <w:rFonts w:ascii="仿宋" w:eastAsia="仿宋" w:hAnsi="仿宋" w:cs="仿宋"/>
                <w:b/>
                <w:kern w:val="0"/>
                <w:szCs w:val="21"/>
                <w:lang w:eastAsia="en-US" w:bidi="ar"/>
              </w:rPr>
              <w:t>分</w:t>
            </w:r>
            <w:r>
              <w:rPr>
                <w:rFonts w:ascii="仿宋" w:eastAsia="仿宋" w:hAnsi="仿宋" w:cs="仿宋"/>
                <w:b/>
                <w:kern w:val="0"/>
                <w:szCs w:val="21"/>
                <w:lang w:eastAsia="en-US" w:bidi="ar"/>
              </w:rPr>
              <w:t>)</w:t>
            </w:r>
          </w:p>
        </w:tc>
        <w:tc>
          <w:tcPr>
            <w:tcW w:w="6946" w:type="dxa"/>
            <w:tcBorders>
              <w:top w:val="single" w:sz="4" w:space="0" w:color="000000"/>
              <w:left w:val="nil"/>
              <w:bottom w:val="single" w:sz="4" w:space="0" w:color="000000"/>
              <w:right w:val="single" w:sz="4" w:space="0" w:color="000000"/>
            </w:tcBorders>
            <w:shd w:val="clear" w:color="auto" w:fill="auto"/>
          </w:tcPr>
          <w:p w:rsidR="00711513" w:rsidRDefault="00D264CD">
            <w:pPr>
              <w:spacing w:before="98"/>
              <w:ind w:left="107"/>
              <w:jc w:val="left"/>
              <w:rPr>
                <w:rFonts w:ascii="仿宋" w:eastAsia="仿宋" w:hAnsi="仿宋" w:cs="仿宋"/>
                <w:kern w:val="0"/>
                <w:szCs w:val="21"/>
              </w:rPr>
            </w:pPr>
            <w:r>
              <w:rPr>
                <w:rFonts w:ascii="仿宋" w:eastAsia="仿宋" w:hAnsi="仿宋" w:cs="仿宋"/>
                <w:kern w:val="0"/>
                <w:szCs w:val="21"/>
                <w:lang w:bidi="ar"/>
              </w:rPr>
              <w:t>8.</w:t>
            </w:r>
            <w:r>
              <w:rPr>
                <w:rFonts w:ascii="仿宋" w:eastAsia="仿宋" w:hAnsi="仿宋" w:cs="仿宋"/>
                <w:kern w:val="0"/>
                <w:szCs w:val="21"/>
                <w:lang w:bidi="ar"/>
              </w:rPr>
              <w:t>教师具有自主发展意识，普遍对学校有归属感，职业认同度高，敬业乐</w:t>
            </w:r>
          </w:p>
          <w:p w:rsidR="00711513" w:rsidRDefault="00711513">
            <w:pPr>
              <w:spacing w:before="9"/>
              <w:jc w:val="left"/>
              <w:rPr>
                <w:rFonts w:ascii="华文中宋" w:eastAsia="仿宋" w:hAnsi="仿宋" w:cs="仿宋"/>
                <w:b/>
                <w:kern w:val="0"/>
                <w:sz w:val="12"/>
                <w:szCs w:val="12"/>
              </w:rPr>
            </w:pPr>
          </w:p>
          <w:p w:rsidR="00711513" w:rsidRDefault="00D264CD">
            <w:pPr>
              <w:ind w:left="107"/>
              <w:jc w:val="left"/>
              <w:rPr>
                <w:rFonts w:ascii="仿宋" w:eastAsia="仿宋" w:hAnsi="仿宋" w:cs="仿宋"/>
                <w:kern w:val="0"/>
                <w:szCs w:val="21"/>
              </w:rPr>
            </w:pPr>
            <w:r>
              <w:rPr>
                <w:rFonts w:ascii="仿宋" w:eastAsia="仿宋" w:hAnsi="仿宋" w:cs="仿宋"/>
                <w:kern w:val="0"/>
                <w:szCs w:val="21"/>
                <w:lang w:bidi="ar"/>
              </w:rPr>
              <w:t>教爱生，对专业有进取心。</w:t>
            </w:r>
          </w:p>
        </w:tc>
      </w:tr>
      <w:tr w:rsidR="00711513">
        <w:trPr>
          <w:trHeight w:val="982"/>
        </w:trPr>
        <w:tc>
          <w:tcPr>
            <w:tcW w:w="1638" w:type="dxa"/>
            <w:vMerge/>
            <w:tcBorders>
              <w:top w:val="nil"/>
              <w:left w:val="single" w:sz="4" w:space="0" w:color="000000"/>
              <w:bottom w:val="single" w:sz="4" w:space="0" w:color="000000"/>
              <w:right w:val="single" w:sz="4" w:space="0" w:color="000000"/>
            </w:tcBorders>
            <w:shd w:val="clear" w:color="auto" w:fill="auto"/>
          </w:tcPr>
          <w:p w:rsidR="00711513" w:rsidRDefault="00711513">
            <w:pPr>
              <w:rPr>
                <w:rFonts w:ascii="Calibri" w:hAnsi="Calibri" w:cs="Calibri"/>
                <w:sz w:val="22"/>
              </w:rPr>
            </w:pPr>
          </w:p>
        </w:tc>
        <w:tc>
          <w:tcPr>
            <w:tcW w:w="6946" w:type="dxa"/>
            <w:tcBorders>
              <w:top w:val="single" w:sz="4" w:space="0" w:color="000000"/>
              <w:left w:val="nil"/>
              <w:bottom w:val="single" w:sz="4" w:space="0" w:color="000000"/>
              <w:right w:val="single" w:sz="4" w:space="0" w:color="000000"/>
            </w:tcBorders>
            <w:shd w:val="clear" w:color="auto" w:fill="auto"/>
          </w:tcPr>
          <w:p w:rsidR="00711513" w:rsidRDefault="00D264CD">
            <w:pPr>
              <w:spacing w:before="122"/>
              <w:ind w:left="107"/>
              <w:jc w:val="left"/>
              <w:rPr>
                <w:rFonts w:ascii="仿宋" w:eastAsia="仿宋" w:hAnsi="仿宋" w:cs="仿宋"/>
                <w:kern w:val="0"/>
                <w:szCs w:val="21"/>
              </w:rPr>
            </w:pPr>
            <w:r>
              <w:rPr>
                <w:rFonts w:ascii="仿宋" w:eastAsia="仿宋" w:hAnsi="仿宋" w:cs="仿宋"/>
                <w:kern w:val="0"/>
                <w:szCs w:val="21"/>
                <w:lang w:bidi="ar"/>
              </w:rPr>
              <w:t>9.</w:t>
            </w:r>
            <w:r>
              <w:rPr>
                <w:rFonts w:ascii="仿宋" w:eastAsia="仿宋" w:hAnsi="仿宋" w:cs="仿宋"/>
                <w:kern w:val="0"/>
                <w:szCs w:val="21"/>
                <w:lang w:bidi="ar"/>
              </w:rPr>
              <w:t>学校有一定数量的优秀学科教师团队和指导教师团队，教师队伍整体水</w:t>
            </w:r>
          </w:p>
          <w:p w:rsidR="00711513" w:rsidRDefault="00711513">
            <w:pPr>
              <w:spacing w:before="8"/>
              <w:jc w:val="left"/>
              <w:rPr>
                <w:rFonts w:ascii="华文中宋" w:eastAsia="仿宋" w:hAnsi="仿宋" w:cs="仿宋"/>
                <w:b/>
                <w:kern w:val="0"/>
                <w:sz w:val="12"/>
                <w:szCs w:val="12"/>
              </w:rPr>
            </w:pPr>
          </w:p>
          <w:p w:rsidR="00711513" w:rsidRDefault="00D264CD">
            <w:pPr>
              <w:ind w:left="107"/>
              <w:jc w:val="left"/>
              <w:rPr>
                <w:rFonts w:ascii="仿宋" w:eastAsia="仿宋" w:hAnsi="仿宋" w:cs="仿宋"/>
                <w:kern w:val="0"/>
                <w:szCs w:val="21"/>
              </w:rPr>
            </w:pPr>
            <w:r>
              <w:rPr>
                <w:rFonts w:ascii="仿宋" w:eastAsia="仿宋" w:hAnsi="仿宋" w:cs="仿宋"/>
                <w:kern w:val="0"/>
                <w:szCs w:val="21"/>
                <w:lang w:bidi="ar"/>
              </w:rPr>
              <w:t>平高，能向其他学校输出各级干部或骨干教师。</w:t>
            </w:r>
          </w:p>
        </w:tc>
      </w:tr>
      <w:tr w:rsidR="00711513">
        <w:trPr>
          <w:trHeight w:val="935"/>
        </w:trPr>
        <w:tc>
          <w:tcPr>
            <w:tcW w:w="1638" w:type="dxa"/>
            <w:vMerge w:val="restart"/>
            <w:tcBorders>
              <w:top w:val="nil"/>
              <w:left w:val="single" w:sz="4" w:space="0" w:color="000000"/>
              <w:bottom w:val="single" w:sz="4" w:space="0" w:color="000000"/>
              <w:right w:val="single" w:sz="4" w:space="0" w:color="000000"/>
            </w:tcBorders>
            <w:shd w:val="clear" w:color="auto" w:fill="auto"/>
          </w:tcPr>
          <w:p w:rsidR="00711513" w:rsidRDefault="00711513">
            <w:pPr>
              <w:jc w:val="left"/>
              <w:rPr>
                <w:rFonts w:ascii="华文中宋" w:eastAsia="仿宋" w:hAnsi="仿宋" w:cs="仿宋"/>
                <w:b/>
                <w:kern w:val="0"/>
                <w:sz w:val="20"/>
                <w:szCs w:val="20"/>
              </w:rPr>
            </w:pPr>
          </w:p>
          <w:p w:rsidR="00711513" w:rsidRDefault="00711513">
            <w:pPr>
              <w:spacing w:before="3"/>
              <w:jc w:val="left"/>
              <w:rPr>
                <w:rFonts w:ascii="华文中宋" w:eastAsia="仿宋" w:hAnsi="仿宋" w:cs="仿宋"/>
                <w:b/>
                <w:kern w:val="0"/>
                <w:sz w:val="17"/>
                <w:szCs w:val="17"/>
              </w:rPr>
            </w:pPr>
          </w:p>
          <w:p w:rsidR="00711513" w:rsidRDefault="00D264CD">
            <w:pPr>
              <w:spacing w:line="415" w:lineRule="auto"/>
              <w:ind w:left="154" w:right="156" w:firstLine="235"/>
              <w:jc w:val="left"/>
              <w:rPr>
                <w:rFonts w:ascii="仿宋" w:eastAsia="仿宋" w:hAnsi="仿宋" w:cs="仿宋"/>
                <w:b/>
                <w:kern w:val="0"/>
                <w:szCs w:val="21"/>
                <w:lang w:eastAsia="en-US"/>
              </w:rPr>
            </w:pPr>
            <w:r>
              <w:rPr>
                <w:rFonts w:ascii="仿宋" w:eastAsia="仿宋" w:hAnsi="仿宋" w:cs="仿宋"/>
                <w:b/>
                <w:kern w:val="0"/>
                <w:szCs w:val="21"/>
                <w:lang w:eastAsia="en-US" w:bidi="ar"/>
              </w:rPr>
              <w:t>制度机制</w:t>
            </w:r>
            <w:r>
              <w:rPr>
                <w:rFonts w:ascii="仿宋" w:eastAsia="仿宋" w:hAnsi="仿宋" w:cs="仿宋"/>
                <w:b/>
                <w:kern w:val="0"/>
                <w:szCs w:val="21"/>
                <w:lang w:eastAsia="en-US" w:bidi="ar"/>
              </w:rPr>
              <w:t xml:space="preserve"> </w:t>
            </w:r>
            <w:r>
              <w:rPr>
                <w:rFonts w:ascii="仿宋" w:eastAsia="仿宋" w:hAnsi="仿宋" w:cs="仿宋"/>
                <w:b/>
                <w:kern w:val="0"/>
                <w:szCs w:val="21"/>
                <w:lang w:eastAsia="en-US" w:bidi="ar"/>
              </w:rPr>
              <w:t>保障（</w:t>
            </w:r>
            <w:r>
              <w:rPr>
                <w:rFonts w:ascii="仿宋" w:eastAsia="仿宋" w:hAnsi="仿宋" w:cs="仿宋"/>
                <w:b/>
                <w:kern w:val="0"/>
                <w:szCs w:val="21"/>
                <w:lang w:eastAsia="en-US" w:bidi="ar"/>
              </w:rPr>
              <w:t>30</w:t>
            </w:r>
            <w:r>
              <w:rPr>
                <w:rFonts w:ascii="仿宋" w:eastAsia="仿宋" w:hAnsi="仿宋" w:cs="仿宋"/>
                <w:b/>
                <w:spacing w:val="-29"/>
                <w:kern w:val="0"/>
                <w:szCs w:val="21"/>
                <w:lang w:eastAsia="en-US" w:bidi="ar"/>
              </w:rPr>
              <w:t xml:space="preserve"> </w:t>
            </w:r>
            <w:r>
              <w:rPr>
                <w:rFonts w:ascii="仿宋" w:eastAsia="仿宋" w:hAnsi="仿宋" w:cs="仿宋"/>
                <w:b/>
                <w:spacing w:val="-29"/>
                <w:kern w:val="0"/>
                <w:szCs w:val="21"/>
                <w:lang w:eastAsia="en-US" w:bidi="ar"/>
              </w:rPr>
              <w:t>分</w:t>
            </w:r>
            <w:r>
              <w:rPr>
                <w:rFonts w:ascii="仿宋" w:eastAsia="仿宋" w:hAnsi="仿宋" w:cs="仿宋"/>
                <w:b/>
                <w:spacing w:val="-15"/>
                <w:kern w:val="0"/>
                <w:szCs w:val="21"/>
                <w:lang w:eastAsia="en-US" w:bidi="ar"/>
              </w:rPr>
              <w:t>）</w:t>
            </w:r>
          </w:p>
        </w:tc>
        <w:tc>
          <w:tcPr>
            <w:tcW w:w="6946" w:type="dxa"/>
            <w:tcBorders>
              <w:top w:val="single" w:sz="4" w:space="0" w:color="000000"/>
              <w:left w:val="nil"/>
              <w:bottom w:val="single" w:sz="4" w:space="0" w:color="000000"/>
              <w:right w:val="single" w:sz="4" w:space="0" w:color="000000"/>
            </w:tcBorders>
            <w:shd w:val="clear" w:color="auto" w:fill="auto"/>
          </w:tcPr>
          <w:p w:rsidR="00711513" w:rsidRDefault="00D264CD">
            <w:pPr>
              <w:spacing w:before="98"/>
              <w:ind w:left="107"/>
              <w:jc w:val="left"/>
              <w:rPr>
                <w:rFonts w:ascii="仿宋" w:eastAsia="仿宋" w:hAnsi="仿宋" w:cs="仿宋"/>
                <w:kern w:val="0"/>
                <w:szCs w:val="21"/>
              </w:rPr>
            </w:pPr>
            <w:r>
              <w:rPr>
                <w:rFonts w:ascii="仿宋" w:eastAsia="仿宋" w:hAnsi="仿宋" w:cs="仿宋"/>
                <w:kern w:val="0"/>
                <w:szCs w:val="21"/>
                <w:lang w:bidi="ar"/>
              </w:rPr>
              <w:t>10.</w:t>
            </w:r>
            <w:r>
              <w:rPr>
                <w:rFonts w:ascii="仿宋" w:eastAsia="仿宋" w:hAnsi="仿宋" w:cs="仿宋"/>
                <w:kern w:val="0"/>
                <w:szCs w:val="21"/>
                <w:lang w:bidi="ar"/>
              </w:rPr>
              <w:t>学校有健全的教师队伍建设领导小组和管理团队，各部门通力协作，实</w:t>
            </w:r>
          </w:p>
          <w:p w:rsidR="00711513" w:rsidRDefault="00711513">
            <w:pPr>
              <w:spacing w:before="9"/>
              <w:jc w:val="left"/>
              <w:rPr>
                <w:rFonts w:ascii="华文中宋" w:eastAsia="仿宋" w:hAnsi="仿宋" w:cs="仿宋"/>
                <w:b/>
                <w:kern w:val="0"/>
                <w:sz w:val="12"/>
                <w:szCs w:val="12"/>
              </w:rPr>
            </w:pPr>
          </w:p>
          <w:p w:rsidR="00711513" w:rsidRDefault="00D264CD">
            <w:pPr>
              <w:ind w:left="107"/>
              <w:jc w:val="left"/>
              <w:rPr>
                <w:rFonts w:ascii="仿宋" w:eastAsia="仿宋" w:hAnsi="仿宋" w:cs="仿宋"/>
                <w:kern w:val="0"/>
                <w:szCs w:val="21"/>
                <w:lang w:eastAsia="en-US"/>
              </w:rPr>
            </w:pPr>
            <w:r>
              <w:rPr>
                <w:rFonts w:ascii="仿宋" w:eastAsia="仿宋" w:hAnsi="仿宋" w:cs="仿宋"/>
                <w:kern w:val="0"/>
                <w:szCs w:val="21"/>
                <w:lang w:eastAsia="en-US" w:bidi="ar"/>
              </w:rPr>
              <w:t>现功能整合。</w:t>
            </w:r>
          </w:p>
        </w:tc>
      </w:tr>
      <w:tr w:rsidR="00711513">
        <w:trPr>
          <w:trHeight w:val="972"/>
        </w:trPr>
        <w:tc>
          <w:tcPr>
            <w:tcW w:w="1638" w:type="dxa"/>
            <w:vMerge/>
            <w:tcBorders>
              <w:top w:val="nil"/>
              <w:left w:val="single" w:sz="4" w:space="0" w:color="000000"/>
              <w:bottom w:val="single" w:sz="4" w:space="0" w:color="000000"/>
              <w:right w:val="single" w:sz="4" w:space="0" w:color="000000"/>
            </w:tcBorders>
            <w:shd w:val="clear" w:color="auto" w:fill="auto"/>
          </w:tcPr>
          <w:p w:rsidR="00711513" w:rsidRDefault="00711513">
            <w:pPr>
              <w:rPr>
                <w:rFonts w:ascii="Calibri" w:hAnsi="Calibri" w:cs="Calibri"/>
                <w:sz w:val="22"/>
                <w:lang w:eastAsia="en-US"/>
              </w:rPr>
            </w:pPr>
          </w:p>
        </w:tc>
        <w:tc>
          <w:tcPr>
            <w:tcW w:w="6946" w:type="dxa"/>
            <w:tcBorders>
              <w:top w:val="single" w:sz="4" w:space="0" w:color="000000"/>
              <w:left w:val="nil"/>
              <w:bottom w:val="single" w:sz="4" w:space="0" w:color="000000"/>
              <w:right w:val="single" w:sz="4" w:space="0" w:color="000000"/>
            </w:tcBorders>
            <w:shd w:val="clear" w:color="auto" w:fill="auto"/>
          </w:tcPr>
          <w:p w:rsidR="00711513" w:rsidRDefault="00D264CD">
            <w:pPr>
              <w:spacing w:before="117"/>
              <w:ind w:left="107"/>
              <w:jc w:val="left"/>
              <w:rPr>
                <w:rFonts w:ascii="仿宋" w:eastAsia="仿宋" w:hAnsi="仿宋" w:cs="仿宋"/>
                <w:kern w:val="0"/>
                <w:szCs w:val="21"/>
              </w:rPr>
            </w:pPr>
            <w:r>
              <w:rPr>
                <w:rFonts w:ascii="仿宋" w:eastAsia="仿宋" w:hAnsi="仿宋" w:cs="仿宋"/>
                <w:kern w:val="0"/>
                <w:szCs w:val="21"/>
                <w:lang w:bidi="ar"/>
              </w:rPr>
              <w:t>11.</w:t>
            </w:r>
            <w:r>
              <w:rPr>
                <w:rFonts w:ascii="仿宋" w:eastAsia="仿宋" w:hAnsi="仿宋" w:cs="仿宋"/>
                <w:kern w:val="0"/>
                <w:szCs w:val="21"/>
                <w:lang w:bidi="ar"/>
              </w:rPr>
              <w:t>学校有体现校本特色的科学、合理、完善的校级教师培养培训体系，有</w:t>
            </w:r>
          </w:p>
          <w:p w:rsidR="00711513" w:rsidRDefault="00711513">
            <w:pPr>
              <w:spacing w:before="9"/>
              <w:jc w:val="left"/>
              <w:rPr>
                <w:rFonts w:ascii="华文中宋" w:eastAsia="仿宋" w:hAnsi="仿宋" w:cs="仿宋"/>
                <w:b/>
                <w:kern w:val="0"/>
                <w:sz w:val="12"/>
                <w:szCs w:val="12"/>
              </w:rPr>
            </w:pPr>
          </w:p>
          <w:p w:rsidR="00711513" w:rsidRDefault="00D264CD">
            <w:pPr>
              <w:ind w:left="107"/>
              <w:jc w:val="left"/>
              <w:rPr>
                <w:rFonts w:ascii="仿宋" w:eastAsia="仿宋" w:hAnsi="仿宋" w:cs="仿宋"/>
                <w:kern w:val="0"/>
                <w:szCs w:val="21"/>
              </w:rPr>
            </w:pPr>
            <w:r>
              <w:rPr>
                <w:rFonts w:ascii="仿宋" w:eastAsia="仿宋" w:hAnsi="仿宋" w:cs="仿宋"/>
                <w:kern w:val="0"/>
                <w:szCs w:val="21"/>
                <w:lang w:bidi="ar"/>
              </w:rPr>
              <w:t>促进教师专业发展的自我诊断、自我调整与自我完善等机制。</w:t>
            </w:r>
          </w:p>
        </w:tc>
      </w:tr>
    </w:tbl>
    <w:p w:rsidR="00711513" w:rsidRDefault="00711513">
      <w:pPr>
        <w:rPr>
          <w:rFonts w:ascii="Times New Roman" w:eastAsia="仿宋" w:hAnsi="仿宋" w:cs="仿宋"/>
          <w:kern w:val="0"/>
          <w:sz w:val="20"/>
          <w:szCs w:val="20"/>
        </w:rPr>
        <w:sectPr w:rsidR="00711513">
          <w:type w:val="continuous"/>
          <w:pgSz w:w="11910" w:h="16840"/>
          <w:pgMar w:top="1400" w:right="1200" w:bottom="1080" w:left="1680" w:header="0" w:footer="895" w:gutter="0"/>
          <w:cols w:space="720"/>
        </w:sect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5"/>
        <w:gridCol w:w="6946"/>
      </w:tblGrid>
      <w:tr w:rsidR="00711513">
        <w:trPr>
          <w:trHeight w:val="935"/>
        </w:trPr>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711513" w:rsidRDefault="00711513">
            <w:pPr>
              <w:jc w:val="left"/>
              <w:rPr>
                <w:rFonts w:ascii="Times New Roman" w:eastAsia="仿宋" w:hAnsi="仿宋" w:cs="仿宋"/>
                <w:kern w:val="0"/>
                <w:sz w:val="20"/>
                <w:szCs w:val="20"/>
              </w:rPr>
            </w:pPr>
          </w:p>
        </w:tc>
        <w:tc>
          <w:tcPr>
            <w:tcW w:w="6946" w:type="dxa"/>
            <w:tcBorders>
              <w:top w:val="single" w:sz="4" w:space="0" w:color="000000"/>
              <w:left w:val="nil"/>
              <w:bottom w:val="single" w:sz="4" w:space="0" w:color="000000"/>
              <w:right w:val="single" w:sz="4" w:space="0" w:color="000000"/>
            </w:tcBorders>
            <w:shd w:val="clear" w:color="auto" w:fill="auto"/>
          </w:tcPr>
          <w:p w:rsidR="00711513" w:rsidRDefault="00D264CD">
            <w:pPr>
              <w:spacing w:before="99"/>
              <w:ind w:left="107"/>
              <w:jc w:val="left"/>
              <w:rPr>
                <w:rFonts w:ascii="仿宋" w:eastAsia="仿宋" w:hAnsi="仿宋" w:cs="仿宋"/>
                <w:kern w:val="0"/>
                <w:szCs w:val="21"/>
              </w:rPr>
            </w:pPr>
            <w:r>
              <w:rPr>
                <w:rFonts w:ascii="仿宋" w:eastAsia="仿宋" w:hAnsi="仿宋" w:cs="仿宋"/>
                <w:kern w:val="0"/>
                <w:szCs w:val="21"/>
                <w:lang w:bidi="ar"/>
              </w:rPr>
              <w:t>12.</w:t>
            </w:r>
            <w:r>
              <w:rPr>
                <w:rFonts w:ascii="仿宋" w:eastAsia="仿宋" w:hAnsi="仿宋" w:cs="仿宋"/>
                <w:kern w:val="0"/>
                <w:szCs w:val="21"/>
                <w:lang w:bidi="ar"/>
              </w:rPr>
              <w:t>学校建立有跨区、跨校合作研修机制和结对帮扶机制，实现教师队伍高</w:t>
            </w:r>
          </w:p>
          <w:p w:rsidR="00711513" w:rsidRDefault="00711513">
            <w:pPr>
              <w:spacing w:before="8"/>
              <w:jc w:val="left"/>
              <w:rPr>
                <w:rFonts w:ascii="华文中宋" w:eastAsia="仿宋" w:hAnsi="仿宋" w:cs="仿宋"/>
                <w:b/>
                <w:kern w:val="0"/>
                <w:sz w:val="12"/>
                <w:szCs w:val="12"/>
              </w:rPr>
            </w:pPr>
          </w:p>
          <w:p w:rsidR="00711513" w:rsidRDefault="00D264CD">
            <w:pPr>
              <w:spacing w:before="1"/>
              <w:ind w:left="107"/>
              <w:jc w:val="left"/>
              <w:rPr>
                <w:rFonts w:ascii="仿宋" w:eastAsia="仿宋" w:hAnsi="仿宋" w:cs="仿宋"/>
                <w:kern w:val="0"/>
                <w:szCs w:val="21"/>
                <w:lang w:eastAsia="en-US"/>
              </w:rPr>
            </w:pPr>
            <w:r>
              <w:rPr>
                <w:rFonts w:ascii="仿宋" w:eastAsia="仿宋" w:hAnsi="仿宋" w:cs="仿宋"/>
                <w:kern w:val="0"/>
                <w:szCs w:val="21"/>
                <w:lang w:eastAsia="en-US" w:bidi="ar"/>
              </w:rPr>
              <w:t>位、均衡发展。</w:t>
            </w:r>
          </w:p>
        </w:tc>
      </w:tr>
      <w:tr w:rsidR="00711513">
        <w:trPr>
          <w:trHeight w:val="1404"/>
        </w:trPr>
        <w:tc>
          <w:tcPr>
            <w:tcW w:w="1655" w:type="dxa"/>
            <w:vMerge w:val="restart"/>
            <w:tcBorders>
              <w:top w:val="nil"/>
              <w:left w:val="single" w:sz="4" w:space="0" w:color="000000"/>
              <w:bottom w:val="single" w:sz="4" w:space="0" w:color="000000"/>
              <w:right w:val="single" w:sz="4" w:space="0" w:color="000000"/>
            </w:tcBorders>
            <w:shd w:val="clear" w:color="auto" w:fill="auto"/>
          </w:tcPr>
          <w:p w:rsidR="00711513" w:rsidRDefault="00711513">
            <w:pPr>
              <w:jc w:val="left"/>
              <w:rPr>
                <w:rFonts w:ascii="华文中宋" w:eastAsia="仿宋" w:hAnsi="仿宋" w:cs="仿宋"/>
                <w:b/>
                <w:kern w:val="0"/>
                <w:sz w:val="20"/>
                <w:szCs w:val="20"/>
                <w:lang w:eastAsia="en-US"/>
              </w:rPr>
            </w:pPr>
          </w:p>
          <w:p w:rsidR="00711513" w:rsidRDefault="00711513">
            <w:pPr>
              <w:jc w:val="left"/>
              <w:rPr>
                <w:rFonts w:ascii="华文中宋" w:eastAsia="仿宋" w:hAnsi="仿宋" w:cs="仿宋"/>
                <w:b/>
                <w:kern w:val="0"/>
                <w:sz w:val="20"/>
                <w:szCs w:val="20"/>
                <w:lang w:eastAsia="en-US"/>
              </w:rPr>
            </w:pPr>
          </w:p>
          <w:p w:rsidR="00711513" w:rsidRDefault="00711513">
            <w:pPr>
              <w:jc w:val="left"/>
              <w:rPr>
                <w:rFonts w:ascii="华文中宋" w:eastAsia="仿宋" w:hAnsi="仿宋" w:cs="仿宋"/>
                <w:b/>
                <w:kern w:val="0"/>
                <w:sz w:val="20"/>
                <w:szCs w:val="20"/>
                <w:lang w:eastAsia="en-US"/>
              </w:rPr>
            </w:pPr>
          </w:p>
          <w:p w:rsidR="00711513" w:rsidRDefault="00711513">
            <w:pPr>
              <w:jc w:val="left"/>
              <w:rPr>
                <w:rFonts w:ascii="华文中宋" w:eastAsia="仿宋" w:hAnsi="仿宋" w:cs="仿宋"/>
                <w:b/>
                <w:kern w:val="0"/>
                <w:sz w:val="20"/>
                <w:szCs w:val="20"/>
                <w:lang w:eastAsia="en-US"/>
              </w:rPr>
            </w:pPr>
          </w:p>
          <w:p w:rsidR="00711513" w:rsidRDefault="00711513">
            <w:pPr>
              <w:jc w:val="left"/>
              <w:rPr>
                <w:rFonts w:ascii="华文中宋" w:eastAsia="仿宋" w:hAnsi="仿宋" w:cs="仿宋"/>
                <w:b/>
                <w:kern w:val="0"/>
                <w:sz w:val="20"/>
                <w:szCs w:val="20"/>
                <w:lang w:eastAsia="en-US"/>
              </w:rPr>
            </w:pPr>
          </w:p>
          <w:p w:rsidR="00711513" w:rsidRDefault="00711513">
            <w:pPr>
              <w:spacing w:before="11"/>
              <w:jc w:val="left"/>
              <w:rPr>
                <w:rFonts w:ascii="华文中宋" w:eastAsia="仿宋" w:hAnsi="仿宋" w:cs="仿宋"/>
                <w:b/>
                <w:kern w:val="0"/>
                <w:sz w:val="17"/>
                <w:szCs w:val="17"/>
                <w:lang w:eastAsia="en-US"/>
              </w:rPr>
            </w:pPr>
          </w:p>
          <w:p w:rsidR="00711513" w:rsidRDefault="00D264CD">
            <w:pPr>
              <w:spacing w:line="415" w:lineRule="auto"/>
              <w:ind w:left="171" w:right="156" w:firstLine="235"/>
              <w:jc w:val="left"/>
              <w:rPr>
                <w:rFonts w:ascii="仿宋" w:eastAsia="仿宋" w:hAnsi="仿宋" w:cs="仿宋"/>
                <w:b/>
                <w:kern w:val="0"/>
                <w:szCs w:val="21"/>
                <w:lang w:eastAsia="en-US"/>
              </w:rPr>
            </w:pPr>
            <w:r>
              <w:rPr>
                <w:rFonts w:ascii="仿宋" w:eastAsia="仿宋" w:hAnsi="仿宋" w:cs="仿宋"/>
                <w:b/>
                <w:kern w:val="0"/>
                <w:szCs w:val="21"/>
                <w:lang w:eastAsia="en-US" w:bidi="ar"/>
              </w:rPr>
              <w:t>示范辐射</w:t>
            </w:r>
            <w:r>
              <w:rPr>
                <w:rFonts w:ascii="仿宋" w:eastAsia="仿宋" w:hAnsi="仿宋" w:cs="仿宋"/>
                <w:b/>
                <w:kern w:val="0"/>
                <w:szCs w:val="21"/>
                <w:lang w:eastAsia="en-US" w:bidi="ar"/>
              </w:rPr>
              <w:t xml:space="preserve"> </w:t>
            </w:r>
            <w:r>
              <w:rPr>
                <w:rFonts w:ascii="仿宋" w:eastAsia="仿宋" w:hAnsi="仿宋" w:cs="仿宋"/>
                <w:b/>
                <w:kern w:val="0"/>
                <w:szCs w:val="21"/>
                <w:lang w:eastAsia="en-US" w:bidi="ar"/>
              </w:rPr>
              <w:t>引领（</w:t>
            </w:r>
            <w:r>
              <w:rPr>
                <w:rFonts w:ascii="仿宋" w:eastAsia="仿宋" w:hAnsi="仿宋" w:cs="仿宋"/>
                <w:b/>
                <w:kern w:val="0"/>
                <w:szCs w:val="21"/>
                <w:lang w:eastAsia="en-US" w:bidi="ar"/>
              </w:rPr>
              <w:t>40</w:t>
            </w:r>
            <w:r>
              <w:rPr>
                <w:rFonts w:ascii="仿宋" w:eastAsia="仿宋" w:hAnsi="仿宋" w:cs="仿宋"/>
                <w:b/>
                <w:spacing w:val="-29"/>
                <w:kern w:val="0"/>
                <w:szCs w:val="21"/>
                <w:lang w:eastAsia="en-US" w:bidi="ar"/>
              </w:rPr>
              <w:t xml:space="preserve"> </w:t>
            </w:r>
            <w:r>
              <w:rPr>
                <w:rFonts w:ascii="仿宋" w:eastAsia="仿宋" w:hAnsi="仿宋" w:cs="仿宋"/>
                <w:b/>
                <w:spacing w:val="-29"/>
                <w:kern w:val="0"/>
                <w:szCs w:val="21"/>
                <w:lang w:eastAsia="en-US" w:bidi="ar"/>
              </w:rPr>
              <w:t>分</w:t>
            </w:r>
            <w:r>
              <w:rPr>
                <w:rFonts w:ascii="仿宋" w:eastAsia="仿宋" w:hAnsi="仿宋" w:cs="仿宋"/>
                <w:b/>
                <w:spacing w:val="-15"/>
                <w:kern w:val="0"/>
                <w:szCs w:val="21"/>
                <w:lang w:eastAsia="en-US" w:bidi="ar"/>
              </w:rPr>
              <w:t>）</w:t>
            </w:r>
          </w:p>
        </w:tc>
        <w:tc>
          <w:tcPr>
            <w:tcW w:w="6946" w:type="dxa"/>
            <w:tcBorders>
              <w:top w:val="single" w:sz="4" w:space="0" w:color="000000"/>
              <w:left w:val="nil"/>
              <w:bottom w:val="single" w:sz="4" w:space="0" w:color="000000"/>
              <w:right w:val="single" w:sz="4" w:space="0" w:color="000000"/>
            </w:tcBorders>
            <w:shd w:val="clear" w:color="auto" w:fill="auto"/>
          </w:tcPr>
          <w:p w:rsidR="00711513" w:rsidRDefault="00D264CD">
            <w:pPr>
              <w:spacing w:before="99"/>
              <w:ind w:left="107" w:right="-15"/>
              <w:jc w:val="left"/>
              <w:rPr>
                <w:rFonts w:ascii="仿宋" w:eastAsia="仿宋" w:hAnsi="仿宋" w:cs="仿宋"/>
                <w:kern w:val="0"/>
                <w:szCs w:val="21"/>
              </w:rPr>
            </w:pPr>
            <w:r>
              <w:rPr>
                <w:rFonts w:ascii="仿宋" w:eastAsia="仿宋" w:hAnsi="仿宋" w:cs="仿宋"/>
                <w:kern w:val="0"/>
                <w:szCs w:val="21"/>
                <w:lang w:bidi="ar"/>
              </w:rPr>
              <w:t>13</w:t>
            </w:r>
            <w:r>
              <w:rPr>
                <w:rFonts w:ascii="仿宋" w:eastAsia="仿宋" w:hAnsi="仿宋" w:cs="仿宋"/>
                <w:spacing w:val="-6"/>
                <w:kern w:val="0"/>
                <w:szCs w:val="21"/>
                <w:lang w:bidi="ar"/>
              </w:rPr>
              <w:t>.</w:t>
            </w:r>
            <w:r>
              <w:rPr>
                <w:rFonts w:ascii="仿宋" w:eastAsia="仿宋" w:hAnsi="仿宋" w:cs="仿宋"/>
                <w:spacing w:val="-6"/>
                <w:kern w:val="0"/>
                <w:szCs w:val="21"/>
                <w:lang w:bidi="ar"/>
              </w:rPr>
              <w:t>学校有一定数量的课改成果、校本研修的实践经验和创新做法，每年学</w:t>
            </w:r>
          </w:p>
          <w:p w:rsidR="00711513" w:rsidRDefault="00D264CD">
            <w:pPr>
              <w:spacing w:before="8" w:line="460" w:lineRule="atLeast"/>
              <w:ind w:left="107" w:right="-15"/>
              <w:jc w:val="left"/>
              <w:rPr>
                <w:rFonts w:ascii="仿宋" w:eastAsia="仿宋" w:hAnsi="仿宋" w:cs="仿宋"/>
                <w:kern w:val="0"/>
                <w:szCs w:val="21"/>
              </w:rPr>
            </w:pPr>
            <w:r>
              <w:rPr>
                <w:rFonts w:ascii="仿宋" w:eastAsia="仿宋" w:hAnsi="仿宋" w:cs="仿宋"/>
                <w:spacing w:val="-10"/>
                <w:kern w:val="0"/>
                <w:szCs w:val="21"/>
                <w:lang w:bidi="ar"/>
              </w:rPr>
              <w:t>校以公开课、研讨会、经验总结会、学术报告、教师专业发展成果展示会、专题培训会等形式在市、区展示与推广。</w:t>
            </w:r>
          </w:p>
        </w:tc>
      </w:tr>
      <w:tr w:rsidR="00711513">
        <w:trPr>
          <w:trHeight w:val="987"/>
        </w:trPr>
        <w:tc>
          <w:tcPr>
            <w:tcW w:w="1655" w:type="dxa"/>
            <w:vMerge/>
            <w:tcBorders>
              <w:top w:val="nil"/>
              <w:left w:val="single" w:sz="4" w:space="0" w:color="000000"/>
              <w:bottom w:val="single" w:sz="4" w:space="0" w:color="000000"/>
              <w:right w:val="single" w:sz="4" w:space="0" w:color="000000"/>
            </w:tcBorders>
            <w:shd w:val="clear" w:color="auto" w:fill="auto"/>
          </w:tcPr>
          <w:p w:rsidR="00711513" w:rsidRDefault="00711513">
            <w:pPr>
              <w:rPr>
                <w:rFonts w:ascii="Calibri" w:hAnsi="Calibri" w:cs="Calibri"/>
                <w:sz w:val="22"/>
              </w:rPr>
            </w:pPr>
          </w:p>
        </w:tc>
        <w:tc>
          <w:tcPr>
            <w:tcW w:w="6946" w:type="dxa"/>
            <w:tcBorders>
              <w:top w:val="single" w:sz="4" w:space="0" w:color="000000"/>
              <w:left w:val="nil"/>
              <w:bottom w:val="single" w:sz="4" w:space="0" w:color="000000"/>
              <w:right w:val="single" w:sz="4" w:space="0" w:color="000000"/>
            </w:tcBorders>
            <w:shd w:val="clear" w:color="auto" w:fill="auto"/>
          </w:tcPr>
          <w:p w:rsidR="00711513" w:rsidRDefault="00D264CD">
            <w:pPr>
              <w:spacing w:before="125"/>
              <w:ind w:left="107"/>
              <w:jc w:val="left"/>
              <w:rPr>
                <w:rFonts w:ascii="仿宋" w:eastAsia="仿宋" w:hAnsi="仿宋" w:cs="仿宋"/>
                <w:kern w:val="0"/>
                <w:szCs w:val="21"/>
              </w:rPr>
            </w:pPr>
            <w:r>
              <w:rPr>
                <w:rFonts w:ascii="仿宋" w:eastAsia="仿宋" w:hAnsi="仿宋" w:cs="仿宋"/>
                <w:kern w:val="0"/>
                <w:szCs w:val="21"/>
                <w:lang w:bidi="ar"/>
              </w:rPr>
              <w:t>14.</w:t>
            </w:r>
            <w:r>
              <w:rPr>
                <w:rFonts w:ascii="仿宋" w:eastAsia="仿宋" w:hAnsi="仿宋" w:cs="仿宋"/>
                <w:kern w:val="0"/>
                <w:szCs w:val="21"/>
                <w:lang w:bidi="ar"/>
              </w:rPr>
              <w:t>学校有健全的教育教学常规，形成优良的育人文化，教育教学质量位于</w:t>
            </w:r>
          </w:p>
          <w:p w:rsidR="00711513" w:rsidRDefault="00711513">
            <w:pPr>
              <w:spacing w:before="8"/>
              <w:jc w:val="left"/>
              <w:rPr>
                <w:rFonts w:ascii="华文中宋" w:eastAsia="仿宋" w:hAnsi="仿宋" w:cs="仿宋"/>
                <w:b/>
                <w:kern w:val="0"/>
                <w:sz w:val="12"/>
                <w:szCs w:val="12"/>
              </w:rPr>
            </w:pPr>
          </w:p>
          <w:p w:rsidR="00711513" w:rsidRDefault="00D264CD">
            <w:pPr>
              <w:ind w:left="107"/>
              <w:jc w:val="left"/>
              <w:rPr>
                <w:rFonts w:ascii="仿宋" w:eastAsia="仿宋" w:hAnsi="仿宋" w:cs="仿宋"/>
                <w:kern w:val="0"/>
                <w:szCs w:val="21"/>
              </w:rPr>
            </w:pPr>
            <w:r>
              <w:rPr>
                <w:rFonts w:ascii="仿宋" w:eastAsia="仿宋" w:hAnsi="仿宋" w:cs="仿宋"/>
                <w:kern w:val="0"/>
                <w:szCs w:val="21"/>
                <w:lang w:bidi="ar"/>
              </w:rPr>
              <w:t>同类学校前列，带动引领其他同类学校的发展。</w:t>
            </w:r>
          </w:p>
        </w:tc>
      </w:tr>
      <w:tr w:rsidR="00711513">
        <w:trPr>
          <w:trHeight w:val="1117"/>
        </w:trPr>
        <w:tc>
          <w:tcPr>
            <w:tcW w:w="1655" w:type="dxa"/>
            <w:vMerge/>
            <w:tcBorders>
              <w:top w:val="nil"/>
              <w:left w:val="single" w:sz="4" w:space="0" w:color="000000"/>
              <w:bottom w:val="single" w:sz="4" w:space="0" w:color="000000"/>
              <w:right w:val="single" w:sz="4" w:space="0" w:color="000000"/>
            </w:tcBorders>
            <w:shd w:val="clear" w:color="auto" w:fill="auto"/>
          </w:tcPr>
          <w:p w:rsidR="00711513" w:rsidRDefault="00711513">
            <w:pPr>
              <w:rPr>
                <w:rFonts w:ascii="Calibri" w:hAnsi="Calibri" w:cs="Calibri"/>
                <w:sz w:val="22"/>
              </w:rPr>
            </w:pPr>
          </w:p>
        </w:tc>
        <w:tc>
          <w:tcPr>
            <w:tcW w:w="6946" w:type="dxa"/>
            <w:tcBorders>
              <w:top w:val="single" w:sz="4" w:space="0" w:color="000000"/>
              <w:left w:val="nil"/>
              <w:bottom w:val="single" w:sz="4" w:space="0" w:color="000000"/>
              <w:right w:val="single" w:sz="4" w:space="0" w:color="000000"/>
            </w:tcBorders>
            <w:shd w:val="clear" w:color="auto" w:fill="auto"/>
          </w:tcPr>
          <w:p w:rsidR="00711513" w:rsidRDefault="00D264CD">
            <w:pPr>
              <w:spacing w:before="25" w:line="468" w:lineRule="exact"/>
              <w:ind w:left="107" w:right="-15"/>
              <w:jc w:val="left"/>
              <w:rPr>
                <w:rFonts w:ascii="仿宋" w:eastAsia="仿宋" w:hAnsi="仿宋" w:cs="仿宋"/>
                <w:kern w:val="0"/>
                <w:szCs w:val="21"/>
              </w:rPr>
            </w:pPr>
            <w:r>
              <w:rPr>
                <w:rFonts w:ascii="仿宋" w:eastAsia="仿宋" w:hAnsi="仿宋" w:cs="仿宋"/>
                <w:kern w:val="0"/>
                <w:szCs w:val="21"/>
                <w:lang w:bidi="ar"/>
              </w:rPr>
              <w:t>15</w:t>
            </w:r>
            <w:r>
              <w:rPr>
                <w:rFonts w:ascii="仿宋" w:eastAsia="仿宋" w:hAnsi="仿宋" w:cs="仿宋"/>
                <w:spacing w:val="-4"/>
                <w:kern w:val="0"/>
                <w:szCs w:val="21"/>
                <w:lang w:bidi="ar"/>
              </w:rPr>
              <w:t>.</w:t>
            </w:r>
            <w:r>
              <w:rPr>
                <w:rFonts w:ascii="仿宋" w:eastAsia="仿宋" w:hAnsi="仿宋" w:cs="仿宋"/>
                <w:spacing w:val="-4"/>
                <w:kern w:val="0"/>
                <w:szCs w:val="21"/>
                <w:lang w:bidi="ar"/>
              </w:rPr>
              <w:t>学校积极承担并高质量完成上海市见习教师规范化培训任务，培养成效</w:t>
            </w:r>
            <w:r>
              <w:rPr>
                <w:rFonts w:ascii="仿宋" w:eastAsia="仿宋" w:hAnsi="仿宋" w:cs="仿宋"/>
                <w:spacing w:val="-14"/>
                <w:kern w:val="0"/>
                <w:szCs w:val="21"/>
                <w:lang w:bidi="ar"/>
              </w:rPr>
              <w:t>显著，形成有效的运作机制和特色经验，提供</w:t>
            </w:r>
            <w:r>
              <w:rPr>
                <w:rFonts w:ascii="仿宋" w:eastAsia="仿宋" w:hAnsi="仿宋" w:cs="仿宋"/>
                <w:spacing w:val="-14"/>
                <w:kern w:val="0"/>
                <w:szCs w:val="21"/>
                <w:lang w:bidi="ar"/>
              </w:rPr>
              <w:t xml:space="preserve"> </w:t>
            </w:r>
            <w:r>
              <w:rPr>
                <w:rFonts w:ascii="仿宋" w:eastAsia="仿宋" w:hAnsi="仿宋" w:cs="仿宋"/>
                <w:kern w:val="0"/>
                <w:szCs w:val="21"/>
                <w:lang w:bidi="ar"/>
              </w:rPr>
              <w:t>2-3</w:t>
            </w:r>
            <w:r>
              <w:rPr>
                <w:rFonts w:ascii="仿宋" w:eastAsia="仿宋" w:hAnsi="仿宋" w:cs="仿宋"/>
                <w:spacing w:val="-8"/>
                <w:kern w:val="0"/>
                <w:szCs w:val="21"/>
                <w:lang w:bidi="ar"/>
              </w:rPr>
              <w:t xml:space="preserve"> </w:t>
            </w:r>
            <w:r>
              <w:rPr>
                <w:rFonts w:ascii="仿宋" w:eastAsia="仿宋" w:hAnsi="仿宋" w:cs="仿宋"/>
                <w:spacing w:val="-8"/>
                <w:kern w:val="0"/>
                <w:szCs w:val="21"/>
                <w:lang w:bidi="ar"/>
              </w:rPr>
              <w:t>门培训课程供全市共享。</w:t>
            </w:r>
          </w:p>
        </w:tc>
      </w:tr>
      <w:tr w:rsidR="00711513">
        <w:trPr>
          <w:trHeight w:val="935"/>
        </w:trPr>
        <w:tc>
          <w:tcPr>
            <w:tcW w:w="1655" w:type="dxa"/>
            <w:vMerge/>
            <w:tcBorders>
              <w:top w:val="nil"/>
              <w:left w:val="single" w:sz="4" w:space="0" w:color="000000"/>
              <w:bottom w:val="single" w:sz="4" w:space="0" w:color="000000"/>
              <w:right w:val="single" w:sz="4" w:space="0" w:color="000000"/>
            </w:tcBorders>
            <w:shd w:val="clear" w:color="auto" w:fill="auto"/>
          </w:tcPr>
          <w:p w:rsidR="00711513" w:rsidRDefault="00711513">
            <w:pPr>
              <w:rPr>
                <w:rFonts w:ascii="Calibri" w:hAnsi="Calibri" w:cs="Calibri"/>
                <w:sz w:val="22"/>
              </w:rPr>
            </w:pPr>
          </w:p>
        </w:tc>
        <w:tc>
          <w:tcPr>
            <w:tcW w:w="6946" w:type="dxa"/>
            <w:tcBorders>
              <w:top w:val="single" w:sz="4" w:space="0" w:color="000000"/>
              <w:left w:val="nil"/>
              <w:bottom w:val="single" w:sz="4" w:space="0" w:color="000000"/>
              <w:right w:val="single" w:sz="4" w:space="0" w:color="000000"/>
            </w:tcBorders>
            <w:shd w:val="clear" w:color="auto" w:fill="auto"/>
          </w:tcPr>
          <w:p w:rsidR="00711513" w:rsidRDefault="00D264CD">
            <w:pPr>
              <w:spacing w:before="100"/>
              <w:ind w:left="107"/>
              <w:jc w:val="left"/>
              <w:rPr>
                <w:rFonts w:ascii="仿宋" w:eastAsia="仿宋" w:hAnsi="仿宋" w:cs="仿宋"/>
                <w:kern w:val="0"/>
                <w:szCs w:val="21"/>
              </w:rPr>
            </w:pPr>
            <w:r>
              <w:rPr>
                <w:rFonts w:ascii="仿宋" w:eastAsia="仿宋" w:hAnsi="仿宋" w:cs="仿宋"/>
                <w:kern w:val="0"/>
                <w:szCs w:val="21"/>
                <w:lang w:bidi="ar"/>
              </w:rPr>
              <w:t>16.</w:t>
            </w:r>
            <w:r>
              <w:rPr>
                <w:rFonts w:ascii="仿宋" w:eastAsia="仿宋" w:hAnsi="仿宋" w:cs="仿宋"/>
                <w:kern w:val="0"/>
                <w:szCs w:val="21"/>
                <w:lang w:bidi="ar"/>
              </w:rPr>
              <w:t>学校积极研究教师成长规律与新时期教师教育理念，形成可复制、可推</w:t>
            </w:r>
          </w:p>
          <w:p w:rsidR="00711513" w:rsidRDefault="00711513">
            <w:pPr>
              <w:spacing w:before="8"/>
              <w:jc w:val="left"/>
              <w:rPr>
                <w:rFonts w:ascii="华文中宋" w:eastAsia="仿宋" w:hAnsi="仿宋" w:cs="仿宋"/>
                <w:b/>
                <w:kern w:val="0"/>
                <w:sz w:val="12"/>
                <w:szCs w:val="12"/>
              </w:rPr>
            </w:pPr>
          </w:p>
          <w:p w:rsidR="00711513" w:rsidRDefault="00D264CD">
            <w:pPr>
              <w:ind w:left="107"/>
              <w:jc w:val="left"/>
              <w:rPr>
                <w:rFonts w:ascii="仿宋" w:eastAsia="仿宋" w:hAnsi="仿宋" w:cs="仿宋"/>
                <w:kern w:val="0"/>
                <w:szCs w:val="21"/>
              </w:rPr>
            </w:pPr>
            <w:r>
              <w:rPr>
                <w:rFonts w:ascii="仿宋" w:eastAsia="仿宋" w:hAnsi="仿宋" w:cs="仿宋"/>
                <w:kern w:val="0"/>
                <w:szCs w:val="21"/>
                <w:lang w:bidi="ar"/>
              </w:rPr>
              <w:t>广的研究成果，能引领教师教育理论创新。</w:t>
            </w:r>
          </w:p>
        </w:tc>
      </w:tr>
    </w:tbl>
    <w:p w:rsidR="00711513" w:rsidRDefault="00D264CD">
      <w:pPr>
        <w:autoSpaceDE w:val="0"/>
        <w:autoSpaceDN w:val="0"/>
        <w:jc w:val="left"/>
        <w:rPr>
          <w:rFonts w:ascii="仿宋" w:eastAsia="仿宋" w:hAnsi="仿宋" w:cs="仿宋"/>
          <w:kern w:val="0"/>
          <w:szCs w:val="21"/>
        </w:rPr>
      </w:pPr>
      <w:r>
        <w:rPr>
          <w:rFonts w:ascii="仿宋" w:eastAsia="仿宋" w:hAnsi="仿宋" w:cs="仿宋"/>
          <w:kern w:val="0"/>
          <w:szCs w:val="21"/>
          <w:lang w:bidi="ar"/>
        </w:rPr>
        <w:t xml:space="preserve"> </w:t>
      </w:r>
    </w:p>
    <w:p w:rsidR="00711513" w:rsidRDefault="00D264CD">
      <w:pPr>
        <w:rPr>
          <w:rFonts w:ascii="仿宋_GB2312" w:eastAsia="仿宋_GB2312" w:hAnsi="宋体" w:cs="宋体"/>
          <w:sz w:val="24"/>
          <w:szCs w:val="24"/>
          <w:lang w:bidi="ar"/>
        </w:rPr>
      </w:pPr>
      <w:r>
        <w:rPr>
          <w:rFonts w:ascii="仿宋_GB2312" w:eastAsia="仿宋_GB2312" w:hAnsi="宋体" w:cs="宋体"/>
          <w:sz w:val="24"/>
          <w:szCs w:val="24"/>
          <w:lang w:bidi="ar"/>
        </w:rPr>
        <w:t xml:space="preserve"> </w:t>
      </w:r>
    </w:p>
    <w:p w:rsidR="00711513" w:rsidRDefault="00711513">
      <w:pPr>
        <w:rPr>
          <w:rFonts w:ascii="仿宋_GB2312" w:eastAsia="仿宋_GB2312" w:hAnsi="宋体" w:cs="宋体"/>
          <w:sz w:val="24"/>
          <w:szCs w:val="24"/>
          <w:lang w:bidi="ar"/>
        </w:rPr>
      </w:pPr>
    </w:p>
    <w:p w:rsidR="00711513" w:rsidRDefault="00711513">
      <w:pPr>
        <w:rPr>
          <w:rFonts w:ascii="仿宋_GB2312" w:eastAsia="仿宋_GB2312" w:hAnsi="宋体" w:cs="宋体"/>
          <w:sz w:val="24"/>
          <w:szCs w:val="24"/>
          <w:lang w:bidi="ar"/>
        </w:rPr>
      </w:pPr>
    </w:p>
    <w:p w:rsidR="00711513" w:rsidRDefault="00711513">
      <w:pPr>
        <w:rPr>
          <w:rFonts w:ascii="仿宋_GB2312" w:eastAsia="仿宋_GB2312" w:hAnsi="宋体" w:cs="宋体"/>
          <w:sz w:val="24"/>
          <w:szCs w:val="24"/>
          <w:lang w:bidi="ar"/>
        </w:rPr>
      </w:pPr>
    </w:p>
    <w:p w:rsidR="00711513" w:rsidRDefault="00711513">
      <w:pPr>
        <w:rPr>
          <w:rFonts w:ascii="仿宋_GB2312" w:eastAsia="仿宋_GB2312" w:hAnsi="宋体" w:cs="宋体"/>
          <w:sz w:val="24"/>
          <w:szCs w:val="24"/>
          <w:lang w:bidi="ar"/>
        </w:rPr>
      </w:pPr>
    </w:p>
    <w:p w:rsidR="00711513" w:rsidRDefault="00711513">
      <w:pPr>
        <w:rPr>
          <w:rFonts w:ascii="仿宋_GB2312" w:eastAsia="仿宋_GB2312" w:hAnsi="宋体" w:cs="宋体"/>
          <w:sz w:val="24"/>
          <w:szCs w:val="24"/>
          <w:lang w:bidi="ar"/>
        </w:rPr>
      </w:pPr>
    </w:p>
    <w:p w:rsidR="00711513" w:rsidRDefault="00711513">
      <w:pPr>
        <w:outlineLvl w:val="0"/>
        <w:rPr>
          <w:rFonts w:ascii="仿宋_GB2312" w:eastAsia="仿宋_GB2312" w:hAnsi="Calibri" w:cs="仿宋_GB2312"/>
          <w:sz w:val="28"/>
          <w:szCs w:val="28"/>
          <w:lang w:bidi="ar"/>
        </w:rPr>
      </w:pPr>
    </w:p>
    <w:p w:rsidR="00711513" w:rsidRDefault="00711513">
      <w:pPr>
        <w:outlineLvl w:val="0"/>
        <w:rPr>
          <w:rFonts w:ascii="仿宋_GB2312" w:eastAsia="仿宋_GB2312" w:hAnsi="Calibri" w:cs="仿宋_GB2312"/>
          <w:sz w:val="28"/>
          <w:szCs w:val="28"/>
          <w:lang w:bidi="ar"/>
        </w:rPr>
      </w:pPr>
    </w:p>
    <w:p w:rsidR="00711513" w:rsidRDefault="00D264CD">
      <w:pPr>
        <w:outlineLvl w:val="0"/>
        <w:rPr>
          <w:rFonts w:ascii="仿宋_GB2312" w:eastAsia="仿宋_GB2312" w:hAnsi="Calibri" w:cs="Times New Roman"/>
          <w:sz w:val="28"/>
          <w:szCs w:val="28"/>
        </w:rPr>
      </w:pPr>
      <w:r>
        <w:rPr>
          <w:rFonts w:ascii="仿宋_GB2312" w:eastAsia="仿宋_GB2312" w:hAnsi="Calibri" w:cs="仿宋_GB2312"/>
          <w:sz w:val="28"/>
          <w:szCs w:val="28"/>
          <w:lang w:bidi="ar"/>
        </w:rPr>
        <w:t>附件</w:t>
      </w:r>
      <w:r>
        <w:rPr>
          <w:rFonts w:ascii="仿宋_GB2312" w:eastAsia="仿宋_GB2312" w:hAnsi="Calibri" w:cs="Times New Roman"/>
          <w:sz w:val="28"/>
          <w:szCs w:val="28"/>
          <w:lang w:bidi="ar"/>
        </w:rPr>
        <w:t>2</w:t>
      </w:r>
      <w:r>
        <w:rPr>
          <w:rFonts w:ascii="仿宋_GB2312" w:eastAsia="仿宋_GB2312" w:hAnsi="Calibri" w:cs="仿宋_GB2312"/>
          <w:sz w:val="28"/>
          <w:szCs w:val="28"/>
          <w:lang w:bidi="ar"/>
        </w:rPr>
        <w:t>：</w:t>
      </w:r>
    </w:p>
    <w:p w:rsidR="00711513" w:rsidRDefault="00D264CD" w:rsidP="0005203A">
      <w:pPr>
        <w:spacing w:line="360" w:lineRule="auto"/>
        <w:ind w:firstLineChars="200" w:firstLine="641"/>
        <w:jc w:val="center"/>
        <w:outlineLvl w:val="0"/>
        <w:rPr>
          <w:rFonts w:ascii="华文中宋" w:eastAsia="华文中宋" w:hAnsi="华文中宋" w:cs="华文中宋"/>
          <w:b/>
          <w:color w:val="000000"/>
          <w:sz w:val="32"/>
          <w:szCs w:val="32"/>
        </w:rPr>
      </w:pPr>
      <w:r>
        <w:rPr>
          <w:rFonts w:ascii="华文中宋" w:eastAsia="华文中宋" w:hAnsi="华文中宋" w:cs="华文中宋"/>
          <w:b/>
          <w:color w:val="000000"/>
          <w:sz w:val="32"/>
          <w:szCs w:val="32"/>
          <w:lang w:bidi="ar"/>
        </w:rPr>
        <w:t>上海市优秀教师专业发展学校</w:t>
      </w:r>
    </w:p>
    <w:p w:rsidR="00711513" w:rsidRDefault="00D264CD" w:rsidP="0005203A">
      <w:pPr>
        <w:spacing w:line="360" w:lineRule="auto"/>
        <w:ind w:firstLineChars="200" w:firstLine="721"/>
        <w:jc w:val="center"/>
        <w:outlineLvl w:val="0"/>
        <w:rPr>
          <w:rFonts w:ascii="华文中宋" w:eastAsia="华文中宋" w:hAnsi="华文中宋" w:cs="华文中宋"/>
          <w:b/>
          <w:color w:val="000000"/>
          <w:sz w:val="36"/>
          <w:szCs w:val="36"/>
        </w:rPr>
      </w:pPr>
      <w:r>
        <w:rPr>
          <w:rFonts w:ascii="华文中宋" w:eastAsia="华文中宋" w:hAnsi="华文中宋" w:cs="华文中宋"/>
          <w:b/>
          <w:color w:val="000000"/>
          <w:sz w:val="36"/>
          <w:szCs w:val="36"/>
          <w:lang w:bidi="ar"/>
        </w:rPr>
        <w:t>自评报告</w:t>
      </w:r>
    </w:p>
    <w:p w:rsidR="00711513" w:rsidRDefault="00D264CD">
      <w:pPr>
        <w:spacing w:line="360" w:lineRule="auto"/>
        <w:ind w:firstLineChars="200" w:firstLine="560"/>
        <w:jc w:val="center"/>
        <w:outlineLvl w:val="0"/>
        <w:rPr>
          <w:rFonts w:ascii="华文中宋" w:eastAsia="华文中宋" w:hAnsi="华文中宋" w:cs="华文中宋"/>
          <w:color w:val="000000"/>
          <w:sz w:val="28"/>
          <w:szCs w:val="28"/>
        </w:rPr>
      </w:pPr>
      <w:r>
        <w:rPr>
          <w:rFonts w:ascii="华文中宋" w:eastAsia="华文中宋" w:hAnsi="华文中宋" w:cs="华文中宋"/>
          <w:color w:val="000000"/>
          <w:sz w:val="28"/>
          <w:szCs w:val="28"/>
          <w:lang w:bidi="ar"/>
        </w:rPr>
        <w:t>（格式要求）</w:t>
      </w:r>
    </w:p>
    <w:p w:rsidR="00711513" w:rsidRDefault="00D264CD" w:rsidP="0005203A">
      <w:pPr>
        <w:spacing w:line="360" w:lineRule="auto"/>
        <w:ind w:firstLineChars="200" w:firstLine="482"/>
        <w:jc w:val="center"/>
        <w:outlineLvl w:val="0"/>
        <w:rPr>
          <w:rFonts w:ascii="仿宋" w:eastAsia="仿宋" w:hAnsi="仿宋" w:cs="仿宋"/>
          <w:b/>
          <w:color w:val="000000"/>
          <w:sz w:val="24"/>
          <w:szCs w:val="24"/>
        </w:rPr>
      </w:pPr>
      <w:r>
        <w:rPr>
          <w:rFonts w:ascii="仿宋" w:eastAsia="仿宋" w:hAnsi="仿宋" w:cs="仿宋"/>
          <w:b/>
          <w:color w:val="000000"/>
          <w:sz w:val="24"/>
          <w:szCs w:val="24"/>
          <w:lang w:bidi="ar"/>
        </w:rPr>
        <w:t>第一部分</w:t>
      </w:r>
      <w:r>
        <w:rPr>
          <w:rFonts w:ascii="仿宋" w:eastAsia="仿宋" w:hAnsi="仿宋" w:cs="仿宋"/>
          <w:b/>
          <w:color w:val="000000"/>
          <w:sz w:val="24"/>
          <w:szCs w:val="24"/>
          <w:lang w:bidi="ar"/>
        </w:rPr>
        <w:t xml:space="preserve"> </w:t>
      </w:r>
      <w:r>
        <w:rPr>
          <w:rFonts w:ascii="仿宋" w:eastAsia="仿宋" w:hAnsi="仿宋" w:cs="仿宋"/>
          <w:b/>
          <w:color w:val="000000"/>
          <w:sz w:val="24"/>
          <w:szCs w:val="24"/>
          <w:lang w:bidi="ar"/>
        </w:rPr>
        <w:t>学校背景（</w:t>
      </w:r>
      <w:r>
        <w:rPr>
          <w:rFonts w:ascii="仿宋" w:eastAsia="仿宋" w:hAnsi="仿宋" w:cs="仿宋"/>
          <w:b/>
          <w:color w:val="000000"/>
          <w:sz w:val="24"/>
          <w:szCs w:val="24"/>
          <w:lang w:bidi="ar"/>
        </w:rPr>
        <w:t>500</w:t>
      </w:r>
      <w:r>
        <w:rPr>
          <w:rFonts w:ascii="仿宋" w:eastAsia="仿宋" w:hAnsi="仿宋" w:cs="仿宋"/>
          <w:b/>
          <w:color w:val="000000"/>
          <w:sz w:val="24"/>
          <w:szCs w:val="24"/>
          <w:lang w:bidi="ar"/>
        </w:rPr>
        <w:t>字）</w:t>
      </w:r>
    </w:p>
    <w:p w:rsidR="00711513" w:rsidRDefault="00D264CD">
      <w:pPr>
        <w:spacing w:line="360" w:lineRule="auto"/>
        <w:ind w:firstLineChars="200" w:firstLine="440"/>
        <w:jc w:val="center"/>
        <w:rPr>
          <w:rFonts w:ascii="仿宋" w:eastAsia="仿宋" w:hAnsi="仿宋" w:cs="仿宋"/>
          <w:color w:val="000000"/>
          <w:sz w:val="22"/>
        </w:rPr>
      </w:pPr>
      <w:r>
        <w:rPr>
          <w:rFonts w:ascii="仿宋" w:eastAsia="仿宋" w:hAnsi="仿宋" w:cs="仿宋"/>
          <w:color w:val="000000"/>
          <w:sz w:val="22"/>
          <w:lang w:bidi="ar"/>
        </w:rPr>
        <w:t>要求：学校办学背景、教师队伍结构、教师质量取得成绩等。</w:t>
      </w:r>
    </w:p>
    <w:p w:rsidR="00711513" w:rsidRDefault="00D264CD" w:rsidP="0005203A">
      <w:pPr>
        <w:numPr>
          <w:ilvl w:val="0"/>
          <w:numId w:val="5"/>
        </w:numPr>
        <w:spacing w:line="360" w:lineRule="auto"/>
        <w:ind w:firstLineChars="200" w:firstLine="482"/>
        <w:jc w:val="center"/>
        <w:outlineLvl w:val="0"/>
        <w:rPr>
          <w:rFonts w:ascii="仿宋" w:eastAsia="仿宋" w:hAnsi="仿宋" w:cs="仿宋"/>
          <w:b/>
          <w:color w:val="000000"/>
          <w:sz w:val="24"/>
          <w:szCs w:val="24"/>
        </w:rPr>
      </w:pPr>
      <w:r>
        <w:rPr>
          <w:rFonts w:ascii="仿宋" w:eastAsia="仿宋" w:hAnsi="仿宋" w:cs="仿宋"/>
          <w:b/>
          <w:color w:val="000000"/>
          <w:sz w:val="24"/>
          <w:szCs w:val="24"/>
          <w:lang w:bidi="ar"/>
        </w:rPr>
        <w:t xml:space="preserve"> </w:t>
      </w:r>
      <w:r>
        <w:rPr>
          <w:rFonts w:ascii="仿宋" w:eastAsia="仿宋" w:hAnsi="仿宋" w:cs="仿宋"/>
          <w:b/>
          <w:color w:val="000000"/>
          <w:sz w:val="24"/>
          <w:szCs w:val="24"/>
          <w:lang w:bidi="ar"/>
        </w:rPr>
        <w:t>经验做法与亮点特色（</w:t>
      </w:r>
      <w:r>
        <w:rPr>
          <w:rFonts w:ascii="仿宋" w:eastAsia="仿宋" w:hAnsi="仿宋" w:cs="仿宋"/>
          <w:b/>
          <w:color w:val="000000"/>
          <w:sz w:val="24"/>
          <w:szCs w:val="24"/>
          <w:lang w:bidi="ar"/>
        </w:rPr>
        <w:t>3000</w:t>
      </w:r>
      <w:r>
        <w:rPr>
          <w:rFonts w:ascii="仿宋" w:eastAsia="仿宋" w:hAnsi="仿宋" w:cs="仿宋"/>
          <w:b/>
          <w:color w:val="000000"/>
          <w:sz w:val="24"/>
          <w:szCs w:val="24"/>
          <w:lang w:bidi="ar"/>
        </w:rPr>
        <w:t>字）</w:t>
      </w:r>
    </w:p>
    <w:p w:rsidR="00711513" w:rsidRDefault="00D264CD">
      <w:pPr>
        <w:spacing w:line="360" w:lineRule="auto"/>
        <w:ind w:firstLineChars="200" w:firstLine="440"/>
        <w:jc w:val="center"/>
        <w:rPr>
          <w:rFonts w:ascii="仿宋" w:eastAsia="仿宋" w:hAnsi="仿宋" w:cs="仿宋"/>
          <w:color w:val="000000"/>
          <w:sz w:val="22"/>
        </w:rPr>
      </w:pPr>
      <w:r>
        <w:rPr>
          <w:rFonts w:ascii="仿宋" w:eastAsia="仿宋" w:hAnsi="仿宋" w:cs="仿宋"/>
          <w:color w:val="000000"/>
          <w:sz w:val="22"/>
          <w:lang w:bidi="ar"/>
        </w:rPr>
        <w:t>要求：从下列四个模块分别撰写，本校特色亮点可着重撰写。</w:t>
      </w:r>
    </w:p>
    <w:p w:rsidR="00711513" w:rsidRDefault="00D264CD">
      <w:pPr>
        <w:numPr>
          <w:ilvl w:val="0"/>
          <w:numId w:val="6"/>
        </w:numPr>
        <w:spacing w:line="360" w:lineRule="auto"/>
        <w:ind w:firstLineChars="200" w:firstLine="440"/>
        <w:outlineLvl w:val="1"/>
        <w:rPr>
          <w:rFonts w:ascii="仿宋" w:eastAsia="仿宋" w:hAnsi="仿宋" w:cs="仿宋"/>
          <w:color w:val="000000"/>
          <w:sz w:val="22"/>
        </w:rPr>
      </w:pPr>
      <w:r>
        <w:rPr>
          <w:rFonts w:ascii="仿宋" w:eastAsia="仿宋" w:hAnsi="仿宋" w:cs="仿宋"/>
          <w:color w:val="000000"/>
          <w:sz w:val="22"/>
          <w:lang w:bidi="ar"/>
        </w:rPr>
        <w:t>队伍建设规划、制度等</w:t>
      </w:r>
    </w:p>
    <w:p w:rsidR="00711513" w:rsidRDefault="00D264CD">
      <w:pPr>
        <w:numPr>
          <w:ilvl w:val="0"/>
          <w:numId w:val="6"/>
        </w:numPr>
        <w:spacing w:line="360" w:lineRule="auto"/>
        <w:ind w:firstLineChars="200" w:firstLine="440"/>
        <w:outlineLvl w:val="1"/>
        <w:rPr>
          <w:rFonts w:ascii="仿宋" w:eastAsia="仿宋" w:hAnsi="仿宋" w:cs="仿宋"/>
          <w:color w:val="000000"/>
          <w:sz w:val="22"/>
        </w:rPr>
      </w:pPr>
      <w:r>
        <w:rPr>
          <w:rFonts w:ascii="仿宋" w:eastAsia="仿宋" w:hAnsi="仿宋" w:cs="仿宋"/>
          <w:color w:val="000000"/>
          <w:sz w:val="22"/>
          <w:lang w:bidi="ar"/>
        </w:rPr>
        <w:lastRenderedPageBreak/>
        <w:t>见习教师规划</w:t>
      </w:r>
      <w:proofErr w:type="gramStart"/>
      <w:r>
        <w:rPr>
          <w:rFonts w:ascii="仿宋" w:eastAsia="仿宋" w:hAnsi="仿宋" w:cs="仿宋"/>
          <w:color w:val="000000"/>
          <w:sz w:val="22"/>
          <w:lang w:bidi="ar"/>
        </w:rPr>
        <w:t>化培训</w:t>
      </w:r>
      <w:proofErr w:type="gramEnd"/>
      <w:r>
        <w:rPr>
          <w:rFonts w:ascii="仿宋" w:eastAsia="仿宋" w:hAnsi="仿宋" w:cs="仿宋"/>
          <w:color w:val="000000"/>
          <w:sz w:val="22"/>
          <w:lang w:bidi="ar"/>
        </w:rPr>
        <w:t>实践与成效</w:t>
      </w:r>
    </w:p>
    <w:p w:rsidR="00711513" w:rsidRDefault="00D264CD">
      <w:pPr>
        <w:numPr>
          <w:ilvl w:val="0"/>
          <w:numId w:val="6"/>
        </w:numPr>
        <w:spacing w:line="360" w:lineRule="auto"/>
        <w:ind w:firstLineChars="200" w:firstLine="440"/>
        <w:outlineLvl w:val="1"/>
        <w:rPr>
          <w:rFonts w:ascii="仿宋" w:eastAsia="仿宋" w:hAnsi="仿宋" w:cs="仿宋"/>
          <w:color w:val="000000"/>
          <w:sz w:val="22"/>
        </w:rPr>
      </w:pPr>
      <w:r>
        <w:rPr>
          <w:rFonts w:ascii="仿宋" w:eastAsia="仿宋" w:hAnsi="仿宋" w:cs="仿宋"/>
          <w:color w:val="000000"/>
          <w:sz w:val="22"/>
          <w:lang w:bidi="ar"/>
        </w:rPr>
        <w:t>校本研修实践与成效</w:t>
      </w:r>
    </w:p>
    <w:p w:rsidR="00711513" w:rsidRDefault="00D264CD">
      <w:pPr>
        <w:numPr>
          <w:ilvl w:val="0"/>
          <w:numId w:val="6"/>
        </w:numPr>
        <w:spacing w:line="360" w:lineRule="auto"/>
        <w:ind w:firstLineChars="200" w:firstLine="440"/>
        <w:outlineLvl w:val="1"/>
        <w:rPr>
          <w:rFonts w:ascii="仿宋" w:eastAsia="仿宋" w:hAnsi="仿宋" w:cs="仿宋"/>
          <w:color w:val="000000"/>
          <w:sz w:val="22"/>
        </w:rPr>
      </w:pPr>
      <w:r>
        <w:rPr>
          <w:rFonts w:ascii="仿宋" w:eastAsia="仿宋" w:hAnsi="仿宋" w:cs="仿宋"/>
          <w:color w:val="000000"/>
          <w:sz w:val="22"/>
          <w:lang w:bidi="ar"/>
        </w:rPr>
        <w:t>特色与创新</w:t>
      </w:r>
    </w:p>
    <w:p w:rsidR="00711513" w:rsidRDefault="00D264CD">
      <w:pPr>
        <w:numPr>
          <w:ilvl w:val="0"/>
          <w:numId w:val="6"/>
        </w:numPr>
        <w:spacing w:line="360" w:lineRule="auto"/>
        <w:ind w:firstLineChars="200" w:firstLine="440"/>
        <w:outlineLvl w:val="1"/>
        <w:rPr>
          <w:rFonts w:ascii="仿宋" w:eastAsia="仿宋" w:hAnsi="仿宋" w:cs="仿宋"/>
          <w:color w:val="000000"/>
          <w:sz w:val="22"/>
        </w:rPr>
      </w:pPr>
      <w:r>
        <w:rPr>
          <w:rFonts w:ascii="仿宋" w:eastAsia="仿宋" w:hAnsi="仿宋" w:cs="仿宋"/>
          <w:color w:val="000000"/>
          <w:sz w:val="22"/>
          <w:lang w:bidi="ar"/>
        </w:rPr>
        <w:t>示范辐射引领</w:t>
      </w:r>
    </w:p>
    <w:p w:rsidR="00711513" w:rsidRDefault="00D264CD">
      <w:pPr>
        <w:jc w:val="center"/>
        <w:outlineLvl w:val="0"/>
        <w:rPr>
          <w:rFonts w:ascii="仿宋" w:eastAsia="仿宋" w:hAnsi="仿宋" w:cs="仿宋"/>
          <w:b/>
          <w:color w:val="000000"/>
          <w:sz w:val="24"/>
          <w:szCs w:val="24"/>
        </w:rPr>
      </w:pPr>
      <w:r>
        <w:rPr>
          <w:rFonts w:ascii="仿宋" w:eastAsia="仿宋" w:hAnsi="仿宋" w:cs="仿宋"/>
          <w:b/>
          <w:color w:val="000000"/>
          <w:sz w:val="24"/>
          <w:szCs w:val="24"/>
          <w:lang w:bidi="ar"/>
        </w:rPr>
        <w:t>第三部分</w:t>
      </w:r>
      <w:r>
        <w:rPr>
          <w:rFonts w:ascii="仿宋" w:eastAsia="仿宋" w:hAnsi="仿宋" w:cs="仿宋"/>
          <w:b/>
          <w:color w:val="000000"/>
          <w:sz w:val="24"/>
          <w:szCs w:val="24"/>
          <w:lang w:bidi="ar"/>
        </w:rPr>
        <w:t xml:space="preserve">  </w:t>
      </w:r>
      <w:r>
        <w:rPr>
          <w:rFonts w:ascii="仿宋" w:eastAsia="仿宋" w:hAnsi="仿宋" w:cs="仿宋"/>
          <w:b/>
          <w:color w:val="000000"/>
          <w:sz w:val="24"/>
          <w:szCs w:val="24"/>
          <w:lang w:bidi="ar"/>
        </w:rPr>
        <w:t>问题与反思（</w:t>
      </w:r>
      <w:r>
        <w:rPr>
          <w:rFonts w:ascii="仿宋" w:eastAsia="仿宋" w:hAnsi="仿宋" w:cs="仿宋"/>
          <w:b/>
          <w:color w:val="000000"/>
          <w:sz w:val="24"/>
          <w:szCs w:val="24"/>
          <w:lang w:bidi="ar"/>
        </w:rPr>
        <w:t>500</w:t>
      </w:r>
      <w:r>
        <w:rPr>
          <w:rFonts w:ascii="仿宋" w:eastAsia="仿宋" w:hAnsi="仿宋" w:cs="仿宋"/>
          <w:b/>
          <w:color w:val="000000"/>
          <w:sz w:val="24"/>
          <w:szCs w:val="24"/>
          <w:lang w:bidi="ar"/>
        </w:rPr>
        <w:t>字）</w:t>
      </w:r>
    </w:p>
    <w:p w:rsidR="00711513" w:rsidRDefault="00D264CD">
      <w:pPr>
        <w:spacing w:line="360" w:lineRule="auto"/>
        <w:ind w:firstLineChars="200" w:firstLine="440"/>
        <w:jc w:val="center"/>
        <w:rPr>
          <w:rFonts w:ascii="仿宋" w:eastAsia="仿宋" w:hAnsi="仿宋" w:cs="仿宋"/>
          <w:color w:val="000000"/>
          <w:sz w:val="22"/>
        </w:rPr>
      </w:pPr>
      <w:r>
        <w:rPr>
          <w:rFonts w:ascii="仿宋" w:eastAsia="仿宋" w:hAnsi="仿宋" w:cs="仿宋"/>
          <w:color w:val="000000"/>
          <w:sz w:val="22"/>
          <w:lang w:bidi="ar"/>
        </w:rPr>
        <w:t>要求：学校在开展教师专业发展上遇到的问题，对教师专业发展研修模式、市级管理等方面有何建议等。</w:t>
      </w:r>
    </w:p>
    <w:p w:rsidR="00711513" w:rsidRDefault="00D264CD">
      <w:pPr>
        <w:rPr>
          <w:rFonts w:ascii="仿宋_GB2312" w:eastAsia="仿宋_GB2312" w:hAnsi="BatangChe" w:cs="Times New Roman"/>
          <w:sz w:val="28"/>
          <w:szCs w:val="28"/>
        </w:rPr>
      </w:pPr>
      <w:r>
        <w:rPr>
          <w:rFonts w:ascii="仿宋_GB2312" w:eastAsia="仿宋_GB2312" w:hAnsi="BatangChe" w:cs="Times New Roman"/>
          <w:sz w:val="28"/>
          <w:szCs w:val="28"/>
          <w:lang w:bidi="ar"/>
        </w:rPr>
        <w:t xml:space="preserve"> </w:t>
      </w:r>
    </w:p>
    <w:p w:rsidR="00711513" w:rsidRDefault="00D264CD">
      <w:pPr>
        <w:rPr>
          <w:rFonts w:ascii="仿宋_GB2312" w:eastAsia="仿宋_GB2312" w:hAnsi="BatangChe" w:cs="Times New Roman"/>
          <w:sz w:val="28"/>
          <w:szCs w:val="28"/>
        </w:rPr>
      </w:pPr>
      <w:r>
        <w:rPr>
          <w:rFonts w:ascii="仿宋_GB2312" w:eastAsia="仿宋_GB2312" w:hAnsi="BatangChe" w:cs="Times New Roman"/>
          <w:sz w:val="28"/>
          <w:szCs w:val="28"/>
          <w:lang w:bidi="ar"/>
        </w:rPr>
        <w:t xml:space="preserve"> </w:t>
      </w:r>
    </w:p>
    <w:p w:rsidR="00711513" w:rsidRDefault="00D264CD">
      <w:pPr>
        <w:jc w:val="center"/>
        <w:rPr>
          <w:rFonts w:ascii="黑体" w:eastAsia="黑体" w:hAnsi="宋体" w:cs="宋体"/>
          <w:b/>
          <w:sz w:val="56"/>
          <w:szCs w:val="56"/>
        </w:rPr>
      </w:pPr>
      <w:r>
        <w:rPr>
          <w:rFonts w:ascii="黑体" w:eastAsia="黑体" w:hAnsi="宋体" w:cs="宋体" w:hint="eastAsia"/>
          <w:b/>
          <w:sz w:val="56"/>
          <w:szCs w:val="56"/>
          <w:lang w:bidi="ar"/>
        </w:rPr>
        <w:t xml:space="preserve"> </w:t>
      </w:r>
    </w:p>
    <w:p w:rsidR="00711513" w:rsidRDefault="00D264CD">
      <w:pPr>
        <w:jc w:val="center"/>
        <w:rPr>
          <w:rFonts w:ascii="黑体" w:eastAsia="黑体" w:hAnsi="宋体" w:cs="宋体"/>
          <w:b/>
          <w:sz w:val="56"/>
          <w:szCs w:val="56"/>
        </w:rPr>
      </w:pPr>
      <w:r>
        <w:rPr>
          <w:rFonts w:ascii="黑体" w:eastAsia="黑体" w:hAnsi="宋体" w:cs="宋体" w:hint="eastAsia"/>
          <w:b/>
          <w:sz w:val="56"/>
          <w:szCs w:val="56"/>
          <w:lang w:bidi="ar"/>
        </w:rPr>
        <w:t xml:space="preserve"> </w:t>
      </w:r>
    </w:p>
    <w:p w:rsidR="00711513" w:rsidRDefault="00D264CD">
      <w:pPr>
        <w:jc w:val="center"/>
        <w:rPr>
          <w:rFonts w:ascii="黑体" w:eastAsia="黑体" w:hAnsi="宋体" w:cs="宋体"/>
          <w:b/>
          <w:sz w:val="56"/>
          <w:szCs w:val="56"/>
        </w:rPr>
      </w:pPr>
      <w:r>
        <w:rPr>
          <w:rFonts w:ascii="黑体" w:eastAsia="黑体" w:hAnsi="宋体" w:cs="宋体" w:hint="eastAsia"/>
          <w:b/>
          <w:sz w:val="56"/>
          <w:szCs w:val="56"/>
          <w:lang w:bidi="ar"/>
        </w:rPr>
        <w:t xml:space="preserve"> </w:t>
      </w:r>
    </w:p>
    <w:p w:rsidR="00711513" w:rsidRDefault="00D264CD">
      <w:pPr>
        <w:jc w:val="left"/>
        <w:rPr>
          <w:rFonts w:ascii="仿宋" w:eastAsia="仿宋" w:hAnsi="仿宋" w:cs="仿宋"/>
          <w:sz w:val="30"/>
          <w:szCs w:val="30"/>
        </w:rPr>
      </w:pPr>
      <w:r>
        <w:rPr>
          <w:rFonts w:ascii="仿宋" w:eastAsia="仿宋" w:hAnsi="仿宋" w:cs="仿宋"/>
          <w:b/>
          <w:sz w:val="30"/>
          <w:szCs w:val="30"/>
          <w:lang w:bidi="ar"/>
        </w:rPr>
        <w:t xml:space="preserve"> </w:t>
      </w:r>
      <w:r>
        <w:rPr>
          <w:rFonts w:ascii="仿宋" w:eastAsia="仿宋" w:hAnsi="仿宋" w:cs="仿宋"/>
          <w:sz w:val="30"/>
          <w:szCs w:val="30"/>
          <w:lang w:bidi="ar"/>
        </w:rPr>
        <w:t>附件</w:t>
      </w:r>
      <w:r>
        <w:rPr>
          <w:rFonts w:ascii="仿宋" w:eastAsia="仿宋" w:hAnsi="仿宋" w:cs="仿宋"/>
          <w:sz w:val="30"/>
          <w:szCs w:val="30"/>
          <w:lang w:bidi="ar"/>
        </w:rPr>
        <w:t>3</w:t>
      </w:r>
      <w:r>
        <w:rPr>
          <w:rFonts w:ascii="仿宋" w:eastAsia="仿宋" w:hAnsi="仿宋" w:cs="仿宋"/>
          <w:sz w:val="30"/>
          <w:szCs w:val="30"/>
          <w:lang w:bidi="ar"/>
        </w:rPr>
        <w:t>：</w:t>
      </w:r>
    </w:p>
    <w:p w:rsidR="00711513" w:rsidRDefault="00D264CD">
      <w:pPr>
        <w:jc w:val="center"/>
        <w:rPr>
          <w:rFonts w:ascii="黑体" w:eastAsia="黑体" w:hAnsi="宋体" w:cs="宋体"/>
          <w:b/>
          <w:sz w:val="56"/>
          <w:szCs w:val="56"/>
        </w:rPr>
      </w:pPr>
      <w:r>
        <w:rPr>
          <w:rFonts w:ascii="黑体" w:eastAsia="黑体" w:hAnsi="宋体" w:cs="宋体" w:hint="eastAsia"/>
          <w:b/>
          <w:sz w:val="56"/>
          <w:szCs w:val="56"/>
          <w:lang w:bidi="ar"/>
        </w:rPr>
        <w:t xml:space="preserve"> </w:t>
      </w:r>
    </w:p>
    <w:p w:rsidR="00711513" w:rsidRDefault="00D264CD">
      <w:pPr>
        <w:jc w:val="center"/>
        <w:rPr>
          <w:rFonts w:ascii="黑体" w:eastAsia="黑体" w:hAnsi="宋体" w:cs="宋体"/>
          <w:b/>
          <w:sz w:val="56"/>
          <w:szCs w:val="56"/>
        </w:rPr>
      </w:pPr>
      <w:r>
        <w:rPr>
          <w:rFonts w:ascii="黑体" w:eastAsia="黑体" w:hAnsi="宋体" w:cs="黑体" w:hint="eastAsia"/>
          <w:b/>
          <w:sz w:val="56"/>
          <w:szCs w:val="56"/>
          <w:lang w:bidi="ar"/>
        </w:rPr>
        <w:t>上海市优秀教师专业发展学校</w:t>
      </w:r>
    </w:p>
    <w:p w:rsidR="00711513" w:rsidRDefault="00D264CD">
      <w:pPr>
        <w:jc w:val="center"/>
        <w:rPr>
          <w:rFonts w:ascii="黑体" w:eastAsia="黑体" w:hAnsi="宋体" w:cs="宋体"/>
          <w:b/>
          <w:sz w:val="52"/>
          <w:szCs w:val="52"/>
        </w:rPr>
      </w:pPr>
      <w:r>
        <w:rPr>
          <w:rFonts w:ascii="黑体" w:eastAsia="黑体" w:hAnsi="宋体" w:cs="宋体" w:hint="eastAsia"/>
          <w:b/>
          <w:sz w:val="52"/>
          <w:szCs w:val="52"/>
          <w:lang w:bidi="ar"/>
        </w:rPr>
        <w:t xml:space="preserve"> </w:t>
      </w:r>
    </w:p>
    <w:p w:rsidR="00711513" w:rsidRDefault="00D264CD">
      <w:pPr>
        <w:jc w:val="center"/>
        <w:rPr>
          <w:rFonts w:ascii="黑体" w:eastAsia="黑体" w:hAnsi="宋体" w:cs="宋体"/>
          <w:b/>
          <w:sz w:val="72"/>
          <w:szCs w:val="72"/>
        </w:rPr>
      </w:pPr>
      <w:r>
        <w:rPr>
          <w:rFonts w:ascii="黑体" w:eastAsia="黑体" w:hAnsi="宋体" w:cs="黑体" w:hint="eastAsia"/>
          <w:b/>
          <w:sz w:val="72"/>
          <w:szCs w:val="72"/>
          <w:lang w:bidi="ar"/>
        </w:rPr>
        <w:t>申报表</w:t>
      </w:r>
    </w:p>
    <w:p w:rsidR="00711513" w:rsidRDefault="00D264CD">
      <w:pPr>
        <w:rPr>
          <w:rFonts w:ascii="黑体" w:eastAsia="黑体" w:hAnsi="宋体" w:cs="Times New Roman"/>
          <w:szCs w:val="21"/>
        </w:rPr>
      </w:pPr>
      <w:r>
        <w:rPr>
          <w:rFonts w:ascii="黑体" w:eastAsia="黑体" w:hAnsi="宋体" w:cs="Times New Roman" w:hint="eastAsia"/>
          <w:szCs w:val="21"/>
          <w:lang w:bidi="ar"/>
        </w:rPr>
        <w:t xml:space="preserve"> </w:t>
      </w:r>
    </w:p>
    <w:p w:rsidR="00711513" w:rsidRDefault="00D264CD">
      <w:pPr>
        <w:rPr>
          <w:rFonts w:ascii="黑体" w:eastAsia="黑体" w:hAnsi="宋体" w:cs="Times New Roman"/>
          <w:szCs w:val="21"/>
        </w:rPr>
      </w:pPr>
      <w:r>
        <w:rPr>
          <w:rFonts w:ascii="黑体" w:eastAsia="黑体" w:hAnsi="宋体" w:cs="Times New Roman" w:hint="eastAsia"/>
          <w:szCs w:val="21"/>
          <w:lang w:bidi="ar"/>
        </w:rPr>
        <w:t xml:space="preserve"> </w:t>
      </w:r>
    </w:p>
    <w:p w:rsidR="00711513" w:rsidRDefault="00D264CD">
      <w:pPr>
        <w:rPr>
          <w:rFonts w:ascii="黑体" w:eastAsia="黑体" w:hAnsi="宋体" w:cs="Times New Roman"/>
          <w:szCs w:val="21"/>
        </w:rPr>
      </w:pPr>
      <w:r>
        <w:rPr>
          <w:rFonts w:ascii="黑体" w:eastAsia="黑体" w:hAnsi="宋体" w:cs="Times New Roman" w:hint="eastAsia"/>
          <w:szCs w:val="21"/>
          <w:lang w:bidi="ar"/>
        </w:rPr>
        <w:t xml:space="preserve"> </w:t>
      </w:r>
    </w:p>
    <w:p w:rsidR="00711513" w:rsidRDefault="00D264CD">
      <w:pPr>
        <w:rPr>
          <w:rFonts w:ascii="Calibri" w:eastAsia="楷体_GB2312" w:hAnsi="Calibri" w:cs="Times New Roman"/>
          <w:szCs w:val="21"/>
        </w:rPr>
      </w:pPr>
      <w:r>
        <w:rPr>
          <w:rFonts w:ascii="Calibri" w:eastAsia="楷体_GB2312" w:hAnsi="Calibri" w:cs="Times New Roman"/>
          <w:szCs w:val="21"/>
          <w:lang w:bidi="ar"/>
        </w:rPr>
        <w:t xml:space="preserve"> </w:t>
      </w:r>
    </w:p>
    <w:p w:rsidR="00711513" w:rsidRDefault="00D264CD">
      <w:pPr>
        <w:rPr>
          <w:rFonts w:ascii="Calibri" w:eastAsia="楷体_GB2312" w:hAnsi="Calibri" w:cs="Times New Roman"/>
          <w:szCs w:val="21"/>
        </w:rPr>
      </w:pPr>
      <w:r>
        <w:rPr>
          <w:rFonts w:ascii="Calibri" w:eastAsia="楷体_GB2312" w:hAnsi="Calibri" w:cs="Times New Roman"/>
          <w:szCs w:val="21"/>
          <w:lang w:bidi="ar"/>
        </w:rPr>
        <w:t xml:space="preserve"> </w:t>
      </w:r>
    </w:p>
    <w:p w:rsidR="00711513" w:rsidRDefault="00D264CD">
      <w:pPr>
        <w:rPr>
          <w:rFonts w:ascii="Calibri" w:eastAsia="楷体_GB2312" w:hAnsi="Calibri" w:cs="Times New Roman"/>
          <w:szCs w:val="21"/>
        </w:rPr>
      </w:pPr>
      <w:r>
        <w:rPr>
          <w:rFonts w:ascii="Calibri" w:eastAsia="楷体_GB2312" w:hAnsi="Calibri" w:cs="Times New Roman"/>
          <w:szCs w:val="21"/>
          <w:lang w:bidi="ar"/>
        </w:rPr>
        <w:t xml:space="preserve"> </w:t>
      </w:r>
    </w:p>
    <w:p w:rsidR="00711513" w:rsidRDefault="00D264CD">
      <w:pPr>
        <w:rPr>
          <w:rFonts w:ascii="Calibri" w:eastAsia="楷体_GB2312" w:hAnsi="Calibri" w:cs="Times New Roman"/>
          <w:szCs w:val="21"/>
        </w:rPr>
      </w:pPr>
      <w:r>
        <w:rPr>
          <w:rFonts w:ascii="Calibri" w:eastAsia="楷体_GB2312" w:hAnsi="Calibri" w:cs="Times New Roman"/>
          <w:szCs w:val="21"/>
          <w:lang w:bidi="ar"/>
        </w:rPr>
        <w:t xml:space="preserve"> </w:t>
      </w:r>
    </w:p>
    <w:p w:rsidR="00711513" w:rsidRDefault="00D264CD">
      <w:pPr>
        <w:rPr>
          <w:rFonts w:ascii="Calibri" w:eastAsia="楷体_GB2312" w:hAnsi="Calibri" w:cs="Times New Roman"/>
          <w:szCs w:val="21"/>
        </w:rPr>
      </w:pPr>
      <w:r>
        <w:rPr>
          <w:rFonts w:ascii="Calibri" w:eastAsia="楷体_GB2312" w:hAnsi="Calibri" w:cs="Times New Roman"/>
          <w:szCs w:val="21"/>
          <w:lang w:bidi="ar"/>
        </w:rPr>
        <w:lastRenderedPageBreak/>
        <w:t xml:space="preserve"> </w:t>
      </w:r>
    </w:p>
    <w:p w:rsidR="00711513" w:rsidRDefault="00D264CD">
      <w:pPr>
        <w:rPr>
          <w:rFonts w:ascii="Calibri" w:eastAsia="楷体_GB2312" w:hAnsi="Calibri" w:cs="Times New Roman"/>
          <w:szCs w:val="21"/>
        </w:rPr>
      </w:pPr>
      <w:r>
        <w:rPr>
          <w:rFonts w:ascii="Calibri" w:eastAsia="楷体_GB2312" w:hAnsi="Calibri" w:cs="Times New Roman"/>
          <w:szCs w:val="21"/>
          <w:lang w:bidi="ar"/>
        </w:rPr>
        <w:t xml:space="preserve"> </w:t>
      </w:r>
    </w:p>
    <w:p w:rsidR="00711513" w:rsidRDefault="00D264CD">
      <w:pPr>
        <w:rPr>
          <w:rFonts w:ascii="Calibri" w:eastAsia="楷体_GB2312" w:hAnsi="Calibri" w:cs="Times New Roman"/>
          <w:szCs w:val="21"/>
        </w:rPr>
      </w:pPr>
      <w:r>
        <w:rPr>
          <w:rFonts w:ascii="Calibri" w:eastAsia="楷体_GB2312" w:hAnsi="Calibri" w:cs="Times New Roman"/>
          <w:szCs w:val="21"/>
          <w:lang w:bidi="ar"/>
        </w:rPr>
        <w:t xml:space="preserve"> </w:t>
      </w:r>
    </w:p>
    <w:tbl>
      <w:tblPr>
        <w:tblW w:w="8192" w:type="dxa"/>
        <w:jc w:val="center"/>
        <w:tblBorders>
          <w:top w:val="none" w:sz="6" w:space="0" w:color="auto"/>
          <w:left w:val="none" w:sz="6" w:space="0" w:color="auto"/>
          <w:bottom w:val="single" w:sz="4" w:space="0" w:color="auto"/>
          <w:right w:val="none" w:sz="6" w:space="0" w:color="auto"/>
          <w:insideH w:val="outset" w:sz="6" w:space="0" w:color="auto"/>
          <w:insideV w:val="outset" w:sz="6" w:space="0" w:color="auto"/>
        </w:tblBorders>
        <w:tblLayout w:type="fixed"/>
        <w:tblLook w:val="04A0" w:firstRow="1" w:lastRow="0" w:firstColumn="1" w:lastColumn="0" w:noHBand="0" w:noVBand="1"/>
      </w:tblPr>
      <w:tblGrid>
        <w:gridCol w:w="2727"/>
        <w:gridCol w:w="5465"/>
      </w:tblGrid>
      <w:tr w:rsidR="00711513">
        <w:trPr>
          <w:trHeight w:val="1021"/>
          <w:jc w:val="center"/>
        </w:trPr>
        <w:tc>
          <w:tcPr>
            <w:tcW w:w="2727" w:type="dxa"/>
            <w:tcBorders>
              <w:top w:val="nil"/>
              <w:left w:val="nil"/>
              <w:bottom w:val="nil"/>
              <w:right w:val="nil"/>
            </w:tcBorders>
            <w:shd w:val="clear" w:color="auto" w:fill="auto"/>
            <w:vAlign w:val="bottom"/>
          </w:tcPr>
          <w:p w:rsidR="00711513" w:rsidRDefault="00D264CD">
            <w:pPr>
              <w:jc w:val="center"/>
              <w:rPr>
                <w:rFonts w:ascii="Calibri" w:eastAsia="华文中宋" w:hAnsi="Calibri" w:cs="Times New Roman"/>
                <w:b/>
                <w:sz w:val="30"/>
                <w:szCs w:val="30"/>
              </w:rPr>
            </w:pPr>
            <w:r>
              <w:rPr>
                <w:rFonts w:ascii="Calibri" w:eastAsia="华文中宋" w:hAnsi="Calibri" w:cs="华文中宋"/>
                <w:sz w:val="30"/>
                <w:szCs w:val="30"/>
                <w:lang w:bidi="ar"/>
              </w:rPr>
              <w:t>填</w:t>
            </w:r>
            <w:r>
              <w:rPr>
                <w:rFonts w:ascii="Calibri" w:eastAsia="华文中宋" w:hAnsi="Calibri" w:cs="华文中宋"/>
                <w:sz w:val="30"/>
                <w:szCs w:val="30"/>
                <w:lang w:bidi="ar"/>
              </w:rPr>
              <w:t xml:space="preserve">  </w:t>
            </w:r>
            <w:r>
              <w:rPr>
                <w:rFonts w:ascii="Calibri" w:eastAsia="华文中宋" w:hAnsi="Calibri" w:cs="华文中宋"/>
                <w:sz w:val="30"/>
                <w:szCs w:val="30"/>
                <w:lang w:bidi="ar"/>
              </w:rPr>
              <w:t>表</w:t>
            </w:r>
            <w:r>
              <w:rPr>
                <w:rFonts w:ascii="Calibri" w:eastAsia="华文中宋" w:hAnsi="Calibri" w:cs="华文中宋"/>
                <w:sz w:val="30"/>
                <w:szCs w:val="30"/>
                <w:lang w:bidi="ar"/>
              </w:rPr>
              <w:t xml:space="preserve">  </w:t>
            </w:r>
            <w:r>
              <w:rPr>
                <w:rFonts w:ascii="Calibri" w:eastAsia="华文中宋" w:hAnsi="Calibri" w:cs="华文中宋"/>
                <w:sz w:val="30"/>
                <w:szCs w:val="30"/>
                <w:lang w:bidi="ar"/>
              </w:rPr>
              <w:t>单</w:t>
            </w:r>
            <w:r>
              <w:rPr>
                <w:rFonts w:ascii="Calibri" w:eastAsia="华文中宋" w:hAnsi="Calibri" w:cs="华文中宋"/>
                <w:sz w:val="30"/>
                <w:szCs w:val="30"/>
                <w:lang w:bidi="ar"/>
              </w:rPr>
              <w:t xml:space="preserve">  </w:t>
            </w:r>
            <w:r>
              <w:rPr>
                <w:rFonts w:ascii="Calibri" w:eastAsia="华文中宋" w:hAnsi="Calibri" w:cs="华文中宋"/>
                <w:sz w:val="30"/>
                <w:szCs w:val="30"/>
                <w:lang w:bidi="ar"/>
              </w:rPr>
              <w:t>位：</w:t>
            </w:r>
          </w:p>
        </w:tc>
        <w:tc>
          <w:tcPr>
            <w:tcW w:w="5465" w:type="dxa"/>
            <w:tcBorders>
              <w:top w:val="nil"/>
              <w:left w:val="nil"/>
              <w:bottom w:val="single" w:sz="8" w:space="0" w:color="auto"/>
              <w:right w:val="nil"/>
            </w:tcBorders>
            <w:shd w:val="clear" w:color="auto" w:fill="auto"/>
            <w:vAlign w:val="bottom"/>
          </w:tcPr>
          <w:p w:rsidR="00711513" w:rsidRDefault="00711513">
            <w:pPr>
              <w:ind w:left="105"/>
              <w:jc w:val="center"/>
              <w:rPr>
                <w:rFonts w:ascii="Calibri" w:eastAsia="宋体" w:hAnsi="Calibri" w:cs="Times New Roman"/>
                <w:b/>
                <w:sz w:val="28"/>
                <w:szCs w:val="28"/>
              </w:rPr>
            </w:pPr>
          </w:p>
        </w:tc>
      </w:tr>
      <w:tr w:rsidR="00711513">
        <w:trPr>
          <w:trHeight w:val="1021"/>
          <w:jc w:val="center"/>
        </w:trPr>
        <w:tc>
          <w:tcPr>
            <w:tcW w:w="2727" w:type="dxa"/>
            <w:tcBorders>
              <w:top w:val="nil"/>
              <w:left w:val="nil"/>
              <w:bottom w:val="nil"/>
              <w:right w:val="nil"/>
            </w:tcBorders>
            <w:shd w:val="clear" w:color="auto" w:fill="auto"/>
            <w:vAlign w:val="bottom"/>
          </w:tcPr>
          <w:p w:rsidR="00711513" w:rsidRDefault="00D264CD">
            <w:pPr>
              <w:rPr>
                <w:rFonts w:ascii="Calibri" w:eastAsia="宋体" w:hAnsi="Calibri" w:cs="Times New Roman"/>
                <w:b/>
                <w:sz w:val="28"/>
                <w:szCs w:val="28"/>
              </w:rPr>
            </w:pPr>
            <w:r>
              <w:rPr>
                <w:rFonts w:ascii="Calibri" w:eastAsia="华文中宋" w:hAnsi="Calibri" w:cs="华文中宋"/>
                <w:sz w:val="30"/>
                <w:szCs w:val="30"/>
                <w:lang w:bidi="ar"/>
              </w:rPr>
              <w:t>填</w:t>
            </w:r>
            <w:r>
              <w:rPr>
                <w:rFonts w:ascii="Calibri" w:eastAsia="华文中宋" w:hAnsi="Calibri" w:cs="华文中宋"/>
                <w:sz w:val="30"/>
                <w:szCs w:val="30"/>
                <w:lang w:bidi="ar"/>
              </w:rPr>
              <w:t xml:space="preserve">  </w:t>
            </w:r>
            <w:r>
              <w:rPr>
                <w:rFonts w:ascii="Calibri" w:eastAsia="华文中宋" w:hAnsi="Calibri" w:cs="华文中宋"/>
                <w:sz w:val="30"/>
                <w:szCs w:val="30"/>
                <w:lang w:bidi="ar"/>
              </w:rPr>
              <w:t>表</w:t>
            </w:r>
            <w:r>
              <w:rPr>
                <w:rFonts w:ascii="Calibri" w:eastAsia="华文中宋" w:hAnsi="Calibri" w:cs="华文中宋"/>
                <w:sz w:val="30"/>
                <w:szCs w:val="30"/>
                <w:lang w:bidi="ar"/>
              </w:rPr>
              <w:t xml:space="preserve">  </w:t>
            </w:r>
            <w:r>
              <w:rPr>
                <w:rFonts w:ascii="Calibri" w:eastAsia="华文中宋" w:hAnsi="Calibri" w:cs="华文中宋"/>
                <w:sz w:val="30"/>
                <w:szCs w:val="30"/>
                <w:lang w:bidi="ar"/>
              </w:rPr>
              <w:t>日</w:t>
            </w:r>
            <w:r>
              <w:rPr>
                <w:rFonts w:ascii="Calibri" w:eastAsia="华文中宋" w:hAnsi="Calibri" w:cs="华文中宋"/>
                <w:sz w:val="30"/>
                <w:szCs w:val="30"/>
                <w:lang w:bidi="ar"/>
              </w:rPr>
              <w:t xml:space="preserve">  </w:t>
            </w:r>
            <w:r>
              <w:rPr>
                <w:rFonts w:ascii="Calibri" w:eastAsia="华文中宋" w:hAnsi="Calibri" w:cs="华文中宋"/>
                <w:sz w:val="30"/>
                <w:szCs w:val="30"/>
                <w:lang w:bidi="ar"/>
              </w:rPr>
              <w:t>期：</w:t>
            </w:r>
          </w:p>
        </w:tc>
        <w:tc>
          <w:tcPr>
            <w:tcW w:w="5465" w:type="dxa"/>
            <w:tcBorders>
              <w:top w:val="single" w:sz="8" w:space="0" w:color="auto"/>
              <w:left w:val="nil"/>
              <w:bottom w:val="single" w:sz="8" w:space="0" w:color="auto"/>
              <w:right w:val="nil"/>
            </w:tcBorders>
            <w:shd w:val="clear" w:color="auto" w:fill="auto"/>
            <w:vAlign w:val="bottom"/>
          </w:tcPr>
          <w:p w:rsidR="00711513" w:rsidRDefault="00711513">
            <w:pPr>
              <w:ind w:left="105"/>
              <w:jc w:val="center"/>
              <w:rPr>
                <w:rFonts w:ascii="Calibri" w:eastAsia="宋体" w:hAnsi="Calibri" w:cs="Times New Roman"/>
                <w:b/>
                <w:sz w:val="28"/>
                <w:szCs w:val="28"/>
              </w:rPr>
            </w:pPr>
          </w:p>
        </w:tc>
      </w:tr>
    </w:tbl>
    <w:p w:rsidR="00711513" w:rsidRDefault="00D264CD">
      <w:pPr>
        <w:rPr>
          <w:rFonts w:ascii="Calibri" w:eastAsia="楷体_GB2312" w:hAnsi="Calibri" w:cs="Times New Roman"/>
          <w:szCs w:val="21"/>
        </w:rPr>
      </w:pPr>
      <w:r>
        <w:rPr>
          <w:rFonts w:ascii="Calibri" w:eastAsia="楷体_GB2312" w:hAnsi="Calibri" w:cs="Times New Roman"/>
          <w:szCs w:val="21"/>
          <w:lang w:bidi="ar"/>
        </w:rPr>
        <w:t xml:space="preserve"> </w:t>
      </w:r>
    </w:p>
    <w:p w:rsidR="00711513" w:rsidRDefault="00D264CD">
      <w:pPr>
        <w:rPr>
          <w:rFonts w:ascii="Calibri" w:eastAsia="楷体_GB2312" w:hAnsi="Calibri" w:cs="Times New Roman"/>
          <w:szCs w:val="21"/>
        </w:rPr>
      </w:pPr>
      <w:r>
        <w:rPr>
          <w:rFonts w:ascii="Calibri" w:eastAsia="楷体_GB2312" w:hAnsi="Calibri" w:cs="Times New Roman"/>
          <w:szCs w:val="21"/>
          <w:lang w:bidi="ar"/>
        </w:rPr>
        <w:t xml:space="preserve"> </w:t>
      </w:r>
    </w:p>
    <w:p w:rsidR="00711513" w:rsidRDefault="00D264CD">
      <w:pPr>
        <w:rPr>
          <w:rFonts w:ascii="Calibri" w:eastAsia="楷体_GB2312" w:hAnsi="Calibri" w:cs="Times New Roman"/>
          <w:szCs w:val="21"/>
        </w:rPr>
      </w:pPr>
      <w:r>
        <w:rPr>
          <w:rFonts w:ascii="Calibri" w:eastAsia="楷体_GB2312" w:hAnsi="Calibri" w:cs="Times New Roman"/>
          <w:szCs w:val="21"/>
          <w:lang w:bidi="ar"/>
        </w:rPr>
        <w:t xml:space="preserve"> </w:t>
      </w:r>
    </w:p>
    <w:p w:rsidR="00711513" w:rsidRDefault="00D264CD">
      <w:pPr>
        <w:rPr>
          <w:rFonts w:ascii="Calibri" w:eastAsia="楷体_GB2312" w:hAnsi="Calibri" w:cs="Times New Roman"/>
          <w:szCs w:val="21"/>
        </w:rPr>
      </w:pPr>
      <w:r>
        <w:rPr>
          <w:rFonts w:ascii="Calibri" w:eastAsia="楷体_GB2312" w:hAnsi="Calibri" w:cs="Times New Roman"/>
          <w:szCs w:val="21"/>
          <w:lang w:bidi="ar"/>
        </w:rPr>
        <w:t xml:space="preserve"> </w:t>
      </w:r>
    </w:p>
    <w:p w:rsidR="00711513" w:rsidRDefault="00D264CD">
      <w:pPr>
        <w:jc w:val="center"/>
        <w:rPr>
          <w:rFonts w:ascii="Calibri" w:eastAsia="楷体_GB2312" w:hAnsi="Calibri" w:cs="Times New Roman"/>
          <w:b/>
          <w:sz w:val="36"/>
          <w:szCs w:val="36"/>
        </w:rPr>
      </w:pPr>
      <w:r>
        <w:rPr>
          <w:rFonts w:ascii="楷体_GB2312" w:eastAsia="楷体_GB2312" w:hAnsi="Calibri" w:cs="楷体_GB2312"/>
          <w:b/>
          <w:sz w:val="36"/>
          <w:szCs w:val="36"/>
          <w:lang w:bidi="ar"/>
        </w:rPr>
        <w:t>上海市教师专业发展工程领导小组</w:t>
      </w:r>
      <w:r>
        <w:rPr>
          <w:rFonts w:ascii="Calibri" w:eastAsia="楷体_GB2312" w:hAnsi="Calibri" w:cs="Times New Roman"/>
          <w:b/>
          <w:sz w:val="36"/>
          <w:szCs w:val="36"/>
          <w:lang w:bidi="ar"/>
        </w:rPr>
        <w:t xml:space="preserve"> </w:t>
      </w:r>
    </w:p>
    <w:p w:rsidR="00711513" w:rsidRDefault="00D264CD">
      <w:pPr>
        <w:spacing w:line="800" w:lineRule="exact"/>
        <w:jc w:val="center"/>
        <w:rPr>
          <w:rFonts w:ascii="宋体" w:eastAsia="宋体" w:hAnsi="Calibri" w:cs="宋体"/>
          <w:b/>
          <w:sz w:val="32"/>
          <w:szCs w:val="32"/>
        </w:rPr>
      </w:pPr>
      <w:r>
        <w:rPr>
          <w:rFonts w:ascii="宋体" w:eastAsia="宋体" w:hAnsi="宋体" w:cs="宋体" w:hint="eastAsia"/>
          <w:b/>
          <w:sz w:val="32"/>
          <w:szCs w:val="32"/>
          <w:lang w:bidi="ar"/>
        </w:rPr>
        <w:t>2019</w:t>
      </w:r>
      <w:r>
        <w:rPr>
          <w:rFonts w:ascii="宋体" w:eastAsia="宋体" w:hAnsi="宋体" w:cs="宋体" w:hint="eastAsia"/>
          <w:b/>
          <w:sz w:val="32"/>
          <w:szCs w:val="32"/>
          <w:lang w:bidi="ar"/>
        </w:rPr>
        <w:t>年</w:t>
      </w:r>
      <w:r>
        <w:rPr>
          <w:rFonts w:ascii="宋体" w:eastAsia="宋体" w:hAnsi="宋体" w:cs="宋体" w:hint="eastAsia"/>
          <w:b/>
          <w:sz w:val="32"/>
          <w:szCs w:val="32"/>
          <w:lang w:bidi="ar"/>
        </w:rPr>
        <w:t>10</w:t>
      </w:r>
      <w:r>
        <w:rPr>
          <w:rFonts w:ascii="宋体" w:eastAsia="宋体" w:hAnsi="宋体" w:cs="宋体" w:hint="eastAsia"/>
          <w:b/>
          <w:sz w:val="32"/>
          <w:szCs w:val="32"/>
          <w:lang w:bidi="ar"/>
        </w:rPr>
        <w:t>月</w:t>
      </w:r>
    </w:p>
    <w:p w:rsidR="00711513" w:rsidRDefault="00711513">
      <w:pPr>
        <w:rPr>
          <w:rFonts w:ascii="仿宋_GB2312" w:eastAsia="仿宋_GB2312" w:hAnsi="Calibri" w:cs="Times New Roman"/>
          <w:sz w:val="24"/>
          <w:szCs w:val="24"/>
        </w:rPr>
        <w:sectPr w:rsidR="00711513">
          <w:pgSz w:w="11906" w:h="16838"/>
          <w:pgMar w:top="1417" w:right="1418" w:bottom="1417" w:left="1797" w:header="0" w:footer="895" w:gutter="0"/>
          <w:cols w:space="720"/>
          <w:docGrid w:type="lines" w:linePitch="312"/>
        </w:sectPr>
      </w:pPr>
    </w:p>
    <w:tbl>
      <w:tblPr>
        <w:tblW w:w="106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39"/>
        <w:gridCol w:w="1161"/>
        <w:gridCol w:w="720"/>
        <w:gridCol w:w="900"/>
        <w:gridCol w:w="828"/>
        <w:gridCol w:w="703"/>
        <w:gridCol w:w="83"/>
        <w:gridCol w:w="798"/>
        <w:gridCol w:w="900"/>
        <w:gridCol w:w="720"/>
        <w:gridCol w:w="581"/>
        <w:gridCol w:w="720"/>
        <w:gridCol w:w="999"/>
      </w:tblGrid>
      <w:tr w:rsidR="00711513">
        <w:trPr>
          <w:cantSplit/>
          <w:trHeight w:val="589"/>
          <w:jc w:val="center"/>
        </w:trPr>
        <w:tc>
          <w:tcPr>
            <w:tcW w:w="2700"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rsidR="00711513" w:rsidRDefault="00D264CD">
            <w:pPr>
              <w:spacing w:line="300" w:lineRule="exact"/>
              <w:jc w:val="center"/>
              <w:rPr>
                <w:rFonts w:ascii="仿宋_GB2312" w:eastAsia="仿宋_GB2312" w:hAnsi="Calibri" w:cs="Times New Roman"/>
                <w:sz w:val="24"/>
                <w:szCs w:val="24"/>
              </w:rPr>
            </w:pPr>
            <w:r>
              <w:rPr>
                <w:rFonts w:ascii="仿宋_GB2312" w:eastAsia="仿宋_GB2312" w:hAnsi="Calibri" w:cs="Times New Roman"/>
                <w:sz w:val="24"/>
                <w:szCs w:val="24"/>
                <w:lang w:bidi="ar"/>
              </w:rPr>
              <w:lastRenderedPageBreak/>
              <w:t>学校名称（盖章）</w:t>
            </w:r>
          </w:p>
        </w:tc>
        <w:tc>
          <w:tcPr>
            <w:tcW w:w="2448" w:type="dxa"/>
            <w:gridSpan w:val="3"/>
            <w:tcBorders>
              <w:top w:val="single" w:sz="12"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c>
          <w:tcPr>
            <w:tcW w:w="2484" w:type="dxa"/>
            <w:gridSpan w:val="4"/>
            <w:tcBorders>
              <w:top w:val="single" w:sz="12" w:space="0" w:color="auto"/>
              <w:left w:val="single" w:sz="6" w:space="0" w:color="auto"/>
              <w:bottom w:val="single" w:sz="6" w:space="0" w:color="auto"/>
              <w:right w:val="single" w:sz="6" w:space="0" w:color="auto"/>
            </w:tcBorders>
            <w:shd w:val="clear" w:color="auto" w:fill="auto"/>
            <w:vAlign w:val="center"/>
          </w:tcPr>
          <w:p w:rsidR="00711513" w:rsidRDefault="00D264CD">
            <w:pPr>
              <w:spacing w:line="300" w:lineRule="exact"/>
              <w:jc w:val="center"/>
              <w:rPr>
                <w:rFonts w:ascii="仿宋_GB2312" w:eastAsia="仿宋_GB2312" w:hAnsi="Calibri" w:cs="Times New Roman"/>
                <w:sz w:val="24"/>
                <w:szCs w:val="24"/>
              </w:rPr>
            </w:pPr>
            <w:r>
              <w:rPr>
                <w:rFonts w:ascii="仿宋_GB2312" w:eastAsia="仿宋_GB2312" w:hAnsi="Calibri" w:cs="Times New Roman"/>
                <w:sz w:val="24"/>
                <w:szCs w:val="24"/>
                <w:lang w:bidi="ar"/>
              </w:rPr>
              <w:t>通讯地址</w:t>
            </w:r>
          </w:p>
        </w:tc>
        <w:tc>
          <w:tcPr>
            <w:tcW w:w="3020" w:type="dxa"/>
            <w:gridSpan w:val="4"/>
            <w:tcBorders>
              <w:top w:val="single" w:sz="12"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ind w:firstLineChars="100" w:firstLine="240"/>
              <w:rPr>
                <w:rFonts w:ascii="仿宋_GB2312" w:eastAsia="仿宋_GB2312" w:hAnsi="Calibri" w:cs="Times New Roman"/>
                <w:sz w:val="24"/>
                <w:szCs w:val="24"/>
              </w:rPr>
            </w:pPr>
          </w:p>
        </w:tc>
      </w:tr>
      <w:tr w:rsidR="00711513">
        <w:trPr>
          <w:cantSplit/>
          <w:trHeight w:val="589"/>
          <w:jc w:val="center"/>
        </w:trPr>
        <w:tc>
          <w:tcPr>
            <w:tcW w:w="270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711513" w:rsidRDefault="00D264CD">
            <w:pPr>
              <w:spacing w:line="300" w:lineRule="exact"/>
              <w:jc w:val="center"/>
              <w:rPr>
                <w:rFonts w:ascii="仿宋_GB2312" w:eastAsia="仿宋_GB2312" w:hAnsi="Calibri" w:cs="Times New Roman"/>
                <w:sz w:val="24"/>
                <w:szCs w:val="24"/>
              </w:rPr>
            </w:pPr>
            <w:r>
              <w:rPr>
                <w:rFonts w:ascii="仿宋_GB2312" w:eastAsia="仿宋_GB2312" w:hAnsi="Calibri" w:cs="Times New Roman"/>
                <w:sz w:val="24"/>
                <w:szCs w:val="24"/>
                <w:lang w:bidi="ar"/>
              </w:rPr>
              <w:t>邮政编码</w:t>
            </w:r>
          </w:p>
        </w:tc>
        <w:tc>
          <w:tcPr>
            <w:tcW w:w="244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ind w:firstLineChars="200" w:firstLine="480"/>
              <w:jc w:val="center"/>
              <w:rPr>
                <w:rFonts w:ascii="仿宋_GB2312" w:eastAsia="仿宋_GB2312" w:hAnsi="Calibri" w:cs="Times New Roman"/>
                <w:sz w:val="24"/>
                <w:szCs w:val="24"/>
              </w:rPr>
            </w:pPr>
          </w:p>
        </w:tc>
        <w:tc>
          <w:tcPr>
            <w:tcW w:w="248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D264CD">
            <w:pPr>
              <w:spacing w:line="300" w:lineRule="exact"/>
              <w:jc w:val="center"/>
              <w:rPr>
                <w:rFonts w:ascii="仿宋_GB2312" w:eastAsia="仿宋_GB2312" w:hAnsi="Calibri" w:cs="Times New Roman"/>
                <w:sz w:val="24"/>
                <w:szCs w:val="24"/>
              </w:rPr>
            </w:pPr>
            <w:r>
              <w:rPr>
                <w:rFonts w:ascii="仿宋_GB2312" w:eastAsia="仿宋_GB2312" w:hAnsi="Calibri" w:cs="Times New Roman"/>
                <w:sz w:val="24"/>
                <w:szCs w:val="24"/>
                <w:lang w:bidi="ar"/>
              </w:rPr>
              <w:t>电子邮箱</w:t>
            </w:r>
          </w:p>
        </w:tc>
        <w:tc>
          <w:tcPr>
            <w:tcW w:w="3020"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ind w:firstLineChars="200" w:firstLine="480"/>
              <w:jc w:val="center"/>
              <w:rPr>
                <w:rFonts w:ascii="仿宋_GB2312" w:eastAsia="仿宋_GB2312" w:hAnsi="Calibri" w:cs="Times New Roman"/>
                <w:sz w:val="24"/>
                <w:szCs w:val="24"/>
              </w:rPr>
            </w:pPr>
          </w:p>
        </w:tc>
      </w:tr>
      <w:tr w:rsidR="00711513">
        <w:trPr>
          <w:cantSplit/>
          <w:trHeight w:val="589"/>
          <w:jc w:val="center"/>
        </w:trPr>
        <w:tc>
          <w:tcPr>
            <w:tcW w:w="270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711513" w:rsidRDefault="00D264CD">
            <w:pPr>
              <w:spacing w:line="300" w:lineRule="exact"/>
              <w:jc w:val="center"/>
              <w:rPr>
                <w:rFonts w:ascii="仿宋_GB2312" w:eastAsia="仿宋_GB2312" w:hAnsi="Calibri" w:cs="Times New Roman"/>
                <w:sz w:val="24"/>
                <w:szCs w:val="24"/>
              </w:rPr>
            </w:pPr>
            <w:r>
              <w:rPr>
                <w:rFonts w:ascii="仿宋_GB2312" w:eastAsia="仿宋_GB2312" w:hAnsi="Calibri" w:cs="Times New Roman"/>
                <w:sz w:val="24"/>
                <w:szCs w:val="24"/>
                <w:lang w:bidi="ar"/>
              </w:rPr>
              <w:t>联系电话</w:t>
            </w:r>
          </w:p>
        </w:tc>
        <w:tc>
          <w:tcPr>
            <w:tcW w:w="244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ind w:firstLineChars="200" w:firstLine="480"/>
              <w:jc w:val="center"/>
              <w:rPr>
                <w:rFonts w:ascii="仿宋_GB2312" w:eastAsia="仿宋_GB2312" w:hAnsi="Calibri" w:cs="Times New Roman"/>
                <w:sz w:val="24"/>
                <w:szCs w:val="24"/>
              </w:rPr>
            </w:pPr>
          </w:p>
        </w:tc>
        <w:tc>
          <w:tcPr>
            <w:tcW w:w="248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D264CD">
            <w:pPr>
              <w:spacing w:line="300" w:lineRule="exact"/>
              <w:jc w:val="center"/>
              <w:rPr>
                <w:rFonts w:ascii="仿宋_GB2312" w:eastAsia="仿宋_GB2312" w:hAnsi="Calibri" w:cs="Times New Roman"/>
                <w:sz w:val="24"/>
                <w:szCs w:val="24"/>
              </w:rPr>
            </w:pPr>
            <w:r>
              <w:rPr>
                <w:rFonts w:ascii="仿宋_GB2312" w:eastAsia="仿宋_GB2312" w:hAnsi="Calibri" w:cs="Times New Roman"/>
                <w:sz w:val="24"/>
                <w:szCs w:val="24"/>
                <w:lang w:bidi="ar"/>
              </w:rPr>
              <w:t>传真</w:t>
            </w:r>
          </w:p>
        </w:tc>
        <w:tc>
          <w:tcPr>
            <w:tcW w:w="3020"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ind w:firstLineChars="200" w:firstLine="480"/>
              <w:jc w:val="center"/>
              <w:rPr>
                <w:rFonts w:ascii="仿宋_GB2312" w:eastAsia="仿宋_GB2312" w:hAnsi="Calibri" w:cs="Times New Roman"/>
                <w:sz w:val="24"/>
                <w:szCs w:val="24"/>
              </w:rPr>
            </w:pPr>
          </w:p>
        </w:tc>
      </w:tr>
      <w:tr w:rsidR="00711513">
        <w:trPr>
          <w:cantSplit/>
          <w:trHeight w:val="589"/>
          <w:jc w:val="center"/>
        </w:trPr>
        <w:tc>
          <w:tcPr>
            <w:tcW w:w="270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711513" w:rsidRDefault="00D264CD">
            <w:pPr>
              <w:spacing w:line="300" w:lineRule="exact"/>
              <w:jc w:val="center"/>
              <w:rPr>
                <w:rFonts w:ascii="仿宋_GB2312" w:eastAsia="仿宋_GB2312" w:hAnsi="Calibri" w:cs="Times New Roman"/>
                <w:sz w:val="24"/>
                <w:szCs w:val="24"/>
              </w:rPr>
            </w:pPr>
            <w:r>
              <w:rPr>
                <w:rFonts w:ascii="仿宋_GB2312" w:eastAsia="仿宋_GB2312" w:hAnsi="Calibri" w:cs="Times New Roman"/>
                <w:sz w:val="24"/>
                <w:szCs w:val="24"/>
                <w:lang w:bidi="ar"/>
              </w:rPr>
              <w:t>校长姓名</w:t>
            </w:r>
          </w:p>
        </w:tc>
        <w:tc>
          <w:tcPr>
            <w:tcW w:w="244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ind w:firstLineChars="200" w:firstLine="480"/>
              <w:jc w:val="center"/>
              <w:rPr>
                <w:rFonts w:ascii="仿宋_GB2312" w:eastAsia="仿宋_GB2312" w:hAnsi="Calibri" w:cs="Times New Roman"/>
                <w:sz w:val="24"/>
                <w:szCs w:val="24"/>
              </w:rPr>
            </w:pPr>
          </w:p>
        </w:tc>
        <w:tc>
          <w:tcPr>
            <w:tcW w:w="703" w:type="dxa"/>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D264CD">
            <w:pPr>
              <w:spacing w:line="300" w:lineRule="exact"/>
              <w:jc w:val="center"/>
              <w:rPr>
                <w:rFonts w:ascii="仿宋_GB2312" w:eastAsia="仿宋_GB2312" w:hAnsi="Calibri" w:cs="Times New Roman"/>
                <w:sz w:val="24"/>
                <w:szCs w:val="24"/>
              </w:rPr>
            </w:pPr>
            <w:r>
              <w:rPr>
                <w:rFonts w:ascii="仿宋_GB2312" w:eastAsia="仿宋_GB2312" w:hAnsi="Calibri" w:cs="Times New Roman"/>
                <w:sz w:val="24"/>
                <w:szCs w:val="24"/>
                <w:lang w:bidi="ar"/>
              </w:rPr>
              <w:t>联系</w:t>
            </w:r>
          </w:p>
          <w:p w:rsidR="00711513" w:rsidRDefault="00D264CD">
            <w:pPr>
              <w:spacing w:line="300" w:lineRule="exact"/>
              <w:jc w:val="center"/>
              <w:rPr>
                <w:rFonts w:ascii="仿宋_GB2312" w:eastAsia="仿宋_GB2312" w:hAnsi="Calibri" w:cs="Times New Roman"/>
                <w:sz w:val="24"/>
                <w:szCs w:val="24"/>
              </w:rPr>
            </w:pPr>
            <w:r>
              <w:rPr>
                <w:rFonts w:ascii="仿宋_GB2312" w:eastAsia="仿宋_GB2312" w:hAnsi="Calibri" w:cs="Times New Roman"/>
                <w:sz w:val="24"/>
                <w:szCs w:val="24"/>
                <w:lang w:bidi="ar"/>
              </w:rPr>
              <w:t>电话</w:t>
            </w:r>
          </w:p>
        </w:tc>
        <w:tc>
          <w:tcPr>
            <w:tcW w:w="178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jc w:val="left"/>
              <w:rPr>
                <w:rFonts w:ascii="仿宋_GB2312" w:eastAsia="仿宋_GB2312" w:hAnsi="Calibri"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D264CD">
            <w:pPr>
              <w:spacing w:line="300" w:lineRule="exact"/>
              <w:jc w:val="center"/>
              <w:rPr>
                <w:rFonts w:ascii="仿宋_GB2312" w:eastAsia="仿宋_GB2312" w:hAnsi="Calibri" w:cs="Times New Roman"/>
                <w:sz w:val="24"/>
                <w:szCs w:val="24"/>
              </w:rPr>
            </w:pPr>
            <w:r>
              <w:rPr>
                <w:rFonts w:ascii="仿宋_GB2312" w:eastAsia="仿宋_GB2312" w:hAnsi="Calibri" w:cs="Times New Roman"/>
                <w:sz w:val="24"/>
                <w:szCs w:val="24"/>
                <w:lang w:bidi="ar"/>
              </w:rPr>
              <w:t>手机号码</w:t>
            </w:r>
          </w:p>
        </w:tc>
        <w:tc>
          <w:tcPr>
            <w:tcW w:w="2300"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jc w:val="center"/>
              <w:rPr>
                <w:rFonts w:ascii="仿宋_GB2312" w:eastAsia="仿宋_GB2312" w:hAnsi="Calibri" w:cs="Times New Roman"/>
                <w:sz w:val="24"/>
                <w:szCs w:val="24"/>
              </w:rPr>
            </w:pPr>
          </w:p>
        </w:tc>
      </w:tr>
      <w:tr w:rsidR="00711513">
        <w:trPr>
          <w:cantSplit/>
          <w:trHeight w:val="589"/>
          <w:jc w:val="center"/>
        </w:trPr>
        <w:tc>
          <w:tcPr>
            <w:tcW w:w="270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711513" w:rsidRDefault="00D264CD">
            <w:pPr>
              <w:spacing w:line="300" w:lineRule="exact"/>
              <w:jc w:val="center"/>
              <w:rPr>
                <w:rFonts w:ascii="仿宋_GB2312" w:eastAsia="仿宋_GB2312" w:hAnsi="Calibri" w:cs="Times New Roman"/>
                <w:sz w:val="24"/>
                <w:szCs w:val="24"/>
              </w:rPr>
            </w:pPr>
            <w:r>
              <w:rPr>
                <w:rFonts w:ascii="仿宋_GB2312" w:eastAsia="仿宋_GB2312" w:hAnsi="Calibri" w:cs="Times New Roman"/>
                <w:sz w:val="24"/>
                <w:szCs w:val="24"/>
                <w:lang w:bidi="ar"/>
              </w:rPr>
              <w:t>学校主管部门</w:t>
            </w:r>
          </w:p>
        </w:tc>
        <w:tc>
          <w:tcPr>
            <w:tcW w:w="244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ind w:firstLineChars="200" w:firstLine="480"/>
              <w:jc w:val="center"/>
              <w:rPr>
                <w:rFonts w:ascii="仿宋_GB2312" w:eastAsia="仿宋_GB2312" w:hAnsi="Calibri" w:cs="Times New Roman"/>
                <w:sz w:val="24"/>
                <w:szCs w:val="24"/>
              </w:rPr>
            </w:pPr>
          </w:p>
        </w:tc>
        <w:tc>
          <w:tcPr>
            <w:tcW w:w="703" w:type="dxa"/>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D264CD">
            <w:pPr>
              <w:spacing w:line="300" w:lineRule="exact"/>
              <w:jc w:val="center"/>
              <w:rPr>
                <w:rFonts w:ascii="仿宋_GB2312" w:eastAsia="仿宋_GB2312" w:hAnsi="Calibri" w:cs="Times New Roman"/>
                <w:sz w:val="24"/>
                <w:szCs w:val="24"/>
              </w:rPr>
            </w:pPr>
            <w:r>
              <w:rPr>
                <w:rFonts w:ascii="仿宋_GB2312" w:eastAsia="仿宋_GB2312" w:hAnsi="Calibri" w:cs="Times New Roman"/>
                <w:sz w:val="24"/>
                <w:szCs w:val="24"/>
                <w:lang w:bidi="ar"/>
              </w:rPr>
              <w:t>联系人</w:t>
            </w:r>
          </w:p>
        </w:tc>
        <w:tc>
          <w:tcPr>
            <w:tcW w:w="178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jc w:val="center"/>
              <w:rPr>
                <w:rFonts w:ascii="仿宋_GB2312" w:eastAsia="仿宋_GB2312" w:hAnsi="Calibri"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D264CD">
            <w:pPr>
              <w:spacing w:line="300" w:lineRule="exact"/>
              <w:jc w:val="center"/>
              <w:rPr>
                <w:rFonts w:ascii="仿宋_GB2312" w:eastAsia="仿宋_GB2312" w:hAnsi="Calibri" w:cs="Times New Roman"/>
                <w:sz w:val="24"/>
                <w:szCs w:val="24"/>
              </w:rPr>
            </w:pPr>
            <w:r>
              <w:rPr>
                <w:rFonts w:ascii="仿宋_GB2312" w:eastAsia="仿宋_GB2312" w:hAnsi="Calibri" w:cs="Times New Roman"/>
                <w:sz w:val="24"/>
                <w:szCs w:val="24"/>
                <w:lang w:bidi="ar"/>
              </w:rPr>
              <w:t>联系电话</w:t>
            </w:r>
          </w:p>
        </w:tc>
        <w:tc>
          <w:tcPr>
            <w:tcW w:w="2300"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jc w:val="center"/>
              <w:rPr>
                <w:rFonts w:ascii="仿宋_GB2312" w:eastAsia="仿宋_GB2312" w:hAnsi="Calibri" w:cs="Times New Roman"/>
                <w:sz w:val="24"/>
                <w:szCs w:val="24"/>
              </w:rPr>
            </w:pPr>
          </w:p>
        </w:tc>
      </w:tr>
      <w:tr w:rsidR="00711513">
        <w:trPr>
          <w:cantSplit/>
          <w:jc w:val="center"/>
        </w:trPr>
        <w:tc>
          <w:tcPr>
            <w:tcW w:w="270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711513" w:rsidRDefault="00D264CD">
            <w:pPr>
              <w:spacing w:line="300" w:lineRule="exact"/>
              <w:jc w:val="center"/>
              <w:rPr>
                <w:rFonts w:ascii="仿宋_GB2312" w:eastAsia="仿宋_GB2312" w:hAnsi="Calibri" w:cs="Times New Roman"/>
                <w:sz w:val="24"/>
                <w:szCs w:val="24"/>
              </w:rPr>
            </w:pPr>
            <w:r>
              <w:rPr>
                <w:rFonts w:ascii="仿宋_GB2312" w:eastAsia="仿宋_GB2312" w:hAnsi="Calibri" w:cs="Times New Roman"/>
                <w:sz w:val="24"/>
                <w:szCs w:val="24"/>
                <w:lang w:bidi="ar"/>
              </w:rPr>
              <w:t>学校教师总人数</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jc w:val="left"/>
              <w:rPr>
                <w:rFonts w:ascii="仿宋_GB2312" w:eastAsia="仿宋_GB2312" w:hAnsi="Calibri" w:cs="Times New Roman"/>
                <w:sz w:val="24"/>
                <w:szCs w:val="24"/>
              </w:rPr>
            </w:pPr>
          </w:p>
        </w:tc>
        <w:tc>
          <w:tcPr>
            <w:tcW w:w="172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D264CD">
            <w:pPr>
              <w:spacing w:line="300" w:lineRule="exact"/>
              <w:rPr>
                <w:rFonts w:ascii="仿宋_GB2312" w:eastAsia="仿宋_GB2312" w:hAnsi="Calibri" w:cs="Times New Roman"/>
                <w:sz w:val="24"/>
                <w:szCs w:val="24"/>
              </w:rPr>
            </w:pPr>
            <w:r>
              <w:rPr>
                <w:rFonts w:ascii="仿宋_GB2312" w:eastAsia="仿宋_GB2312" w:hAnsi="Calibri" w:cs="Times New Roman"/>
                <w:sz w:val="24"/>
                <w:szCs w:val="24"/>
                <w:lang w:bidi="ar"/>
              </w:rPr>
              <w:t>特级教师人数</w:t>
            </w:r>
          </w:p>
        </w:tc>
        <w:tc>
          <w:tcPr>
            <w:tcW w:w="703" w:type="dxa"/>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jc w:val="center"/>
              <w:rPr>
                <w:rFonts w:ascii="仿宋_GB2312" w:eastAsia="仿宋_GB2312" w:hAnsi="Calibri" w:cs="Times New Roman"/>
                <w:sz w:val="24"/>
                <w:szCs w:val="24"/>
              </w:rPr>
            </w:pPr>
          </w:p>
        </w:tc>
        <w:tc>
          <w:tcPr>
            <w:tcW w:w="178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D264CD">
            <w:pPr>
              <w:spacing w:line="300" w:lineRule="exact"/>
              <w:rPr>
                <w:rFonts w:ascii="仿宋_GB2312" w:eastAsia="仿宋_GB2312" w:hAnsi="Calibri" w:cs="Times New Roman"/>
                <w:sz w:val="24"/>
                <w:szCs w:val="24"/>
              </w:rPr>
            </w:pPr>
            <w:r>
              <w:rPr>
                <w:rFonts w:ascii="仿宋_GB2312" w:eastAsia="仿宋_GB2312" w:hAnsi="Calibri" w:cs="Times New Roman"/>
                <w:sz w:val="24"/>
                <w:szCs w:val="24"/>
                <w:lang w:bidi="ar"/>
              </w:rPr>
              <w:t>区级学科带头人数</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jc w:val="center"/>
              <w:rPr>
                <w:rFonts w:ascii="仿宋_GB2312" w:eastAsia="仿宋_GB2312" w:hAnsi="Calibri" w:cs="Times New Roman"/>
                <w:sz w:val="24"/>
                <w:szCs w:val="24"/>
              </w:rPr>
            </w:pPr>
          </w:p>
        </w:tc>
        <w:tc>
          <w:tcPr>
            <w:tcW w:w="13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D264CD">
            <w:pPr>
              <w:spacing w:line="300" w:lineRule="exact"/>
              <w:rPr>
                <w:rFonts w:ascii="仿宋_GB2312" w:eastAsia="仿宋_GB2312" w:hAnsi="Calibri" w:cs="Times New Roman"/>
                <w:sz w:val="24"/>
                <w:szCs w:val="24"/>
              </w:rPr>
            </w:pPr>
            <w:r>
              <w:rPr>
                <w:rFonts w:ascii="仿宋_GB2312" w:eastAsia="仿宋_GB2312" w:hAnsi="Calibri" w:cs="Times New Roman"/>
                <w:sz w:val="24"/>
                <w:szCs w:val="24"/>
                <w:lang w:bidi="ar"/>
              </w:rPr>
              <w:t>区级骨干教师人数</w:t>
            </w: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jc w:val="center"/>
              <w:rPr>
                <w:rFonts w:ascii="仿宋_GB2312" w:eastAsia="仿宋_GB2312" w:hAnsi="Calibri" w:cs="Times New Roman"/>
                <w:sz w:val="24"/>
                <w:szCs w:val="24"/>
              </w:rPr>
            </w:pPr>
          </w:p>
        </w:tc>
      </w:tr>
      <w:tr w:rsidR="00711513">
        <w:trPr>
          <w:cantSplit/>
          <w:jc w:val="center"/>
        </w:trPr>
        <w:tc>
          <w:tcPr>
            <w:tcW w:w="270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711513" w:rsidRDefault="00D264CD">
            <w:pPr>
              <w:spacing w:line="300" w:lineRule="exact"/>
              <w:ind w:firstLineChars="200" w:firstLine="480"/>
              <w:jc w:val="center"/>
              <w:rPr>
                <w:rFonts w:ascii="仿宋_GB2312" w:eastAsia="仿宋_GB2312" w:hAnsi="Calibri" w:cs="Times New Roman"/>
                <w:sz w:val="24"/>
                <w:szCs w:val="24"/>
              </w:rPr>
            </w:pPr>
            <w:r>
              <w:rPr>
                <w:rFonts w:ascii="仿宋_GB2312" w:eastAsia="仿宋_GB2312" w:hAnsi="Calibri" w:cs="Times New Roman"/>
                <w:sz w:val="24"/>
                <w:szCs w:val="24"/>
                <w:lang w:bidi="ar"/>
              </w:rPr>
              <w:t>市、区级实验性示范性高中</w:t>
            </w:r>
          </w:p>
        </w:tc>
        <w:tc>
          <w:tcPr>
            <w:tcW w:w="72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D264CD">
            <w:pPr>
              <w:spacing w:line="300" w:lineRule="exact"/>
              <w:rPr>
                <w:rFonts w:ascii="仿宋_GB2312" w:eastAsia="仿宋_GB2312" w:hAnsi="Calibri" w:cs="Times New Roman"/>
                <w:sz w:val="24"/>
                <w:szCs w:val="24"/>
              </w:rPr>
            </w:pPr>
            <w:r>
              <w:rPr>
                <w:rFonts w:ascii="仿宋_GB2312" w:eastAsia="仿宋_GB2312" w:hAnsi="Calibri" w:cs="Times New Roman"/>
                <w:sz w:val="24"/>
                <w:szCs w:val="24"/>
                <w:lang w:bidi="ar"/>
              </w:rPr>
              <w:t>已通过评审</w:t>
            </w:r>
          </w:p>
          <w:p w:rsidR="00711513" w:rsidRDefault="00D264CD">
            <w:pPr>
              <w:spacing w:line="300" w:lineRule="exact"/>
              <w:rPr>
                <w:rFonts w:ascii="仿宋_GB2312" w:eastAsia="仿宋_GB2312" w:hAnsi="Calibri" w:cs="Times New Roman"/>
                <w:sz w:val="24"/>
                <w:szCs w:val="24"/>
              </w:rPr>
            </w:pPr>
            <w:r>
              <w:rPr>
                <w:rFonts w:ascii="仿宋_GB2312" w:eastAsia="仿宋_GB2312" w:hAnsi="Calibri" w:cs="Times New Roman"/>
                <w:sz w:val="24"/>
                <w:szCs w:val="24"/>
                <w:lang w:bidi="ar"/>
              </w:rPr>
              <w:t>（打</w:t>
            </w:r>
            <w:r>
              <w:rPr>
                <w:rFonts w:ascii="仿宋_GB2312" w:eastAsia="仿宋_GB2312" w:hAnsi="Calibri" w:cs="Times New Roman"/>
                <w:sz w:val="24"/>
                <w:szCs w:val="24"/>
                <w:lang w:bidi="ar"/>
              </w:rPr>
              <w:t>√</w:t>
            </w:r>
            <w:r>
              <w:rPr>
                <w:rFonts w:ascii="仿宋_GB2312" w:eastAsia="仿宋_GB2312" w:hAnsi="Calibri" w:cs="Times New Roman"/>
                <w:sz w:val="24"/>
                <w:szCs w:val="24"/>
                <w:lang w:bidi="ar"/>
              </w:rPr>
              <w:t>）</w:t>
            </w:r>
          </w:p>
        </w:tc>
        <w:tc>
          <w:tcPr>
            <w:tcW w:w="90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D264CD">
            <w:pPr>
              <w:spacing w:line="300" w:lineRule="exact"/>
              <w:rPr>
                <w:rFonts w:ascii="仿宋_GB2312" w:eastAsia="仿宋_GB2312" w:hAnsi="Calibri" w:cs="Times New Roman"/>
                <w:sz w:val="24"/>
                <w:szCs w:val="24"/>
              </w:rPr>
            </w:pPr>
            <w:r>
              <w:rPr>
                <w:rFonts w:ascii="仿宋_GB2312" w:eastAsia="仿宋_GB2312" w:hAnsi="Calibri" w:cs="Times New Roman"/>
                <w:sz w:val="24"/>
                <w:szCs w:val="24"/>
                <w:lang w:bidi="ar"/>
              </w:rPr>
              <w:t>市级</w:t>
            </w:r>
          </w:p>
        </w:tc>
        <w:tc>
          <w:tcPr>
            <w:tcW w:w="828" w:type="dxa"/>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jc w:val="center"/>
              <w:rPr>
                <w:rFonts w:ascii="仿宋_GB2312" w:eastAsia="仿宋_GB2312" w:hAnsi="Calibri" w:cs="Times New Roman"/>
                <w:sz w:val="24"/>
                <w:szCs w:val="24"/>
              </w:rPr>
            </w:pPr>
          </w:p>
        </w:tc>
        <w:tc>
          <w:tcPr>
            <w:tcW w:w="703"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D264CD">
            <w:pPr>
              <w:spacing w:line="300" w:lineRule="exact"/>
              <w:rPr>
                <w:rFonts w:ascii="仿宋_GB2312" w:eastAsia="仿宋_GB2312" w:hAnsi="Calibri" w:cs="Times New Roman"/>
                <w:sz w:val="24"/>
                <w:szCs w:val="24"/>
              </w:rPr>
            </w:pPr>
            <w:r>
              <w:rPr>
                <w:rFonts w:ascii="仿宋_GB2312" w:eastAsia="仿宋_GB2312" w:hAnsi="Calibri" w:cs="Times New Roman"/>
                <w:sz w:val="24"/>
                <w:szCs w:val="24"/>
                <w:lang w:bidi="ar"/>
              </w:rPr>
              <w:t>区</w:t>
            </w:r>
          </w:p>
          <w:p w:rsidR="00711513" w:rsidRDefault="00D264CD">
            <w:pPr>
              <w:spacing w:line="300" w:lineRule="exact"/>
              <w:rPr>
                <w:rFonts w:ascii="仿宋_GB2312" w:eastAsia="仿宋_GB2312" w:hAnsi="Calibri" w:cs="Times New Roman"/>
                <w:sz w:val="24"/>
                <w:szCs w:val="24"/>
              </w:rPr>
            </w:pPr>
            <w:r>
              <w:rPr>
                <w:rFonts w:ascii="仿宋_GB2312" w:eastAsia="仿宋_GB2312" w:hAnsi="Calibri" w:cs="Times New Roman"/>
                <w:sz w:val="24"/>
                <w:szCs w:val="24"/>
                <w:lang w:bidi="ar"/>
              </w:rPr>
              <w:t>级</w:t>
            </w:r>
          </w:p>
        </w:tc>
        <w:tc>
          <w:tcPr>
            <w:tcW w:w="8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ind w:firstLineChars="200" w:firstLine="480"/>
              <w:jc w:val="center"/>
              <w:rPr>
                <w:rFonts w:ascii="仿宋_GB2312" w:eastAsia="仿宋_GB2312" w:hAnsi="Calibri" w:cs="Times New Roman"/>
                <w:sz w:val="24"/>
                <w:szCs w:val="24"/>
              </w:rPr>
            </w:pPr>
          </w:p>
        </w:tc>
        <w:tc>
          <w:tcPr>
            <w:tcW w:w="90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D264CD">
            <w:pPr>
              <w:spacing w:line="300" w:lineRule="exact"/>
              <w:rPr>
                <w:rFonts w:ascii="仿宋_GB2312" w:eastAsia="仿宋_GB2312" w:hAnsi="Calibri" w:cs="Times New Roman"/>
                <w:sz w:val="24"/>
                <w:szCs w:val="24"/>
              </w:rPr>
            </w:pPr>
            <w:r>
              <w:rPr>
                <w:rFonts w:ascii="仿宋_GB2312" w:eastAsia="仿宋_GB2312" w:hAnsi="Calibri" w:cs="Times New Roman"/>
                <w:sz w:val="24"/>
                <w:szCs w:val="24"/>
                <w:lang w:bidi="ar"/>
              </w:rPr>
              <w:t>尚在评审中</w:t>
            </w:r>
          </w:p>
          <w:p w:rsidR="00711513" w:rsidRDefault="00D264CD">
            <w:pPr>
              <w:spacing w:line="300" w:lineRule="exact"/>
              <w:rPr>
                <w:rFonts w:ascii="仿宋_GB2312" w:eastAsia="仿宋_GB2312" w:hAnsi="Calibri" w:cs="Times New Roman"/>
                <w:sz w:val="24"/>
                <w:szCs w:val="24"/>
              </w:rPr>
            </w:pPr>
            <w:r>
              <w:rPr>
                <w:rFonts w:ascii="仿宋_GB2312" w:eastAsia="仿宋_GB2312" w:hAnsi="Calibri" w:cs="Times New Roman"/>
                <w:sz w:val="24"/>
                <w:szCs w:val="24"/>
                <w:lang w:bidi="ar"/>
              </w:rPr>
              <w:t>（打</w:t>
            </w:r>
            <w:r>
              <w:rPr>
                <w:rFonts w:ascii="仿宋_GB2312" w:eastAsia="仿宋_GB2312" w:hAnsi="Calibri" w:cs="Times New Roman"/>
                <w:sz w:val="24"/>
                <w:szCs w:val="24"/>
                <w:lang w:bidi="ar"/>
              </w:rPr>
              <w:t>√</w:t>
            </w:r>
            <w:r>
              <w:rPr>
                <w:rFonts w:ascii="仿宋_GB2312" w:eastAsia="仿宋_GB2312" w:hAnsi="Calibri" w:cs="Times New Roman"/>
                <w:sz w:val="24"/>
                <w:szCs w:val="24"/>
                <w:lang w:bidi="ar"/>
              </w:rPr>
              <w:t>）</w:t>
            </w:r>
          </w:p>
        </w:tc>
        <w:tc>
          <w:tcPr>
            <w:tcW w:w="72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D264CD">
            <w:pPr>
              <w:spacing w:line="300" w:lineRule="exact"/>
              <w:rPr>
                <w:rFonts w:ascii="仿宋_GB2312" w:eastAsia="仿宋_GB2312" w:hAnsi="Calibri" w:cs="Times New Roman"/>
                <w:sz w:val="24"/>
                <w:szCs w:val="24"/>
              </w:rPr>
            </w:pPr>
            <w:r>
              <w:rPr>
                <w:rFonts w:ascii="仿宋_GB2312" w:eastAsia="仿宋_GB2312" w:hAnsi="Calibri" w:cs="Times New Roman"/>
                <w:sz w:val="24"/>
                <w:szCs w:val="24"/>
                <w:lang w:bidi="ar"/>
              </w:rPr>
              <w:t>市</w:t>
            </w:r>
          </w:p>
          <w:p w:rsidR="00711513" w:rsidRDefault="00D264CD">
            <w:pPr>
              <w:spacing w:line="300" w:lineRule="exact"/>
              <w:rPr>
                <w:rFonts w:ascii="仿宋_GB2312" w:eastAsia="仿宋_GB2312" w:hAnsi="Calibri" w:cs="Times New Roman"/>
                <w:sz w:val="24"/>
                <w:szCs w:val="24"/>
              </w:rPr>
            </w:pPr>
            <w:r>
              <w:rPr>
                <w:rFonts w:ascii="仿宋_GB2312" w:eastAsia="仿宋_GB2312" w:hAnsi="Calibri" w:cs="Times New Roman"/>
                <w:sz w:val="24"/>
                <w:szCs w:val="24"/>
                <w:lang w:bidi="ar"/>
              </w:rPr>
              <w:t>级</w:t>
            </w:r>
          </w:p>
        </w:tc>
        <w:tc>
          <w:tcPr>
            <w:tcW w:w="581" w:type="dxa"/>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ind w:firstLineChars="200" w:firstLine="480"/>
              <w:jc w:val="center"/>
              <w:rPr>
                <w:rFonts w:ascii="仿宋_GB2312" w:eastAsia="仿宋_GB2312" w:hAnsi="Calibri" w:cs="Times New Roman"/>
                <w:sz w:val="24"/>
                <w:szCs w:val="24"/>
              </w:rPr>
            </w:pPr>
          </w:p>
        </w:tc>
        <w:tc>
          <w:tcPr>
            <w:tcW w:w="72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D264CD">
            <w:pPr>
              <w:spacing w:line="300" w:lineRule="exact"/>
              <w:rPr>
                <w:rFonts w:ascii="仿宋_GB2312" w:eastAsia="仿宋_GB2312" w:hAnsi="Calibri" w:cs="Times New Roman"/>
                <w:sz w:val="24"/>
                <w:szCs w:val="24"/>
              </w:rPr>
            </w:pPr>
            <w:r>
              <w:rPr>
                <w:rFonts w:ascii="仿宋_GB2312" w:eastAsia="仿宋_GB2312" w:hAnsi="Calibri" w:cs="Times New Roman"/>
                <w:sz w:val="24"/>
                <w:szCs w:val="24"/>
                <w:lang w:bidi="ar"/>
              </w:rPr>
              <w:t>区级</w:t>
            </w: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ind w:firstLineChars="200" w:firstLine="480"/>
              <w:jc w:val="center"/>
              <w:rPr>
                <w:rFonts w:ascii="仿宋_GB2312" w:eastAsia="仿宋_GB2312" w:hAnsi="Calibri" w:cs="Times New Roman"/>
                <w:sz w:val="24"/>
                <w:szCs w:val="24"/>
              </w:rPr>
            </w:pPr>
          </w:p>
        </w:tc>
      </w:tr>
      <w:tr w:rsidR="00711513">
        <w:trPr>
          <w:cantSplit/>
          <w:jc w:val="center"/>
        </w:trPr>
        <w:tc>
          <w:tcPr>
            <w:tcW w:w="270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711513" w:rsidRDefault="00D264CD">
            <w:pPr>
              <w:spacing w:line="300" w:lineRule="exact"/>
              <w:ind w:firstLineChars="200" w:firstLine="480"/>
              <w:jc w:val="center"/>
              <w:rPr>
                <w:rFonts w:ascii="仿宋_GB2312" w:eastAsia="仿宋_GB2312" w:hAnsi="Calibri" w:cs="Times New Roman"/>
                <w:sz w:val="24"/>
                <w:szCs w:val="24"/>
              </w:rPr>
            </w:pPr>
            <w:r>
              <w:rPr>
                <w:rFonts w:ascii="仿宋_GB2312" w:eastAsia="仿宋_GB2312" w:hAnsi="Calibri" w:cs="Times New Roman"/>
                <w:sz w:val="24"/>
                <w:szCs w:val="24"/>
                <w:lang w:bidi="ar"/>
              </w:rPr>
              <w:t>市、</w:t>
            </w:r>
            <w:r>
              <w:rPr>
                <w:rFonts w:ascii="仿宋_GB2312" w:eastAsia="仿宋_GB2312" w:hAnsi="Calibri" w:cs="Times New Roman"/>
                <w:sz w:val="24"/>
                <w:szCs w:val="24"/>
                <w:lang w:bidi="ar"/>
              </w:rPr>
              <w:t>区级素质教育实验校</w:t>
            </w:r>
          </w:p>
        </w:tc>
        <w:tc>
          <w:tcPr>
            <w:tcW w:w="720" w:type="dxa"/>
            <w:vMerge/>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rPr>
                <w:rFonts w:ascii="Times New Roman" w:hAnsi="Times New Roman" w:cs="Times New Roman"/>
                <w:sz w:val="20"/>
                <w:szCs w:val="20"/>
              </w:rPr>
            </w:pPr>
          </w:p>
        </w:tc>
        <w:tc>
          <w:tcPr>
            <w:tcW w:w="9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rPr>
                <w:rFonts w:ascii="Times New Roman" w:hAnsi="Times New Roman" w:cs="Times New Roman"/>
                <w:sz w:val="20"/>
                <w:szCs w:val="20"/>
              </w:rPr>
            </w:pPr>
          </w:p>
        </w:tc>
        <w:tc>
          <w:tcPr>
            <w:tcW w:w="828" w:type="dxa"/>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ind w:firstLineChars="200" w:firstLine="480"/>
              <w:rPr>
                <w:rFonts w:ascii="仿宋_GB2312" w:eastAsia="仿宋_GB2312" w:hAnsi="Calibri" w:cs="Times New Roman"/>
                <w:sz w:val="24"/>
                <w:szCs w:val="24"/>
              </w:rPr>
            </w:pPr>
          </w:p>
        </w:tc>
        <w:tc>
          <w:tcPr>
            <w:tcW w:w="703" w:type="dxa"/>
            <w:vMerge/>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rPr>
                <w:rFonts w:ascii="Times New Roman" w:hAnsi="Times New Roman" w:cs="Times New Roman"/>
                <w:sz w:val="20"/>
                <w:szCs w:val="20"/>
              </w:rPr>
            </w:pPr>
          </w:p>
        </w:tc>
        <w:tc>
          <w:tcPr>
            <w:tcW w:w="8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ind w:firstLineChars="200" w:firstLine="480"/>
              <w:jc w:val="center"/>
              <w:rPr>
                <w:rFonts w:ascii="仿宋_GB2312" w:eastAsia="仿宋_GB2312" w:hAnsi="Calibri" w:cs="Times New Roman"/>
                <w:sz w:val="24"/>
                <w:szCs w:val="24"/>
              </w:rPr>
            </w:pPr>
          </w:p>
        </w:tc>
        <w:tc>
          <w:tcPr>
            <w:tcW w:w="9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rPr>
                <w:rFonts w:ascii="Times New Roman" w:hAnsi="Times New Roman" w:cs="Times New Roman"/>
                <w:sz w:val="20"/>
                <w:szCs w:val="20"/>
              </w:rPr>
            </w:pPr>
          </w:p>
        </w:tc>
        <w:tc>
          <w:tcPr>
            <w:tcW w:w="720" w:type="dxa"/>
            <w:vMerge/>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rPr>
                <w:rFonts w:ascii="Times New Roman" w:hAnsi="Times New Roman" w:cs="Times New Roman"/>
                <w:sz w:val="20"/>
                <w:szCs w:val="20"/>
              </w:rPr>
            </w:pPr>
          </w:p>
        </w:tc>
        <w:tc>
          <w:tcPr>
            <w:tcW w:w="581" w:type="dxa"/>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ind w:firstLineChars="200" w:firstLine="480"/>
              <w:jc w:val="center"/>
              <w:rPr>
                <w:rFonts w:ascii="仿宋_GB2312" w:eastAsia="仿宋_GB2312" w:hAnsi="Calibri" w:cs="Times New Roman"/>
                <w:sz w:val="24"/>
                <w:szCs w:val="24"/>
              </w:rPr>
            </w:pPr>
          </w:p>
        </w:tc>
        <w:tc>
          <w:tcPr>
            <w:tcW w:w="720" w:type="dxa"/>
            <w:vMerge/>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rPr>
                <w:rFonts w:ascii="Times New Roman" w:hAnsi="Times New Roman" w:cs="Times New Roman"/>
                <w:sz w:val="20"/>
                <w:szCs w:val="20"/>
              </w:rPr>
            </w:pP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ind w:firstLineChars="200" w:firstLine="480"/>
              <w:jc w:val="center"/>
              <w:rPr>
                <w:rFonts w:ascii="仿宋_GB2312" w:eastAsia="仿宋_GB2312" w:hAnsi="Calibri" w:cs="Times New Roman"/>
                <w:sz w:val="24"/>
                <w:szCs w:val="24"/>
              </w:rPr>
            </w:pPr>
          </w:p>
        </w:tc>
      </w:tr>
      <w:tr w:rsidR="00711513">
        <w:trPr>
          <w:cantSplit/>
          <w:jc w:val="center"/>
        </w:trPr>
        <w:tc>
          <w:tcPr>
            <w:tcW w:w="270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711513" w:rsidRDefault="00D264CD">
            <w:pPr>
              <w:spacing w:line="300" w:lineRule="exact"/>
              <w:ind w:firstLineChars="200" w:firstLine="480"/>
              <w:jc w:val="center"/>
              <w:rPr>
                <w:rFonts w:ascii="仿宋_GB2312" w:eastAsia="仿宋_GB2312" w:hAnsi="Calibri" w:cs="Times New Roman"/>
                <w:sz w:val="24"/>
                <w:szCs w:val="24"/>
              </w:rPr>
            </w:pPr>
            <w:r>
              <w:rPr>
                <w:rFonts w:ascii="仿宋_GB2312" w:eastAsia="仿宋_GB2312" w:hAnsi="Calibri" w:cs="Times New Roman"/>
                <w:sz w:val="24"/>
                <w:szCs w:val="24"/>
                <w:lang w:bidi="ar"/>
              </w:rPr>
              <w:t>市、</w:t>
            </w:r>
            <w:r>
              <w:rPr>
                <w:rFonts w:ascii="仿宋_GB2312" w:eastAsia="仿宋_GB2312" w:hAnsi="Calibri" w:cs="Times New Roman"/>
                <w:sz w:val="24"/>
                <w:szCs w:val="24"/>
                <w:lang w:bidi="ar"/>
              </w:rPr>
              <w:t>区级示范幼儿园</w:t>
            </w:r>
          </w:p>
        </w:tc>
        <w:tc>
          <w:tcPr>
            <w:tcW w:w="720" w:type="dxa"/>
            <w:vMerge/>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rPr>
                <w:rFonts w:ascii="Times New Roman" w:hAnsi="Times New Roman" w:cs="Times New Roman"/>
                <w:sz w:val="20"/>
                <w:szCs w:val="20"/>
              </w:rPr>
            </w:pPr>
          </w:p>
        </w:tc>
        <w:tc>
          <w:tcPr>
            <w:tcW w:w="9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rPr>
                <w:rFonts w:ascii="Times New Roman" w:hAnsi="Times New Roman" w:cs="Times New Roman"/>
                <w:sz w:val="20"/>
                <w:szCs w:val="20"/>
              </w:rPr>
            </w:pPr>
          </w:p>
        </w:tc>
        <w:tc>
          <w:tcPr>
            <w:tcW w:w="828" w:type="dxa"/>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ind w:firstLineChars="200" w:firstLine="480"/>
              <w:rPr>
                <w:rFonts w:ascii="仿宋_GB2312" w:eastAsia="仿宋_GB2312" w:hAnsi="Calibri" w:cs="Times New Roman"/>
                <w:sz w:val="24"/>
                <w:szCs w:val="24"/>
              </w:rPr>
            </w:pPr>
          </w:p>
        </w:tc>
        <w:tc>
          <w:tcPr>
            <w:tcW w:w="703" w:type="dxa"/>
            <w:vMerge/>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rPr>
                <w:rFonts w:ascii="Times New Roman" w:hAnsi="Times New Roman" w:cs="Times New Roman"/>
                <w:sz w:val="20"/>
                <w:szCs w:val="20"/>
              </w:rPr>
            </w:pPr>
          </w:p>
        </w:tc>
        <w:tc>
          <w:tcPr>
            <w:tcW w:w="8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ind w:firstLineChars="200" w:firstLine="480"/>
              <w:jc w:val="center"/>
              <w:rPr>
                <w:rFonts w:ascii="仿宋_GB2312" w:eastAsia="仿宋_GB2312" w:hAnsi="Calibri" w:cs="Times New Roman"/>
                <w:sz w:val="24"/>
                <w:szCs w:val="24"/>
              </w:rPr>
            </w:pPr>
          </w:p>
        </w:tc>
        <w:tc>
          <w:tcPr>
            <w:tcW w:w="9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rPr>
                <w:rFonts w:ascii="Times New Roman" w:hAnsi="Times New Roman" w:cs="Times New Roman"/>
                <w:sz w:val="20"/>
                <w:szCs w:val="20"/>
              </w:rPr>
            </w:pPr>
          </w:p>
        </w:tc>
        <w:tc>
          <w:tcPr>
            <w:tcW w:w="720" w:type="dxa"/>
            <w:vMerge/>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rPr>
                <w:rFonts w:ascii="Times New Roman" w:hAnsi="Times New Roman" w:cs="Times New Roman"/>
                <w:sz w:val="20"/>
                <w:szCs w:val="20"/>
              </w:rPr>
            </w:pPr>
          </w:p>
        </w:tc>
        <w:tc>
          <w:tcPr>
            <w:tcW w:w="581" w:type="dxa"/>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ind w:firstLineChars="200" w:firstLine="480"/>
              <w:jc w:val="center"/>
              <w:rPr>
                <w:rFonts w:ascii="仿宋_GB2312" w:eastAsia="仿宋_GB2312" w:hAnsi="Calibri" w:cs="Times New Roman"/>
                <w:sz w:val="24"/>
                <w:szCs w:val="24"/>
              </w:rPr>
            </w:pPr>
          </w:p>
        </w:tc>
        <w:tc>
          <w:tcPr>
            <w:tcW w:w="720" w:type="dxa"/>
            <w:vMerge/>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rPr>
                <w:rFonts w:ascii="Times New Roman" w:hAnsi="Times New Roman" w:cs="Times New Roman"/>
                <w:sz w:val="20"/>
                <w:szCs w:val="20"/>
              </w:rPr>
            </w:pP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ind w:firstLineChars="200" w:firstLine="480"/>
              <w:jc w:val="center"/>
              <w:rPr>
                <w:rFonts w:ascii="仿宋_GB2312" w:eastAsia="仿宋_GB2312" w:hAnsi="Calibri" w:cs="Times New Roman"/>
                <w:sz w:val="24"/>
                <w:szCs w:val="24"/>
              </w:rPr>
            </w:pPr>
          </w:p>
        </w:tc>
      </w:tr>
      <w:tr w:rsidR="00711513">
        <w:trPr>
          <w:cantSplit/>
          <w:jc w:val="center"/>
        </w:trPr>
        <w:tc>
          <w:tcPr>
            <w:tcW w:w="5851" w:type="dxa"/>
            <w:gridSpan w:val="6"/>
            <w:tcBorders>
              <w:top w:val="single" w:sz="6" w:space="0" w:color="auto"/>
              <w:left w:val="single" w:sz="12" w:space="0" w:color="auto"/>
              <w:bottom w:val="single" w:sz="6" w:space="0" w:color="auto"/>
              <w:right w:val="single" w:sz="6" w:space="0" w:color="auto"/>
            </w:tcBorders>
            <w:shd w:val="clear" w:color="auto" w:fill="auto"/>
            <w:vAlign w:val="center"/>
          </w:tcPr>
          <w:p w:rsidR="00711513" w:rsidRDefault="00D264CD">
            <w:pPr>
              <w:spacing w:line="300" w:lineRule="exact"/>
              <w:jc w:val="center"/>
              <w:rPr>
                <w:rFonts w:ascii="仿宋_GB2312" w:eastAsia="仿宋_GB2312" w:hAnsi="Calibri" w:cs="Times New Roman"/>
                <w:sz w:val="24"/>
                <w:szCs w:val="24"/>
              </w:rPr>
            </w:pPr>
            <w:r>
              <w:rPr>
                <w:rFonts w:ascii="仿宋_GB2312" w:eastAsia="仿宋_GB2312" w:hAnsi="Calibri" w:cs="Times New Roman"/>
                <w:sz w:val="24"/>
                <w:szCs w:val="24"/>
                <w:lang w:bidi="ar"/>
              </w:rPr>
              <w:t>市级教师专业发展学校暨见习教师规范化培训基地</w:t>
            </w:r>
          </w:p>
        </w:tc>
        <w:tc>
          <w:tcPr>
            <w:tcW w:w="4801" w:type="dxa"/>
            <w:gridSpan w:val="7"/>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D264CD">
            <w:pPr>
              <w:spacing w:line="300" w:lineRule="exact"/>
              <w:rPr>
                <w:rFonts w:ascii="仿宋_GB2312" w:eastAsia="仿宋_GB2312" w:hAnsi="Calibri" w:cs="Times New Roman"/>
                <w:sz w:val="24"/>
                <w:szCs w:val="24"/>
              </w:rPr>
            </w:pPr>
            <w:r>
              <w:rPr>
                <w:rFonts w:ascii="仿宋_GB2312" w:eastAsia="仿宋_GB2312" w:hAnsi="Calibri" w:cs="Times New Roman"/>
                <w:sz w:val="24"/>
                <w:szCs w:val="24"/>
                <w:lang w:bidi="ar"/>
              </w:rPr>
              <w:t>认定时间：</w:t>
            </w:r>
          </w:p>
        </w:tc>
      </w:tr>
      <w:tr w:rsidR="00711513">
        <w:trPr>
          <w:cantSplit/>
          <w:jc w:val="center"/>
        </w:trPr>
        <w:tc>
          <w:tcPr>
            <w:tcW w:w="10652" w:type="dxa"/>
            <w:gridSpan w:val="13"/>
            <w:tcBorders>
              <w:top w:val="single" w:sz="6" w:space="0" w:color="auto"/>
              <w:left w:val="single" w:sz="12" w:space="0" w:color="auto"/>
              <w:bottom w:val="single" w:sz="6" w:space="0" w:color="auto"/>
              <w:right w:val="single" w:sz="12" w:space="0" w:color="auto"/>
            </w:tcBorders>
            <w:shd w:val="clear" w:color="auto" w:fill="auto"/>
            <w:vAlign w:val="center"/>
          </w:tcPr>
          <w:p w:rsidR="00711513" w:rsidRDefault="00D264CD">
            <w:pPr>
              <w:spacing w:line="300" w:lineRule="exact"/>
              <w:jc w:val="center"/>
              <w:rPr>
                <w:rFonts w:ascii="仿宋_GB2312" w:eastAsia="仿宋_GB2312" w:hAnsi="Calibri" w:cs="Times New Roman"/>
                <w:sz w:val="24"/>
                <w:szCs w:val="24"/>
              </w:rPr>
            </w:pPr>
            <w:r>
              <w:rPr>
                <w:rFonts w:ascii="仿宋_GB2312" w:eastAsia="仿宋_GB2312" w:hAnsi="Calibri" w:cs="Times New Roman"/>
                <w:b/>
                <w:sz w:val="28"/>
                <w:szCs w:val="28"/>
                <w:lang w:bidi="ar"/>
              </w:rPr>
              <w:t>上海市优秀教师专业发展学校暨见习教师培训基地学校</w:t>
            </w:r>
            <w:proofErr w:type="gramStart"/>
            <w:r>
              <w:rPr>
                <w:rFonts w:ascii="仿宋_GB2312" w:eastAsia="仿宋_GB2312" w:hAnsi="Calibri" w:cs="Times New Roman"/>
                <w:b/>
                <w:sz w:val="28"/>
                <w:szCs w:val="28"/>
                <w:lang w:bidi="ar"/>
              </w:rPr>
              <w:t>打分表</w:t>
            </w:r>
            <w:proofErr w:type="gramEnd"/>
          </w:p>
        </w:tc>
      </w:tr>
      <w:tr w:rsidR="00711513">
        <w:trPr>
          <w:cantSplit/>
          <w:trHeight w:val="510"/>
          <w:jc w:val="center"/>
        </w:trPr>
        <w:tc>
          <w:tcPr>
            <w:tcW w:w="5934" w:type="dxa"/>
            <w:gridSpan w:val="7"/>
            <w:tcBorders>
              <w:top w:val="single" w:sz="6" w:space="0" w:color="auto"/>
              <w:left w:val="single" w:sz="12" w:space="0" w:color="auto"/>
              <w:bottom w:val="single" w:sz="6" w:space="0" w:color="auto"/>
              <w:right w:val="single" w:sz="6" w:space="0" w:color="auto"/>
            </w:tcBorders>
            <w:shd w:val="clear" w:color="auto" w:fill="auto"/>
            <w:vAlign w:val="center"/>
          </w:tcPr>
          <w:p w:rsidR="00711513" w:rsidRDefault="00D264CD">
            <w:pPr>
              <w:spacing w:line="300" w:lineRule="exact"/>
              <w:jc w:val="center"/>
              <w:rPr>
                <w:rFonts w:ascii="仿宋_GB2312" w:eastAsia="仿宋_GB2312" w:hAnsi="Calibri" w:cs="Times New Roman"/>
                <w:b/>
                <w:sz w:val="24"/>
                <w:szCs w:val="24"/>
              </w:rPr>
            </w:pPr>
            <w:r>
              <w:rPr>
                <w:rFonts w:ascii="仿宋_GB2312" w:eastAsia="仿宋_GB2312" w:hAnsi="Calibri" w:cs="Times New Roman"/>
                <w:b/>
                <w:sz w:val="24"/>
                <w:szCs w:val="24"/>
                <w:lang w:bidi="ar"/>
              </w:rPr>
              <w:t>要求</w:t>
            </w:r>
          </w:p>
        </w:tc>
        <w:tc>
          <w:tcPr>
            <w:tcW w:w="37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D264CD">
            <w:pPr>
              <w:spacing w:line="300" w:lineRule="exact"/>
              <w:rPr>
                <w:rFonts w:ascii="仿宋_GB2312" w:eastAsia="仿宋_GB2312" w:hAnsi="Calibri" w:cs="Times New Roman"/>
                <w:b/>
                <w:sz w:val="24"/>
                <w:szCs w:val="24"/>
              </w:rPr>
            </w:pPr>
            <w:r>
              <w:rPr>
                <w:rFonts w:ascii="仿宋_GB2312" w:eastAsia="仿宋_GB2312" w:hAnsi="Calibri" w:cs="Times New Roman"/>
                <w:b/>
                <w:sz w:val="24"/>
                <w:szCs w:val="24"/>
                <w:lang w:bidi="ar"/>
              </w:rPr>
              <w:t>佐证材料名称</w:t>
            </w: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D264CD">
            <w:pPr>
              <w:spacing w:line="300" w:lineRule="exact"/>
              <w:rPr>
                <w:rFonts w:ascii="仿宋_GB2312" w:eastAsia="仿宋_GB2312" w:hAnsi="Calibri" w:cs="Times New Roman"/>
                <w:b/>
                <w:sz w:val="24"/>
                <w:szCs w:val="24"/>
              </w:rPr>
            </w:pPr>
            <w:r>
              <w:rPr>
                <w:rFonts w:ascii="仿宋_GB2312" w:eastAsia="仿宋_GB2312" w:hAnsi="Calibri" w:cs="Times New Roman"/>
                <w:b/>
                <w:sz w:val="24"/>
                <w:szCs w:val="24"/>
                <w:lang w:bidi="ar"/>
              </w:rPr>
              <w:t>打分</w:t>
            </w:r>
          </w:p>
        </w:tc>
      </w:tr>
      <w:tr w:rsidR="00711513">
        <w:trPr>
          <w:cantSplit/>
          <w:trHeight w:val="495"/>
          <w:jc w:val="center"/>
        </w:trPr>
        <w:tc>
          <w:tcPr>
            <w:tcW w:w="5934" w:type="dxa"/>
            <w:gridSpan w:val="7"/>
            <w:tcBorders>
              <w:top w:val="single" w:sz="6" w:space="0" w:color="auto"/>
              <w:left w:val="single" w:sz="12" w:space="0" w:color="auto"/>
              <w:bottom w:val="single" w:sz="6" w:space="0" w:color="auto"/>
              <w:right w:val="single" w:sz="6" w:space="0" w:color="auto"/>
            </w:tcBorders>
            <w:shd w:val="clear" w:color="auto" w:fill="auto"/>
            <w:vAlign w:val="center"/>
          </w:tcPr>
          <w:p w:rsidR="00711513" w:rsidRDefault="00D264CD">
            <w:pPr>
              <w:rPr>
                <w:rFonts w:ascii="仿宋_GB2312" w:eastAsia="仿宋_GB2312" w:hAnsi="Calibri" w:cs="Times New Roman"/>
                <w:sz w:val="24"/>
                <w:szCs w:val="24"/>
              </w:rPr>
            </w:pPr>
            <w:r>
              <w:rPr>
                <w:rFonts w:ascii="Calibri" w:eastAsia="宋体" w:hAnsi="Calibri" w:cs="Times New Roman" w:hint="eastAsia"/>
                <w:szCs w:val="21"/>
                <w:lang w:bidi="ar"/>
              </w:rPr>
              <w:t>1.</w:t>
            </w:r>
            <w:r>
              <w:rPr>
                <w:rFonts w:ascii="宋体" w:eastAsia="宋体" w:hAnsi="宋体" w:cs="宋体" w:hint="eastAsia"/>
                <w:szCs w:val="21"/>
                <w:lang w:bidi="ar"/>
              </w:rPr>
              <w:t>学校有健全的教师队伍建设领导小组和管理团队，各部门通力协作，实现功能整合。学校有教师专业发展专设机构，人力配置到位，责权明晰。</w:t>
            </w:r>
            <w:r>
              <w:rPr>
                <w:rFonts w:ascii="Calibri" w:eastAsia="宋体" w:hAnsi="Calibri" w:cs="Calibri"/>
                <w:szCs w:val="21"/>
                <w:lang w:bidi="ar"/>
              </w:rPr>
              <w:t>7</w:t>
            </w:r>
            <w:r>
              <w:rPr>
                <w:rFonts w:ascii="宋体" w:eastAsia="宋体" w:hAnsi="宋体" w:cs="宋体" w:hint="eastAsia"/>
                <w:szCs w:val="21"/>
                <w:lang w:bidi="ar"/>
              </w:rPr>
              <w:t>分</w:t>
            </w:r>
          </w:p>
        </w:tc>
        <w:tc>
          <w:tcPr>
            <w:tcW w:w="37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r>
      <w:tr w:rsidR="00711513">
        <w:trPr>
          <w:cantSplit/>
          <w:trHeight w:val="90"/>
          <w:jc w:val="center"/>
        </w:trPr>
        <w:tc>
          <w:tcPr>
            <w:tcW w:w="5934" w:type="dxa"/>
            <w:gridSpan w:val="7"/>
            <w:tcBorders>
              <w:top w:val="single" w:sz="6" w:space="0" w:color="auto"/>
              <w:left w:val="single" w:sz="12" w:space="0" w:color="auto"/>
              <w:bottom w:val="single" w:sz="6" w:space="0" w:color="auto"/>
              <w:right w:val="single" w:sz="6" w:space="0" w:color="auto"/>
            </w:tcBorders>
            <w:shd w:val="clear" w:color="auto" w:fill="auto"/>
            <w:vAlign w:val="center"/>
          </w:tcPr>
          <w:p w:rsidR="00711513" w:rsidRDefault="00D264CD">
            <w:pPr>
              <w:rPr>
                <w:rFonts w:ascii="仿宋_GB2312" w:eastAsia="仿宋_GB2312" w:hAnsi="Calibri" w:cs="Times New Roman"/>
                <w:sz w:val="24"/>
                <w:szCs w:val="24"/>
              </w:rPr>
            </w:pPr>
            <w:r>
              <w:rPr>
                <w:rFonts w:ascii="Calibri" w:eastAsia="宋体" w:hAnsi="Calibri" w:cs="Times New Roman" w:hint="eastAsia"/>
                <w:szCs w:val="21"/>
                <w:lang w:bidi="ar"/>
              </w:rPr>
              <w:t>2.</w:t>
            </w:r>
            <w:r>
              <w:rPr>
                <w:rFonts w:ascii="宋体" w:eastAsia="宋体" w:hAnsi="宋体" w:cs="宋体" w:hint="eastAsia"/>
                <w:szCs w:val="21"/>
                <w:lang w:bidi="ar"/>
              </w:rPr>
              <w:t>学校有健全的教师专业发展规章制度；常规运行机制，学校要有校级教师培养培训体系，有跨区、跨校合作研修机制和结对帮扶机制；经费保障，足额保障组织建设机制，学校规范合理使用。</w:t>
            </w:r>
            <w:r>
              <w:rPr>
                <w:rFonts w:ascii="Calibri" w:eastAsia="宋体" w:hAnsi="Calibri" w:cs="Calibri"/>
                <w:szCs w:val="21"/>
                <w:lang w:bidi="ar"/>
              </w:rPr>
              <w:t>7</w:t>
            </w:r>
            <w:r>
              <w:rPr>
                <w:rFonts w:ascii="宋体" w:eastAsia="宋体" w:hAnsi="宋体" w:cs="宋体" w:hint="eastAsia"/>
                <w:szCs w:val="21"/>
                <w:lang w:bidi="ar"/>
              </w:rPr>
              <w:t>分</w:t>
            </w:r>
          </w:p>
        </w:tc>
        <w:tc>
          <w:tcPr>
            <w:tcW w:w="37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r>
      <w:tr w:rsidR="00711513">
        <w:trPr>
          <w:cantSplit/>
          <w:trHeight w:val="465"/>
          <w:jc w:val="center"/>
        </w:trPr>
        <w:tc>
          <w:tcPr>
            <w:tcW w:w="5934" w:type="dxa"/>
            <w:gridSpan w:val="7"/>
            <w:tcBorders>
              <w:top w:val="single" w:sz="6" w:space="0" w:color="auto"/>
              <w:left w:val="single" w:sz="12" w:space="0" w:color="auto"/>
              <w:bottom w:val="single" w:sz="6" w:space="0" w:color="auto"/>
              <w:right w:val="single" w:sz="6" w:space="0" w:color="auto"/>
            </w:tcBorders>
            <w:shd w:val="clear" w:color="auto" w:fill="auto"/>
            <w:vAlign w:val="center"/>
          </w:tcPr>
          <w:p w:rsidR="00711513" w:rsidRDefault="00D264CD">
            <w:pPr>
              <w:rPr>
                <w:rFonts w:ascii="仿宋_GB2312" w:eastAsia="仿宋_GB2312" w:hAnsi="Calibri" w:cs="Times New Roman"/>
                <w:sz w:val="24"/>
                <w:szCs w:val="24"/>
              </w:rPr>
            </w:pPr>
            <w:r>
              <w:rPr>
                <w:rFonts w:ascii="Calibri" w:eastAsia="宋体" w:hAnsi="Calibri" w:cs="Times New Roman" w:hint="eastAsia"/>
                <w:szCs w:val="21"/>
                <w:lang w:bidi="ar"/>
              </w:rPr>
              <w:t>3.</w:t>
            </w:r>
            <w:r>
              <w:rPr>
                <w:rFonts w:ascii="宋体" w:eastAsia="宋体" w:hAnsi="宋体" w:cs="宋体" w:hint="eastAsia"/>
                <w:szCs w:val="21"/>
                <w:lang w:bidi="ar"/>
              </w:rPr>
              <w:t>学校密切关注校级研修开展情况，能对校本研修过程进行监督与反馈，每学期</w:t>
            </w:r>
            <w:proofErr w:type="gramStart"/>
            <w:r>
              <w:rPr>
                <w:rFonts w:ascii="宋体" w:eastAsia="宋体" w:hAnsi="宋体" w:cs="宋体" w:hint="eastAsia"/>
                <w:szCs w:val="21"/>
                <w:lang w:bidi="ar"/>
              </w:rPr>
              <w:t>末能</w:t>
            </w:r>
            <w:proofErr w:type="gramEnd"/>
            <w:r>
              <w:rPr>
                <w:rFonts w:ascii="宋体" w:eastAsia="宋体" w:hAnsi="宋体" w:cs="宋体" w:hint="eastAsia"/>
                <w:szCs w:val="21"/>
                <w:lang w:bidi="ar"/>
              </w:rPr>
              <w:t>对校本研修开展情况进行小结与反思，并及时改进。</w:t>
            </w:r>
            <w:r>
              <w:rPr>
                <w:rFonts w:ascii="Calibri" w:eastAsia="宋体" w:hAnsi="Calibri" w:cs="Calibri"/>
                <w:szCs w:val="21"/>
                <w:lang w:bidi="ar"/>
              </w:rPr>
              <w:t>6</w:t>
            </w:r>
            <w:r>
              <w:rPr>
                <w:rFonts w:ascii="宋体" w:eastAsia="宋体" w:hAnsi="宋体" w:cs="宋体" w:hint="eastAsia"/>
                <w:szCs w:val="21"/>
                <w:lang w:bidi="ar"/>
              </w:rPr>
              <w:t>分</w:t>
            </w:r>
          </w:p>
        </w:tc>
        <w:tc>
          <w:tcPr>
            <w:tcW w:w="37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r>
      <w:tr w:rsidR="00711513">
        <w:trPr>
          <w:cantSplit/>
          <w:trHeight w:val="465"/>
          <w:jc w:val="center"/>
        </w:trPr>
        <w:tc>
          <w:tcPr>
            <w:tcW w:w="5934" w:type="dxa"/>
            <w:gridSpan w:val="7"/>
            <w:tcBorders>
              <w:top w:val="single" w:sz="6" w:space="0" w:color="auto"/>
              <w:left w:val="single" w:sz="12" w:space="0" w:color="auto"/>
              <w:bottom w:val="single" w:sz="6" w:space="0" w:color="auto"/>
              <w:right w:val="single" w:sz="6" w:space="0" w:color="auto"/>
            </w:tcBorders>
            <w:shd w:val="clear" w:color="auto" w:fill="auto"/>
          </w:tcPr>
          <w:p w:rsidR="00711513" w:rsidRDefault="00D264CD">
            <w:pPr>
              <w:rPr>
                <w:rFonts w:ascii="仿宋_GB2312" w:eastAsia="仿宋_GB2312" w:hAnsi="Calibri" w:cs="Times New Roman"/>
                <w:sz w:val="24"/>
                <w:szCs w:val="24"/>
              </w:rPr>
            </w:pPr>
            <w:r>
              <w:rPr>
                <w:rFonts w:ascii="Calibri" w:eastAsia="宋体" w:hAnsi="Calibri" w:cs="Times New Roman" w:hint="eastAsia"/>
                <w:szCs w:val="21"/>
                <w:lang w:bidi="ar"/>
              </w:rPr>
              <w:t>4.</w:t>
            </w:r>
            <w:r>
              <w:rPr>
                <w:rFonts w:ascii="宋体" w:eastAsia="宋体" w:hAnsi="宋体" w:cs="宋体" w:hint="eastAsia"/>
                <w:szCs w:val="21"/>
                <w:lang w:bidi="ar"/>
              </w:rPr>
              <w:t>学校有计划地开展校本研修活动，研修主题能聚焦教师的真实需求，教师主动参与校本研修的自觉性比较高。</w:t>
            </w:r>
            <w:r>
              <w:rPr>
                <w:rFonts w:ascii="Calibri" w:eastAsia="宋体" w:hAnsi="Calibri" w:cs="Calibri"/>
                <w:szCs w:val="21"/>
                <w:lang w:bidi="ar"/>
              </w:rPr>
              <w:t>7</w:t>
            </w:r>
            <w:r>
              <w:rPr>
                <w:rFonts w:ascii="宋体" w:eastAsia="宋体" w:hAnsi="宋体" w:cs="宋体" w:hint="eastAsia"/>
                <w:szCs w:val="21"/>
                <w:lang w:bidi="ar"/>
              </w:rPr>
              <w:t>分</w:t>
            </w:r>
          </w:p>
        </w:tc>
        <w:tc>
          <w:tcPr>
            <w:tcW w:w="37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r>
      <w:tr w:rsidR="00711513">
        <w:trPr>
          <w:cantSplit/>
          <w:trHeight w:val="90"/>
          <w:jc w:val="center"/>
        </w:trPr>
        <w:tc>
          <w:tcPr>
            <w:tcW w:w="5934" w:type="dxa"/>
            <w:gridSpan w:val="7"/>
            <w:tcBorders>
              <w:top w:val="single" w:sz="6" w:space="0" w:color="auto"/>
              <w:left w:val="single" w:sz="12" w:space="0" w:color="auto"/>
              <w:bottom w:val="single" w:sz="6" w:space="0" w:color="auto"/>
              <w:right w:val="single" w:sz="6" w:space="0" w:color="auto"/>
            </w:tcBorders>
            <w:shd w:val="clear" w:color="auto" w:fill="auto"/>
          </w:tcPr>
          <w:p w:rsidR="00711513" w:rsidRDefault="00D264CD">
            <w:pPr>
              <w:rPr>
                <w:rFonts w:ascii="仿宋_GB2312" w:eastAsia="仿宋_GB2312" w:hAnsi="Calibri" w:cs="Times New Roman"/>
                <w:sz w:val="24"/>
                <w:szCs w:val="24"/>
              </w:rPr>
            </w:pPr>
            <w:r>
              <w:rPr>
                <w:rFonts w:ascii="Calibri" w:eastAsia="宋体" w:hAnsi="Calibri" w:cs="Times New Roman" w:hint="eastAsia"/>
                <w:szCs w:val="21"/>
                <w:lang w:bidi="ar"/>
              </w:rPr>
              <w:t>5.</w:t>
            </w:r>
            <w:r>
              <w:rPr>
                <w:rFonts w:ascii="宋体" w:eastAsia="宋体" w:hAnsi="宋体" w:cs="宋体" w:hint="eastAsia"/>
                <w:szCs w:val="21"/>
                <w:lang w:bidi="ar"/>
              </w:rPr>
              <w:t>教师积极参与校本研修课程开发，能根据自己的专长，通过微课、讲座、研讨等提炼形成有特色的校本研修课程。</w:t>
            </w:r>
            <w:r>
              <w:rPr>
                <w:rFonts w:ascii="Calibri" w:eastAsia="宋体" w:hAnsi="Calibri" w:cs="Calibri"/>
                <w:szCs w:val="21"/>
                <w:lang w:bidi="ar"/>
              </w:rPr>
              <w:t>7</w:t>
            </w:r>
            <w:r>
              <w:rPr>
                <w:rFonts w:ascii="宋体" w:eastAsia="宋体" w:hAnsi="宋体" w:cs="宋体" w:hint="eastAsia"/>
                <w:szCs w:val="21"/>
                <w:lang w:bidi="ar"/>
              </w:rPr>
              <w:t>分</w:t>
            </w:r>
          </w:p>
        </w:tc>
        <w:tc>
          <w:tcPr>
            <w:tcW w:w="37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r>
      <w:tr w:rsidR="00711513">
        <w:trPr>
          <w:cantSplit/>
          <w:trHeight w:val="465"/>
          <w:jc w:val="center"/>
        </w:trPr>
        <w:tc>
          <w:tcPr>
            <w:tcW w:w="5934" w:type="dxa"/>
            <w:gridSpan w:val="7"/>
            <w:tcBorders>
              <w:top w:val="single" w:sz="6" w:space="0" w:color="auto"/>
              <w:left w:val="single" w:sz="12" w:space="0" w:color="auto"/>
              <w:bottom w:val="single" w:sz="6" w:space="0" w:color="auto"/>
              <w:right w:val="single" w:sz="6" w:space="0" w:color="auto"/>
            </w:tcBorders>
            <w:shd w:val="clear" w:color="auto" w:fill="auto"/>
          </w:tcPr>
          <w:p w:rsidR="00711513" w:rsidRDefault="00D264CD">
            <w:pPr>
              <w:rPr>
                <w:rFonts w:ascii="仿宋_GB2312" w:eastAsia="仿宋_GB2312" w:hAnsi="Calibri" w:cs="Times New Roman"/>
                <w:sz w:val="24"/>
                <w:szCs w:val="24"/>
              </w:rPr>
            </w:pPr>
            <w:r>
              <w:rPr>
                <w:rFonts w:ascii="Calibri" w:eastAsia="宋体" w:hAnsi="Calibri" w:cs="Times New Roman" w:hint="eastAsia"/>
                <w:szCs w:val="21"/>
                <w:lang w:bidi="ar"/>
              </w:rPr>
              <w:t>6.</w:t>
            </w:r>
            <w:r>
              <w:rPr>
                <w:rFonts w:ascii="宋体" w:eastAsia="宋体" w:hAnsi="宋体" w:cs="宋体" w:hint="eastAsia"/>
                <w:szCs w:val="21"/>
                <w:lang w:bidi="ar"/>
              </w:rPr>
              <w:t>学校高度重视集聚校内外校本研修资源，形成校本研修协同研修机制，创新教师教育模式，提升校本研修品质。</w:t>
            </w:r>
            <w:r>
              <w:rPr>
                <w:rFonts w:ascii="Calibri" w:eastAsia="宋体" w:hAnsi="Calibri" w:cs="Calibri"/>
                <w:szCs w:val="21"/>
                <w:lang w:bidi="ar"/>
              </w:rPr>
              <w:t>6</w:t>
            </w:r>
            <w:r>
              <w:rPr>
                <w:rFonts w:ascii="宋体" w:eastAsia="宋体" w:hAnsi="宋体" w:cs="宋体" w:hint="eastAsia"/>
                <w:szCs w:val="21"/>
                <w:lang w:bidi="ar"/>
              </w:rPr>
              <w:t>分</w:t>
            </w:r>
          </w:p>
        </w:tc>
        <w:tc>
          <w:tcPr>
            <w:tcW w:w="37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r>
      <w:tr w:rsidR="00711513">
        <w:trPr>
          <w:cantSplit/>
          <w:trHeight w:val="465"/>
          <w:jc w:val="center"/>
        </w:trPr>
        <w:tc>
          <w:tcPr>
            <w:tcW w:w="5934" w:type="dxa"/>
            <w:gridSpan w:val="7"/>
            <w:tcBorders>
              <w:top w:val="single" w:sz="6" w:space="0" w:color="auto"/>
              <w:left w:val="single" w:sz="12" w:space="0" w:color="auto"/>
              <w:bottom w:val="single" w:sz="6" w:space="0" w:color="auto"/>
              <w:right w:val="single" w:sz="6" w:space="0" w:color="auto"/>
            </w:tcBorders>
            <w:shd w:val="clear" w:color="auto" w:fill="auto"/>
          </w:tcPr>
          <w:p w:rsidR="00711513" w:rsidRDefault="00D264CD">
            <w:pPr>
              <w:rPr>
                <w:rFonts w:ascii="仿宋_GB2312" w:eastAsia="仿宋_GB2312" w:hAnsi="Calibri" w:cs="Times New Roman"/>
                <w:sz w:val="24"/>
                <w:szCs w:val="24"/>
              </w:rPr>
            </w:pPr>
            <w:r>
              <w:rPr>
                <w:rFonts w:ascii="Calibri" w:eastAsia="宋体" w:hAnsi="Calibri" w:cs="Times New Roman" w:hint="eastAsia"/>
                <w:szCs w:val="21"/>
                <w:lang w:bidi="ar"/>
              </w:rPr>
              <w:t>7.</w:t>
            </w:r>
            <w:r>
              <w:rPr>
                <w:rFonts w:ascii="宋体" w:eastAsia="宋体" w:hAnsi="宋体" w:cs="宋体" w:hint="eastAsia"/>
                <w:szCs w:val="21"/>
                <w:lang w:bidi="ar"/>
              </w:rPr>
              <w:t>教师队伍学科、年龄、性别、职称、学历、骨干与学科带头人等比例协调，结构良好，教师整体水平较高，能胜任学校的教育任务，支持学校发展。</w:t>
            </w:r>
            <w:r>
              <w:rPr>
                <w:rFonts w:ascii="Calibri" w:eastAsia="宋体" w:hAnsi="Calibri" w:cs="Calibri"/>
                <w:szCs w:val="21"/>
                <w:lang w:bidi="ar"/>
              </w:rPr>
              <w:t>7</w:t>
            </w:r>
            <w:r>
              <w:rPr>
                <w:rFonts w:ascii="宋体" w:eastAsia="宋体" w:hAnsi="宋体" w:cs="宋体" w:hint="eastAsia"/>
                <w:szCs w:val="21"/>
                <w:lang w:bidi="ar"/>
              </w:rPr>
              <w:t>分</w:t>
            </w:r>
          </w:p>
        </w:tc>
        <w:tc>
          <w:tcPr>
            <w:tcW w:w="37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r>
      <w:tr w:rsidR="00711513">
        <w:trPr>
          <w:cantSplit/>
          <w:trHeight w:val="465"/>
          <w:jc w:val="center"/>
        </w:trPr>
        <w:tc>
          <w:tcPr>
            <w:tcW w:w="5934" w:type="dxa"/>
            <w:gridSpan w:val="7"/>
            <w:tcBorders>
              <w:top w:val="single" w:sz="6" w:space="0" w:color="auto"/>
              <w:left w:val="single" w:sz="12" w:space="0" w:color="auto"/>
              <w:bottom w:val="single" w:sz="6" w:space="0" w:color="auto"/>
              <w:right w:val="single" w:sz="6" w:space="0" w:color="auto"/>
            </w:tcBorders>
            <w:shd w:val="clear" w:color="auto" w:fill="auto"/>
          </w:tcPr>
          <w:p w:rsidR="00711513" w:rsidRDefault="00D264CD">
            <w:pPr>
              <w:rPr>
                <w:rFonts w:ascii="仿宋_GB2312" w:eastAsia="仿宋_GB2312" w:hAnsi="Calibri" w:cs="Times New Roman"/>
                <w:sz w:val="24"/>
                <w:szCs w:val="24"/>
              </w:rPr>
            </w:pPr>
            <w:r>
              <w:rPr>
                <w:rFonts w:ascii="Calibri" w:eastAsia="宋体" w:hAnsi="Calibri" w:cs="Times New Roman" w:hint="eastAsia"/>
                <w:szCs w:val="21"/>
                <w:lang w:bidi="ar"/>
              </w:rPr>
              <w:t>8.</w:t>
            </w:r>
            <w:r>
              <w:rPr>
                <w:rFonts w:ascii="宋体" w:eastAsia="宋体" w:hAnsi="宋体" w:cs="宋体" w:hint="eastAsia"/>
                <w:szCs w:val="21"/>
                <w:lang w:bidi="ar"/>
              </w:rPr>
              <w:t>学校重视师德师风建设，教师乐业进取，普遍具有立德树人意识，学科育人能力。</w:t>
            </w:r>
            <w:r>
              <w:rPr>
                <w:rFonts w:ascii="Calibri" w:eastAsia="宋体" w:hAnsi="Calibri" w:cs="Calibri"/>
                <w:szCs w:val="21"/>
                <w:lang w:bidi="ar"/>
              </w:rPr>
              <w:t>7</w:t>
            </w:r>
            <w:r>
              <w:rPr>
                <w:rFonts w:ascii="宋体" w:eastAsia="宋体" w:hAnsi="宋体" w:cs="宋体" w:hint="eastAsia"/>
                <w:szCs w:val="21"/>
                <w:lang w:bidi="ar"/>
              </w:rPr>
              <w:t>分</w:t>
            </w:r>
          </w:p>
        </w:tc>
        <w:tc>
          <w:tcPr>
            <w:tcW w:w="37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r>
      <w:tr w:rsidR="00711513">
        <w:trPr>
          <w:cantSplit/>
          <w:trHeight w:val="465"/>
          <w:jc w:val="center"/>
        </w:trPr>
        <w:tc>
          <w:tcPr>
            <w:tcW w:w="5934" w:type="dxa"/>
            <w:gridSpan w:val="7"/>
            <w:tcBorders>
              <w:top w:val="single" w:sz="6" w:space="0" w:color="auto"/>
              <w:left w:val="single" w:sz="12" w:space="0" w:color="auto"/>
              <w:bottom w:val="single" w:sz="6" w:space="0" w:color="auto"/>
              <w:right w:val="single" w:sz="6" w:space="0" w:color="auto"/>
            </w:tcBorders>
            <w:shd w:val="clear" w:color="auto" w:fill="auto"/>
          </w:tcPr>
          <w:p w:rsidR="00711513" w:rsidRDefault="00D264CD">
            <w:pPr>
              <w:rPr>
                <w:rFonts w:ascii="仿宋_GB2312" w:eastAsia="仿宋_GB2312" w:hAnsi="Calibri" w:cs="Times New Roman"/>
                <w:sz w:val="24"/>
                <w:szCs w:val="24"/>
              </w:rPr>
            </w:pPr>
            <w:r>
              <w:rPr>
                <w:rFonts w:ascii="Calibri" w:eastAsia="宋体" w:hAnsi="Calibri" w:cs="Times New Roman" w:hint="eastAsia"/>
                <w:szCs w:val="21"/>
                <w:lang w:bidi="ar"/>
              </w:rPr>
              <w:lastRenderedPageBreak/>
              <w:t>9.</w:t>
            </w:r>
            <w:r>
              <w:rPr>
                <w:rFonts w:ascii="宋体" w:eastAsia="宋体" w:hAnsi="宋体" w:cs="宋体" w:hint="eastAsia"/>
                <w:szCs w:val="21"/>
                <w:lang w:bidi="ar"/>
              </w:rPr>
              <w:t>教师进取心强，有自主发展意识，有良好教学改革研究能力，且有丰硕的成果。</w:t>
            </w:r>
            <w:r>
              <w:rPr>
                <w:rFonts w:ascii="Calibri" w:eastAsia="宋体" w:hAnsi="Calibri" w:cs="Calibri"/>
                <w:szCs w:val="21"/>
                <w:lang w:bidi="ar"/>
              </w:rPr>
              <w:t>6</w:t>
            </w:r>
            <w:r>
              <w:rPr>
                <w:rFonts w:ascii="宋体" w:eastAsia="宋体" w:hAnsi="宋体" w:cs="宋体" w:hint="eastAsia"/>
                <w:szCs w:val="21"/>
                <w:lang w:bidi="ar"/>
              </w:rPr>
              <w:t>分</w:t>
            </w:r>
          </w:p>
        </w:tc>
        <w:tc>
          <w:tcPr>
            <w:tcW w:w="37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r>
      <w:tr w:rsidR="00711513">
        <w:trPr>
          <w:cantSplit/>
          <w:trHeight w:val="465"/>
          <w:jc w:val="center"/>
        </w:trPr>
        <w:tc>
          <w:tcPr>
            <w:tcW w:w="5934" w:type="dxa"/>
            <w:gridSpan w:val="7"/>
            <w:tcBorders>
              <w:top w:val="single" w:sz="6" w:space="0" w:color="auto"/>
              <w:left w:val="single" w:sz="12" w:space="0" w:color="auto"/>
              <w:bottom w:val="single" w:sz="6" w:space="0" w:color="auto"/>
              <w:right w:val="single" w:sz="6" w:space="0" w:color="auto"/>
            </w:tcBorders>
            <w:shd w:val="clear" w:color="auto" w:fill="auto"/>
          </w:tcPr>
          <w:p w:rsidR="00711513" w:rsidRDefault="00D264CD">
            <w:pPr>
              <w:rPr>
                <w:rFonts w:ascii="仿宋_GB2312" w:eastAsia="仿宋_GB2312" w:hAnsi="Calibri" w:cs="Times New Roman"/>
                <w:sz w:val="24"/>
                <w:szCs w:val="24"/>
              </w:rPr>
            </w:pPr>
            <w:r>
              <w:rPr>
                <w:rFonts w:ascii="Calibri" w:eastAsia="宋体" w:hAnsi="Calibri" w:cs="Times New Roman" w:hint="eastAsia"/>
                <w:szCs w:val="21"/>
                <w:lang w:bidi="ar"/>
              </w:rPr>
              <w:t>10.</w:t>
            </w:r>
            <w:r>
              <w:rPr>
                <w:rFonts w:ascii="宋体" w:eastAsia="宋体" w:hAnsi="宋体" w:cs="宋体" w:hint="eastAsia"/>
                <w:szCs w:val="21"/>
                <w:lang w:bidi="ar"/>
              </w:rPr>
              <w:t>制定了一系列完整的见习</w:t>
            </w:r>
            <w:proofErr w:type="gramStart"/>
            <w:r>
              <w:rPr>
                <w:rFonts w:ascii="宋体" w:eastAsia="宋体" w:hAnsi="宋体" w:cs="宋体" w:hint="eastAsia"/>
                <w:szCs w:val="21"/>
                <w:lang w:bidi="ar"/>
              </w:rPr>
              <w:t>规培制度</w:t>
            </w:r>
            <w:proofErr w:type="gramEnd"/>
            <w:r>
              <w:rPr>
                <w:rFonts w:ascii="宋体" w:eastAsia="宋体" w:hAnsi="宋体" w:cs="宋体" w:hint="eastAsia"/>
                <w:szCs w:val="21"/>
                <w:lang w:bidi="ar"/>
              </w:rPr>
              <w:t>与规范，成立了</w:t>
            </w:r>
            <w:proofErr w:type="gramStart"/>
            <w:r>
              <w:rPr>
                <w:rFonts w:ascii="宋体" w:eastAsia="宋体" w:hAnsi="宋体" w:cs="宋体" w:hint="eastAsia"/>
                <w:szCs w:val="21"/>
                <w:lang w:bidi="ar"/>
              </w:rPr>
              <w:t>规培工作</w:t>
            </w:r>
            <w:proofErr w:type="gramEnd"/>
            <w:r>
              <w:rPr>
                <w:rFonts w:ascii="宋体" w:eastAsia="宋体" w:hAnsi="宋体" w:cs="宋体" w:hint="eastAsia"/>
                <w:szCs w:val="21"/>
                <w:lang w:bidi="ar"/>
              </w:rPr>
              <w:t>领导小组，有完整详细的</w:t>
            </w:r>
            <w:proofErr w:type="gramStart"/>
            <w:r>
              <w:rPr>
                <w:rFonts w:ascii="宋体" w:eastAsia="宋体" w:hAnsi="宋体" w:cs="宋体" w:hint="eastAsia"/>
                <w:szCs w:val="21"/>
                <w:lang w:bidi="ar"/>
              </w:rPr>
              <w:t>规培方案</w:t>
            </w:r>
            <w:proofErr w:type="gramEnd"/>
            <w:r>
              <w:rPr>
                <w:rFonts w:ascii="宋体" w:eastAsia="宋体" w:hAnsi="宋体" w:cs="宋体" w:hint="eastAsia"/>
                <w:szCs w:val="21"/>
                <w:lang w:bidi="ar"/>
              </w:rPr>
              <w:t>和工作计划。</w:t>
            </w:r>
            <w:r>
              <w:rPr>
                <w:rFonts w:ascii="Calibri" w:eastAsia="宋体" w:hAnsi="Calibri" w:cs="Calibri"/>
                <w:szCs w:val="21"/>
                <w:lang w:bidi="ar"/>
              </w:rPr>
              <w:t>7</w:t>
            </w:r>
            <w:r>
              <w:rPr>
                <w:rFonts w:ascii="宋体" w:eastAsia="宋体" w:hAnsi="宋体" w:cs="宋体" w:hint="eastAsia"/>
                <w:szCs w:val="21"/>
                <w:lang w:bidi="ar"/>
              </w:rPr>
              <w:t>分</w:t>
            </w:r>
          </w:p>
        </w:tc>
        <w:tc>
          <w:tcPr>
            <w:tcW w:w="37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r>
      <w:tr w:rsidR="00711513">
        <w:trPr>
          <w:cantSplit/>
          <w:trHeight w:val="465"/>
          <w:jc w:val="center"/>
        </w:trPr>
        <w:tc>
          <w:tcPr>
            <w:tcW w:w="5934" w:type="dxa"/>
            <w:gridSpan w:val="7"/>
            <w:tcBorders>
              <w:top w:val="single" w:sz="6" w:space="0" w:color="auto"/>
              <w:left w:val="single" w:sz="12" w:space="0" w:color="auto"/>
              <w:bottom w:val="single" w:sz="6" w:space="0" w:color="auto"/>
              <w:right w:val="single" w:sz="6" w:space="0" w:color="auto"/>
            </w:tcBorders>
            <w:shd w:val="clear" w:color="auto" w:fill="auto"/>
          </w:tcPr>
          <w:p w:rsidR="00711513" w:rsidRDefault="00D264CD">
            <w:pPr>
              <w:rPr>
                <w:rFonts w:ascii="仿宋_GB2312" w:eastAsia="仿宋_GB2312" w:hAnsi="Calibri" w:cs="Times New Roman"/>
                <w:sz w:val="24"/>
                <w:szCs w:val="24"/>
              </w:rPr>
            </w:pPr>
            <w:r>
              <w:rPr>
                <w:rFonts w:ascii="Calibri" w:eastAsia="宋体" w:hAnsi="Calibri" w:cs="Times New Roman" w:hint="eastAsia"/>
                <w:szCs w:val="21"/>
                <w:lang w:bidi="ar"/>
              </w:rPr>
              <w:t>11.</w:t>
            </w:r>
            <w:r>
              <w:rPr>
                <w:rFonts w:ascii="宋体" w:eastAsia="宋体" w:hAnsi="宋体" w:cs="宋体" w:hint="eastAsia"/>
                <w:szCs w:val="21"/>
                <w:lang w:bidi="ar"/>
              </w:rPr>
              <w:t>学校要有统一的培训要求和进度表，要有一定数量的集体培训项目；年级组、教研组的活动要向见习教师开放，并做指导；带教教师要有方案、有记录、能到见习教师聘任学校进行现场指导、关心见习教师的全面发展。</w:t>
            </w:r>
            <w:r>
              <w:rPr>
                <w:rFonts w:ascii="Calibri" w:eastAsia="宋体" w:hAnsi="Calibri" w:cs="Calibri"/>
                <w:szCs w:val="21"/>
                <w:lang w:bidi="ar"/>
              </w:rPr>
              <w:t>7</w:t>
            </w:r>
            <w:r>
              <w:rPr>
                <w:rFonts w:ascii="宋体" w:eastAsia="宋体" w:hAnsi="宋体" w:cs="宋体" w:hint="eastAsia"/>
                <w:szCs w:val="21"/>
                <w:lang w:bidi="ar"/>
              </w:rPr>
              <w:t>分</w:t>
            </w:r>
          </w:p>
        </w:tc>
        <w:tc>
          <w:tcPr>
            <w:tcW w:w="37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r>
      <w:tr w:rsidR="00711513">
        <w:trPr>
          <w:cantSplit/>
          <w:trHeight w:val="465"/>
          <w:jc w:val="center"/>
        </w:trPr>
        <w:tc>
          <w:tcPr>
            <w:tcW w:w="5934" w:type="dxa"/>
            <w:gridSpan w:val="7"/>
            <w:tcBorders>
              <w:top w:val="single" w:sz="6" w:space="0" w:color="auto"/>
              <w:left w:val="single" w:sz="12" w:space="0" w:color="auto"/>
              <w:bottom w:val="single" w:sz="6" w:space="0" w:color="auto"/>
              <w:right w:val="single" w:sz="6" w:space="0" w:color="auto"/>
            </w:tcBorders>
            <w:shd w:val="clear" w:color="auto" w:fill="auto"/>
          </w:tcPr>
          <w:p w:rsidR="00711513" w:rsidRDefault="00D264CD">
            <w:pPr>
              <w:rPr>
                <w:rFonts w:ascii="仿宋_GB2312" w:eastAsia="仿宋_GB2312" w:hAnsi="Calibri" w:cs="Times New Roman"/>
                <w:sz w:val="24"/>
                <w:szCs w:val="24"/>
              </w:rPr>
            </w:pPr>
            <w:r>
              <w:rPr>
                <w:rFonts w:ascii="Calibri" w:eastAsia="宋体" w:hAnsi="Calibri" w:cs="Times New Roman" w:hint="eastAsia"/>
                <w:szCs w:val="21"/>
                <w:lang w:bidi="ar"/>
              </w:rPr>
              <w:t>12.</w:t>
            </w:r>
            <w:r>
              <w:rPr>
                <w:rFonts w:ascii="宋体" w:eastAsia="宋体" w:hAnsi="宋体" w:cs="宋体" w:hint="eastAsia"/>
                <w:szCs w:val="21"/>
                <w:lang w:bidi="ar"/>
              </w:rPr>
              <w:t>见习教师有序完成</w:t>
            </w:r>
            <w:proofErr w:type="gramStart"/>
            <w:r>
              <w:rPr>
                <w:rFonts w:ascii="宋体" w:eastAsia="宋体" w:hAnsi="宋体" w:cs="宋体" w:hint="eastAsia"/>
                <w:szCs w:val="21"/>
                <w:lang w:bidi="ar"/>
              </w:rPr>
              <w:t>成</w:t>
            </w:r>
            <w:proofErr w:type="gramEnd"/>
            <w:r>
              <w:rPr>
                <w:rFonts w:ascii="宋体" w:eastAsia="宋体" w:hAnsi="宋体" w:cs="宋体" w:hint="eastAsia"/>
                <w:szCs w:val="21"/>
                <w:lang w:bidi="ar"/>
              </w:rPr>
              <w:t>见习手册及其他作业，带教教师有针对性地进行批阅；能对规范化培训提出创新性的补充与改进，对现有制度、做法进行创设性思考。带教团队成效显著。</w:t>
            </w:r>
            <w:r>
              <w:rPr>
                <w:rFonts w:ascii="Calibri" w:eastAsia="宋体" w:hAnsi="Calibri" w:cs="Calibri"/>
                <w:szCs w:val="21"/>
                <w:lang w:bidi="ar"/>
              </w:rPr>
              <w:t>6</w:t>
            </w:r>
            <w:r>
              <w:rPr>
                <w:rFonts w:ascii="宋体" w:eastAsia="宋体" w:hAnsi="宋体" w:cs="宋体" w:hint="eastAsia"/>
                <w:szCs w:val="21"/>
                <w:lang w:bidi="ar"/>
              </w:rPr>
              <w:t>分</w:t>
            </w:r>
          </w:p>
        </w:tc>
        <w:tc>
          <w:tcPr>
            <w:tcW w:w="37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r>
      <w:tr w:rsidR="00711513">
        <w:trPr>
          <w:cantSplit/>
          <w:trHeight w:val="465"/>
          <w:jc w:val="center"/>
        </w:trPr>
        <w:tc>
          <w:tcPr>
            <w:tcW w:w="5934" w:type="dxa"/>
            <w:gridSpan w:val="7"/>
            <w:tcBorders>
              <w:top w:val="single" w:sz="6" w:space="0" w:color="auto"/>
              <w:left w:val="single" w:sz="12" w:space="0" w:color="auto"/>
              <w:bottom w:val="single" w:sz="6" w:space="0" w:color="auto"/>
              <w:right w:val="single" w:sz="6" w:space="0" w:color="auto"/>
            </w:tcBorders>
            <w:shd w:val="clear" w:color="auto" w:fill="auto"/>
          </w:tcPr>
          <w:p w:rsidR="00711513" w:rsidRDefault="00D264CD">
            <w:pPr>
              <w:rPr>
                <w:rFonts w:ascii="仿宋_GB2312" w:eastAsia="仿宋_GB2312" w:hAnsi="Calibri" w:cs="Times New Roman"/>
                <w:sz w:val="24"/>
                <w:szCs w:val="24"/>
              </w:rPr>
            </w:pPr>
            <w:r>
              <w:rPr>
                <w:rFonts w:ascii="Calibri" w:eastAsia="宋体" w:hAnsi="Calibri" w:cs="Times New Roman" w:hint="eastAsia"/>
                <w:szCs w:val="21"/>
                <w:lang w:bidi="ar"/>
              </w:rPr>
              <w:t>13.</w:t>
            </w:r>
            <w:r>
              <w:rPr>
                <w:rFonts w:ascii="宋体" w:eastAsia="宋体" w:hAnsi="宋体" w:cs="宋体" w:hint="eastAsia"/>
                <w:szCs w:val="21"/>
                <w:lang w:bidi="ar"/>
              </w:rPr>
              <w:t>学校能持续向其他学校输送干部和骨干教师。</w:t>
            </w:r>
            <w:r>
              <w:rPr>
                <w:rFonts w:ascii="Calibri" w:eastAsia="宋体" w:hAnsi="Calibri" w:cs="Calibri"/>
                <w:szCs w:val="21"/>
                <w:lang w:bidi="ar"/>
              </w:rPr>
              <w:t>7</w:t>
            </w:r>
            <w:r>
              <w:rPr>
                <w:rFonts w:ascii="宋体" w:eastAsia="宋体" w:hAnsi="宋体" w:cs="宋体" w:hint="eastAsia"/>
                <w:szCs w:val="21"/>
                <w:lang w:bidi="ar"/>
              </w:rPr>
              <w:t>分</w:t>
            </w:r>
          </w:p>
        </w:tc>
        <w:tc>
          <w:tcPr>
            <w:tcW w:w="37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r>
      <w:tr w:rsidR="00711513">
        <w:trPr>
          <w:cantSplit/>
          <w:trHeight w:val="465"/>
          <w:jc w:val="center"/>
        </w:trPr>
        <w:tc>
          <w:tcPr>
            <w:tcW w:w="5934" w:type="dxa"/>
            <w:gridSpan w:val="7"/>
            <w:tcBorders>
              <w:top w:val="single" w:sz="6" w:space="0" w:color="auto"/>
              <w:left w:val="single" w:sz="12" w:space="0" w:color="auto"/>
              <w:bottom w:val="single" w:sz="6" w:space="0" w:color="auto"/>
              <w:right w:val="single" w:sz="6" w:space="0" w:color="auto"/>
            </w:tcBorders>
            <w:shd w:val="clear" w:color="auto" w:fill="auto"/>
          </w:tcPr>
          <w:p w:rsidR="00711513" w:rsidRDefault="00D264CD">
            <w:pPr>
              <w:rPr>
                <w:rFonts w:ascii="仿宋_GB2312" w:eastAsia="仿宋_GB2312" w:hAnsi="Calibri" w:cs="Times New Roman"/>
                <w:sz w:val="24"/>
                <w:szCs w:val="24"/>
              </w:rPr>
            </w:pPr>
            <w:r>
              <w:rPr>
                <w:rFonts w:ascii="Calibri" w:eastAsia="宋体" w:hAnsi="Calibri" w:cs="Times New Roman" w:hint="eastAsia"/>
                <w:szCs w:val="21"/>
                <w:lang w:bidi="ar"/>
              </w:rPr>
              <w:t>14.</w:t>
            </w:r>
            <w:r>
              <w:rPr>
                <w:rFonts w:ascii="宋体" w:eastAsia="宋体" w:hAnsi="宋体" w:cs="宋体" w:hint="eastAsia"/>
                <w:szCs w:val="21"/>
                <w:lang w:bidi="ar"/>
              </w:rPr>
              <w:t>学校积极承担薄弱地区的结对支教任务，积极承担学区化、集团化办学中的引领校任务。</w:t>
            </w:r>
            <w:r>
              <w:rPr>
                <w:rFonts w:ascii="Calibri" w:eastAsia="宋体" w:hAnsi="Calibri" w:cs="Calibri"/>
                <w:szCs w:val="21"/>
                <w:lang w:bidi="ar"/>
              </w:rPr>
              <w:t>7</w:t>
            </w:r>
            <w:r>
              <w:rPr>
                <w:rFonts w:ascii="宋体" w:eastAsia="宋体" w:hAnsi="宋体" w:cs="宋体" w:hint="eastAsia"/>
                <w:szCs w:val="21"/>
                <w:lang w:bidi="ar"/>
              </w:rPr>
              <w:t>分</w:t>
            </w:r>
          </w:p>
        </w:tc>
        <w:tc>
          <w:tcPr>
            <w:tcW w:w="37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r>
      <w:tr w:rsidR="00711513">
        <w:trPr>
          <w:cantSplit/>
          <w:trHeight w:val="465"/>
          <w:jc w:val="center"/>
        </w:trPr>
        <w:tc>
          <w:tcPr>
            <w:tcW w:w="5934" w:type="dxa"/>
            <w:gridSpan w:val="7"/>
            <w:tcBorders>
              <w:top w:val="single" w:sz="6" w:space="0" w:color="auto"/>
              <w:left w:val="single" w:sz="12" w:space="0" w:color="auto"/>
              <w:bottom w:val="single" w:sz="6" w:space="0" w:color="auto"/>
              <w:right w:val="single" w:sz="6" w:space="0" w:color="auto"/>
            </w:tcBorders>
            <w:shd w:val="clear" w:color="auto" w:fill="auto"/>
          </w:tcPr>
          <w:p w:rsidR="00711513" w:rsidRDefault="00D264CD">
            <w:pPr>
              <w:rPr>
                <w:rFonts w:ascii="仿宋_GB2312" w:eastAsia="仿宋_GB2312" w:hAnsi="Calibri" w:cs="Times New Roman"/>
                <w:sz w:val="24"/>
                <w:szCs w:val="24"/>
              </w:rPr>
            </w:pPr>
            <w:r>
              <w:rPr>
                <w:rFonts w:ascii="Calibri" w:eastAsia="宋体" w:hAnsi="Calibri" w:cs="Times New Roman" w:hint="eastAsia"/>
                <w:szCs w:val="21"/>
                <w:lang w:bidi="ar"/>
              </w:rPr>
              <w:t>15.</w:t>
            </w:r>
            <w:r>
              <w:rPr>
                <w:rFonts w:ascii="宋体" w:eastAsia="宋体" w:hAnsi="宋体" w:cs="宋体" w:hint="eastAsia"/>
                <w:szCs w:val="21"/>
                <w:lang w:bidi="ar"/>
              </w:rPr>
              <w:t>在学校教师队伍建设上，形成可复制、可推广的研究成果。</w:t>
            </w:r>
            <w:r>
              <w:rPr>
                <w:rFonts w:ascii="Calibri" w:eastAsia="宋体" w:hAnsi="Calibri" w:cs="Calibri"/>
                <w:szCs w:val="21"/>
                <w:lang w:bidi="ar"/>
              </w:rPr>
              <w:t>6</w:t>
            </w:r>
            <w:r>
              <w:rPr>
                <w:rFonts w:ascii="宋体" w:eastAsia="宋体" w:hAnsi="宋体" w:cs="宋体" w:hint="eastAsia"/>
                <w:szCs w:val="21"/>
                <w:lang w:bidi="ar"/>
              </w:rPr>
              <w:t>分</w:t>
            </w:r>
          </w:p>
        </w:tc>
        <w:tc>
          <w:tcPr>
            <w:tcW w:w="37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r>
      <w:tr w:rsidR="00711513">
        <w:trPr>
          <w:cantSplit/>
          <w:trHeight w:val="465"/>
          <w:jc w:val="center"/>
        </w:trPr>
        <w:tc>
          <w:tcPr>
            <w:tcW w:w="1539" w:type="dxa"/>
            <w:vMerge w:val="restart"/>
            <w:tcBorders>
              <w:top w:val="single" w:sz="6" w:space="0" w:color="auto"/>
              <w:left w:val="single" w:sz="12" w:space="0" w:color="auto"/>
              <w:bottom w:val="single" w:sz="6" w:space="0" w:color="auto"/>
              <w:right w:val="single" w:sz="6" w:space="0" w:color="auto"/>
            </w:tcBorders>
            <w:shd w:val="clear" w:color="auto" w:fill="auto"/>
          </w:tcPr>
          <w:p w:rsidR="00711513" w:rsidRDefault="00D264CD">
            <w:pPr>
              <w:rPr>
                <w:rFonts w:ascii="仿宋_GB2312" w:eastAsia="仿宋_GB2312" w:hAnsi="Calibri" w:cs="Times New Roman"/>
                <w:sz w:val="24"/>
                <w:szCs w:val="24"/>
              </w:rPr>
            </w:pPr>
            <w:r>
              <w:rPr>
                <w:rFonts w:ascii="Calibri" w:eastAsia="宋体" w:hAnsi="Calibri" w:cs="Times New Roman" w:hint="eastAsia"/>
                <w:szCs w:val="21"/>
                <w:lang w:bidi="ar"/>
              </w:rPr>
              <w:t>特色创新（附加分</w:t>
            </w:r>
            <w:r>
              <w:rPr>
                <w:rFonts w:ascii="Calibri" w:eastAsia="宋体" w:hAnsi="Calibri" w:cs="Calibri"/>
                <w:szCs w:val="21"/>
                <w:lang w:bidi="ar"/>
              </w:rPr>
              <w:t>20</w:t>
            </w:r>
            <w:r>
              <w:rPr>
                <w:rFonts w:ascii="宋体" w:eastAsia="宋体" w:hAnsi="宋体" w:cs="宋体" w:hint="eastAsia"/>
                <w:szCs w:val="21"/>
                <w:lang w:bidi="ar"/>
              </w:rPr>
              <w:t>分）</w:t>
            </w:r>
          </w:p>
        </w:tc>
        <w:tc>
          <w:tcPr>
            <w:tcW w:w="4395" w:type="dxa"/>
            <w:gridSpan w:val="6"/>
            <w:tcBorders>
              <w:top w:val="single" w:sz="6" w:space="0" w:color="auto"/>
              <w:left w:val="single" w:sz="6" w:space="0" w:color="auto"/>
              <w:bottom w:val="single" w:sz="6" w:space="0" w:color="auto"/>
              <w:right w:val="single" w:sz="6" w:space="0" w:color="auto"/>
            </w:tcBorders>
            <w:shd w:val="clear" w:color="auto" w:fill="auto"/>
          </w:tcPr>
          <w:p w:rsidR="00711513" w:rsidRDefault="00D264CD">
            <w:pPr>
              <w:rPr>
                <w:rFonts w:ascii="仿宋_GB2312" w:eastAsia="仿宋_GB2312" w:hAnsi="Calibri" w:cs="Times New Roman"/>
                <w:sz w:val="24"/>
                <w:szCs w:val="24"/>
              </w:rPr>
            </w:pPr>
            <w:r>
              <w:rPr>
                <w:rFonts w:ascii="Calibri" w:eastAsia="宋体" w:hAnsi="Calibri" w:cs="Times New Roman" w:hint="eastAsia"/>
                <w:szCs w:val="21"/>
                <w:lang w:bidi="ar"/>
              </w:rPr>
              <w:t>学校形成教师专业发展有特色研修模式，举办区级及以上与教师专业发展有关的展示活动。</w:t>
            </w:r>
            <w:r>
              <w:rPr>
                <w:rFonts w:ascii="Calibri" w:eastAsia="宋体" w:hAnsi="Calibri" w:cs="Calibri"/>
                <w:szCs w:val="21"/>
                <w:lang w:bidi="ar"/>
              </w:rPr>
              <w:t>7</w:t>
            </w:r>
            <w:r>
              <w:rPr>
                <w:rFonts w:ascii="宋体" w:eastAsia="宋体" w:hAnsi="宋体" w:cs="宋体" w:hint="eastAsia"/>
                <w:szCs w:val="21"/>
                <w:lang w:bidi="ar"/>
              </w:rPr>
              <w:t>分</w:t>
            </w:r>
          </w:p>
        </w:tc>
        <w:tc>
          <w:tcPr>
            <w:tcW w:w="37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r>
      <w:tr w:rsidR="00711513">
        <w:trPr>
          <w:cantSplit/>
          <w:trHeight w:val="465"/>
          <w:jc w:val="center"/>
        </w:trPr>
        <w:tc>
          <w:tcPr>
            <w:tcW w:w="1539" w:type="dxa"/>
            <w:vMerge/>
            <w:tcBorders>
              <w:top w:val="single" w:sz="6" w:space="0" w:color="auto"/>
              <w:left w:val="single" w:sz="12" w:space="0" w:color="auto"/>
              <w:bottom w:val="single" w:sz="6" w:space="0" w:color="auto"/>
              <w:right w:val="single" w:sz="6" w:space="0" w:color="auto"/>
            </w:tcBorders>
            <w:shd w:val="clear" w:color="auto" w:fill="auto"/>
          </w:tcPr>
          <w:p w:rsidR="00711513" w:rsidRDefault="00711513">
            <w:pPr>
              <w:rPr>
                <w:rFonts w:ascii="Times New Roman" w:hAnsi="Times New Roman" w:cs="Times New Roman"/>
                <w:sz w:val="20"/>
                <w:szCs w:val="20"/>
              </w:rPr>
            </w:pPr>
          </w:p>
        </w:tc>
        <w:tc>
          <w:tcPr>
            <w:tcW w:w="4395" w:type="dxa"/>
            <w:gridSpan w:val="6"/>
            <w:tcBorders>
              <w:top w:val="single" w:sz="6" w:space="0" w:color="auto"/>
              <w:left w:val="single" w:sz="6" w:space="0" w:color="auto"/>
              <w:bottom w:val="single" w:sz="6" w:space="0" w:color="auto"/>
              <w:right w:val="single" w:sz="6" w:space="0" w:color="auto"/>
            </w:tcBorders>
            <w:shd w:val="clear" w:color="auto" w:fill="auto"/>
          </w:tcPr>
          <w:p w:rsidR="00711513" w:rsidRDefault="00D264CD">
            <w:pPr>
              <w:rPr>
                <w:rFonts w:ascii="仿宋_GB2312" w:eastAsia="仿宋_GB2312" w:hAnsi="Calibri" w:cs="Times New Roman"/>
                <w:sz w:val="24"/>
                <w:szCs w:val="24"/>
              </w:rPr>
            </w:pPr>
            <w:r>
              <w:rPr>
                <w:rFonts w:ascii="Calibri" w:eastAsia="宋体" w:hAnsi="Calibri" w:cs="Times New Roman" w:hint="eastAsia"/>
                <w:szCs w:val="21"/>
                <w:lang w:bidi="ar"/>
              </w:rPr>
              <w:t>学校有教师专业发展有关的区级及以上共享课程。</w:t>
            </w:r>
            <w:r>
              <w:rPr>
                <w:rFonts w:ascii="Calibri" w:eastAsia="宋体" w:hAnsi="Calibri" w:cs="Calibri"/>
                <w:szCs w:val="21"/>
                <w:lang w:bidi="ar"/>
              </w:rPr>
              <w:t>7</w:t>
            </w:r>
            <w:r>
              <w:rPr>
                <w:rFonts w:ascii="宋体" w:eastAsia="宋体" w:hAnsi="宋体" w:cs="宋体" w:hint="eastAsia"/>
                <w:szCs w:val="21"/>
                <w:lang w:bidi="ar"/>
              </w:rPr>
              <w:t>分</w:t>
            </w:r>
          </w:p>
        </w:tc>
        <w:tc>
          <w:tcPr>
            <w:tcW w:w="37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r>
      <w:tr w:rsidR="00711513">
        <w:trPr>
          <w:cantSplit/>
          <w:trHeight w:val="569"/>
          <w:jc w:val="center"/>
        </w:trPr>
        <w:tc>
          <w:tcPr>
            <w:tcW w:w="1539" w:type="dxa"/>
            <w:vMerge/>
            <w:tcBorders>
              <w:top w:val="single" w:sz="6" w:space="0" w:color="auto"/>
              <w:left w:val="single" w:sz="12" w:space="0" w:color="auto"/>
              <w:bottom w:val="single" w:sz="6" w:space="0" w:color="auto"/>
              <w:right w:val="single" w:sz="6" w:space="0" w:color="auto"/>
            </w:tcBorders>
            <w:shd w:val="clear" w:color="auto" w:fill="auto"/>
          </w:tcPr>
          <w:p w:rsidR="00711513" w:rsidRDefault="00711513">
            <w:pPr>
              <w:rPr>
                <w:rFonts w:ascii="Times New Roman" w:hAnsi="Times New Roman" w:cs="Times New Roman"/>
                <w:sz w:val="20"/>
                <w:szCs w:val="20"/>
              </w:rPr>
            </w:pPr>
          </w:p>
        </w:tc>
        <w:tc>
          <w:tcPr>
            <w:tcW w:w="4395" w:type="dxa"/>
            <w:gridSpan w:val="6"/>
            <w:tcBorders>
              <w:top w:val="single" w:sz="6" w:space="0" w:color="auto"/>
              <w:left w:val="single" w:sz="6" w:space="0" w:color="auto"/>
              <w:bottom w:val="single" w:sz="6" w:space="0" w:color="auto"/>
              <w:right w:val="single" w:sz="6" w:space="0" w:color="auto"/>
            </w:tcBorders>
            <w:shd w:val="clear" w:color="auto" w:fill="auto"/>
          </w:tcPr>
          <w:p w:rsidR="00711513" w:rsidRDefault="00D264CD">
            <w:pPr>
              <w:rPr>
                <w:rFonts w:ascii="仿宋_GB2312" w:eastAsia="仿宋_GB2312" w:hAnsi="Calibri" w:cs="Times New Roman"/>
                <w:sz w:val="24"/>
                <w:szCs w:val="24"/>
              </w:rPr>
            </w:pPr>
            <w:r>
              <w:rPr>
                <w:rFonts w:ascii="Calibri" w:eastAsia="宋体" w:hAnsi="Calibri" w:cs="Times New Roman" w:hint="eastAsia"/>
                <w:szCs w:val="21"/>
                <w:lang w:bidi="ar"/>
              </w:rPr>
              <w:t>近三年，教师获各类市级及以上层面奖励。</w:t>
            </w:r>
            <w:r>
              <w:rPr>
                <w:rFonts w:ascii="Calibri" w:eastAsia="宋体" w:hAnsi="Calibri" w:cs="Calibri"/>
                <w:szCs w:val="21"/>
                <w:lang w:bidi="ar"/>
              </w:rPr>
              <w:t>6</w:t>
            </w:r>
            <w:r>
              <w:rPr>
                <w:rFonts w:ascii="宋体" w:eastAsia="宋体" w:hAnsi="宋体" w:cs="宋体" w:hint="eastAsia"/>
                <w:szCs w:val="21"/>
                <w:lang w:bidi="ar"/>
              </w:rPr>
              <w:t>分</w:t>
            </w:r>
          </w:p>
        </w:tc>
        <w:tc>
          <w:tcPr>
            <w:tcW w:w="3719"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r>
      <w:tr w:rsidR="00711513">
        <w:trPr>
          <w:cantSplit/>
          <w:trHeight w:val="569"/>
          <w:jc w:val="center"/>
        </w:trPr>
        <w:tc>
          <w:tcPr>
            <w:tcW w:w="9653" w:type="dxa"/>
            <w:gridSpan w:val="12"/>
            <w:tcBorders>
              <w:top w:val="single" w:sz="6" w:space="0" w:color="auto"/>
              <w:left w:val="single" w:sz="12" w:space="0" w:color="auto"/>
              <w:bottom w:val="single" w:sz="6" w:space="0" w:color="auto"/>
              <w:right w:val="single" w:sz="6" w:space="0" w:color="auto"/>
            </w:tcBorders>
            <w:shd w:val="clear" w:color="auto" w:fill="auto"/>
            <w:vAlign w:val="center"/>
          </w:tcPr>
          <w:p w:rsidR="00711513" w:rsidRDefault="00D264CD">
            <w:pPr>
              <w:spacing w:line="300" w:lineRule="exact"/>
              <w:jc w:val="center"/>
              <w:rPr>
                <w:rFonts w:ascii="仿宋_GB2312" w:eastAsia="仿宋_GB2312" w:hAnsi="Calibri" w:cs="Times New Roman"/>
                <w:sz w:val="24"/>
                <w:szCs w:val="24"/>
              </w:rPr>
            </w:pPr>
            <w:r>
              <w:rPr>
                <w:rFonts w:ascii="仿宋_GB2312" w:eastAsia="仿宋_GB2312" w:hAnsi="Calibri" w:cs="Times New Roman"/>
                <w:b/>
                <w:sz w:val="24"/>
                <w:szCs w:val="24"/>
                <w:lang w:bidi="ar"/>
              </w:rPr>
              <w:t>总</w:t>
            </w:r>
            <w:r>
              <w:rPr>
                <w:rFonts w:ascii="仿宋_GB2312" w:eastAsia="仿宋_GB2312" w:hAnsi="Calibri" w:cs="Times New Roman"/>
                <w:b/>
                <w:sz w:val="24"/>
                <w:szCs w:val="24"/>
                <w:lang w:bidi="ar"/>
              </w:rPr>
              <w:t xml:space="preserve">   </w:t>
            </w:r>
            <w:r>
              <w:rPr>
                <w:rFonts w:ascii="仿宋_GB2312" w:eastAsia="仿宋_GB2312" w:hAnsi="Calibri" w:cs="Times New Roman"/>
                <w:b/>
                <w:sz w:val="24"/>
                <w:szCs w:val="24"/>
                <w:lang w:bidi="ar"/>
              </w:rPr>
              <w:t>分</w:t>
            </w: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spacing w:line="300" w:lineRule="exact"/>
              <w:rPr>
                <w:rFonts w:ascii="仿宋_GB2312" w:eastAsia="仿宋_GB2312" w:hAnsi="Calibri" w:cs="Times New Roman"/>
                <w:sz w:val="24"/>
                <w:szCs w:val="24"/>
              </w:rPr>
            </w:pPr>
          </w:p>
        </w:tc>
      </w:tr>
      <w:tr w:rsidR="00711513">
        <w:trPr>
          <w:cantSplit/>
          <w:trHeight w:val="569"/>
          <w:jc w:val="center"/>
        </w:trPr>
        <w:tc>
          <w:tcPr>
            <w:tcW w:w="10652" w:type="dxa"/>
            <w:gridSpan w:val="13"/>
            <w:tcBorders>
              <w:top w:val="single" w:sz="6" w:space="0" w:color="auto"/>
              <w:left w:val="single" w:sz="12" w:space="0" w:color="auto"/>
              <w:bottom w:val="single" w:sz="6" w:space="0" w:color="auto"/>
              <w:right w:val="single" w:sz="12" w:space="0" w:color="auto"/>
            </w:tcBorders>
            <w:shd w:val="clear" w:color="auto" w:fill="auto"/>
          </w:tcPr>
          <w:p w:rsidR="00711513" w:rsidRDefault="00D264CD">
            <w:pPr>
              <w:ind w:firstLineChars="200" w:firstLine="480"/>
              <w:rPr>
                <w:rFonts w:ascii="仿宋_GB2312" w:eastAsia="仿宋_GB2312" w:hAnsi="Calibri" w:cs="Times New Roman"/>
                <w:sz w:val="24"/>
                <w:szCs w:val="24"/>
              </w:rPr>
            </w:pPr>
            <w:r>
              <w:rPr>
                <w:rFonts w:ascii="仿宋_GB2312" w:eastAsia="仿宋_GB2312" w:hAnsi="Calibri" w:cs="Times New Roman"/>
                <w:sz w:val="24"/>
                <w:szCs w:val="24"/>
                <w:lang w:bidi="ar"/>
              </w:rPr>
              <w:t>备注：</w:t>
            </w:r>
            <w:r>
              <w:rPr>
                <w:rFonts w:ascii="仿宋_GB2312" w:eastAsia="仿宋_GB2312" w:hAnsi="Calibri" w:cs="Times New Roman"/>
                <w:sz w:val="24"/>
                <w:szCs w:val="24"/>
                <w:lang w:bidi="ar"/>
              </w:rPr>
              <w:t>1-15</w:t>
            </w:r>
            <w:r>
              <w:rPr>
                <w:rFonts w:ascii="仿宋_GB2312" w:eastAsia="仿宋_GB2312" w:hAnsi="Calibri" w:cs="Times New Roman"/>
                <w:sz w:val="24"/>
                <w:szCs w:val="24"/>
                <w:lang w:bidi="ar"/>
              </w:rPr>
              <w:t>指标为基础指标，满分</w:t>
            </w:r>
            <w:r>
              <w:rPr>
                <w:rFonts w:ascii="仿宋_GB2312" w:eastAsia="仿宋_GB2312" w:hAnsi="Calibri" w:cs="Times New Roman"/>
                <w:sz w:val="24"/>
                <w:szCs w:val="24"/>
                <w:lang w:bidi="ar"/>
              </w:rPr>
              <w:t>100</w:t>
            </w:r>
            <w:r>
              <w:rPr>
                <w:rFonts w:ascii="仿宋_GB2312" w:eastAsia="仿宋_GB2312" w:hAnsi="Calibri" w:cs="Times New Roman"/>
                <w:sz w:val="24"/>
                <w:szCs w:val="24"/>
                <w:lang w:bidi="ar"/>
              </w:rPr>
              <w:t>分，附加指标</w:t>
            </w:r>
            <w:r>
              <w:rPr>
                <w:rFonts w:ascii="仿宋_GB2312" w:eastAsia="仿宋_GB2312" w:hAnsi="Calibri" w:cs="Times New Roman"/>
                <w:sz w:val="24"/>
                <w:szCs w:val="24"/>
                <w:lang w:bidi="ar"/>
              </w:rPr>
              <w:t>20</w:t>
            </w:r>
            <w:r>
              <w:rPr>
                <w:rFonts w:ascii="仿宋_GB2312" w:eastAsia="仿宋_GB2312" w:hAnsi="Calibri" w:cs="Times New Roman"/>
                <w:sz w:val="24"/>
                <w:szCs w:val="24"/>
                <w:lang w:bidi="ar"/>
              </w:rPr>
              <w:t>分，两类指标共计</w:t>
            </w:r>
            <w:r>
              <w:rPr>
                <w:rFonts w:ascii="仿宋_GB2312" w:eastAsia="仿宋_GB2312" w:hAnsi="Calibri" w:cs="Times New Roman"/>
                <w:sz w:val="24"/>
                <w:szCs w:val="24"/>
                <w:lang w:bidi="ar"/>
              </w:rPr>
              <w:t>120</w:t>
            </w:r>
            <w:r>
              <w:rPr>
                <w:rFonts w:ascii="仿宋_GB2312" w:eastAsia="仿宋_GB2312" w:hAnsi="Calibri" w:cs="Times New Roman"/>
                <w:sz w:val="24"/>
                <w:szCs w:val="24"/>
                <w:lang w:bidi="ar"/>
              </w:rPr>
              <w:t>分。其中</w:t>
            </w:r>
            <w:r>
              <w:rPr>
                <w:rFonts w:ascii="仿宋_GB2312" w:eastAsia="仿宋_GB2312" w:hAnsi="Calibri" w:cs="Times New Roman"/>
                <w:sz w:val="24"/>
                <w:szCs w:val="24"/>
                <w:lang w:bidi="ar"/>
              </w:rPr>
              <w:t>70</w:t>
            </w:r>
            <w:r>
              <w:rPr>
                <w:rFonts w:ascii="仿宋_GB2312" w:eastAsia="仿宋_GB2312" w:hAnsi="Calibri" w:cs="Times New Roman"/>
                <w:sz w:val="24"/>
                <w:szCs w:val="24"/>
                <w:lang w:bidi="ar"/>
              </w:rPr>
              <w:t>分以下为不合格，</w:t>
            </w:r>
            <w:r>
              <w:rPr>
                <w:rFonts w:ascii="仿宋_GB2312" w:eastAsia="仿宋_GB2312" w:hAnsi="Calibri" w:cs="Times New Roman"/>
                <w:sz w:val="24"/>
                <w:szCs w:val="24"/>
                <w:lang w:bidi="ar"/>
              </w:rPr>
              <w:t>70-89</w:t>
            </w:r>
            <w:r>
              <w:rPr>
                <w:rFonts w:ascii="仿宋_GB2312" w:eastAsia="仿宋_GB2312" w:hAnsi="Calibri" w:cs="Times New Roman"/>
                <w:sz w:val="24"/>
                <w:szCs w:val="24"/>
                <w:lang w:bidi="ar"/>
              </w:rPr>
              <w:t>分为合格，</w:t>
            </w:r>
            <w:r>
              <w:rPr>
                <w:rFonts w:ascii="仿宋_GB2312" w:eastAsia="仿宋_GB2312" w:hAnsi="Calibri" w:cs="Times New Roman"/>
                <w:sz w:val="24"/>
                <w:szCs w:val="24"/>
                <w:lang w:bidi="ar"/>
              </w:rPr>
              <w:t>90-99</w:t>
            </w:r>
            <w:r>
              <w:rPr>
                <w:rFonts w:ascii="仿宋_GB2312" w:eastAsia="仿宋_GB2312" w:hAnsi="Calibri" w:cs="Times New Roman"/>
                <w:sz w:val="24"/>
                <w:szCs w:val="24"/>
                <w:lang w:bidi="ar"/>
              </w:rPr>
              <w:t>分为良好，</w:t>
            </w:r>
            <w:r>
              <w:rPr>
                <w:rFonts w:ascii="仿宋_GB2312" w:eastAsia="仿宋_GB2312" w:hAnsi="Calibri" w:cs="Times New Roman"/>
                <w:sz w:val="24"/>
                <w:szCs w:val="24"/>
                <w:lang w:bidi="ar"/>
              </w:rPr>
              <w:t>100</w:t>
            </w:r>
            <w:r>
              <w:rPr>
                <w:rFonts w:ascii="仿宋_GB2312" w:eastAsia="仿宋_GB2312" w:hAnsi="Calibri" w:cs="Times New Roman"/>
                <w:sz w:val="24"/>
                <w:szCs w:val="24"/>
                <w:lang w:bidi="ar"/>
              </w:rPr>
              <w:t>分及以上为优秀。</w:t>
            </w:r>
          </w:p>
        </w:tc>
      </w:tr>
      <w:tr w:rsidR="00711513">
        <w:trPr>
          <w:cantSplit/>
          <w:trHeight w:val="1692"/>
          <w:jc w:val="center"/>
        </w:trPr>
        <w:tc>
          <w:tcPr>
            <w:tcW w:w="1539" w:type="dxa"/>
            <w:tcBorders>
              <w:top w:val="single" w:sz="6" w:space="0" w:color="auto"/>
              <w:left w:val="single" w:sz="12" w:space="0" w:color="auto"/>
              <w:bottom w:val="single" w:sz="6" w:space="0" w:color="auto"/>
              <w:right w:val="single" w:sz="6" w:space="0" w:color="auto"/>
            </w:tcBorders>
            <w:shd w:val="clear" w:color="auto" w:fill="auto"/>
            <w:vAlign w:val="center"/>
          </w:tcPr>
          <w:p w:rsidR="00711513" w:rsidRDefault="00D264CD">
            <w:pPr>
              <w:ind w:right="840"/>
              <w:jc w:val="center"/>
              <w:rPr>
                <w:rFonts w:ascii="仿宋_GB2312" w:eastAsia="仿宋_GB2312" w:hAnsi="宋体" w:cs="Times New Roman"/>
                <w:sz w:val="24"/>
                <w:szCs w:val="24"/>
              </w:rPr>
            </w:pPr>
            <w:r>
              <w:rPr>
                <w:rFonts w:ascii="仿宋_GB2312" w:eastAsia="仿宋_GB2312" w:hAnsi="宋体" w:cs="Times New Roman"/>
                <w:sz w:val="24"/>
                <w:szCs w:val="24"/>
                <w:lang w:bidi="ar"/>
              </w:rPr>
              <w:t>学校</w:t>
            </w:r>
            <w:r>
              <w:rPr>
                <w:rFonts w:ascii="仿宋_GB2312" w:eastAsia="仿宋_GB2312" w:hAnsi="宋体" w:cs="Times New Roman"/>
                <w:sz w:val="24"/>
                <w:szCs w:val="24"/>
                <w:lang w:bidi="ar"/>
              </w:rPr>
              <w:t xml:space="preserve">   </w:t>
            </w:r>
            <w:r>
              <w:rPr>
                <w:rFonts w:ascii="仿宋_GB2312" w:eastAsia="仿宋_GB2312" w:hAnsi="宋体" w:cs="Times New Roman"/>
                <w:sz w:val="24"/>
                <w:szCs w:val="24"/>
                <w:lang w:bidi="ar"/>
              </w:rPr>
              <w:t>自评结果</w:t>
            </w:r>
          </w:p>
        </w:tc>
        <w:tc>
          <w:tcPr>
            <w:tcW w:w="9113" w:type="dxa"/>
            <w:gridSpan w:val="12"/>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D264CD">
            <w:pPr>
              <w:ind w:right="840"/>
              <w:jc w:val="left"/>
              <w:rPr>
                <w:rFonts w:ascii="仿宋_GB2312" w:eastAsia="仿宋_GB2312" w:hAnsi="宋体" w:cs="Times New Roman"/>
                <w:sz w:val="24"/>
                <w:szCs w:val="24"/>
              </w:rPr>
            </w:pPr>
            <w:r>
              <w:rPr>
                <w:rFonts w:ascii="仿宋_GB2312" w:eastAsia="仿宋_GB2312" w:hAnsi="宋体" w:cs="Times New Roman"/>
                <w:sz w:val="24"/>
                <w:szCs w:val="24"/>
                <w:lang w:bidi="ar"/>
              </w:rPr>
              <w:t>自评等第：</w:t>
            </w:r>
            <w:r>
              <w:rPr>
                <w:rFonts w:ascii="仿宋_GB2312" w:eastAsia="仿宋_GB2312" w:hAnsi="宋体" w:cs="Times New Roman"/>
                <w:sz w:val="24"/>
                <w:szCs w:val="24"/>
                <w:lang w:bidi="ar"/>
              </w:rPr>
              <w:t xml:space="preserve"> </w:t>
            </w:r>
          </w:p>
          <w:p w:rsidR="00711513" w:rsidRDefault="00D264CD">
            <w:pPr>
              <w:ind w:right="840"/>
              <w:jc w:val="center"/>
              <w:rPr>
                <w:rFonts w:ascii="仿宋_GB2312" w:eastAsia="仿宋_GB2312" w:hAnsi="宋体" w:cs="Times New Roman"/>
                <w:sz w:val="24"/>
                <w:szCs w:val="24"/>
              </w:rPr>
            </w:pPr>
            <w:r>
              <w:rPr>
                <w:rFonts w:ascii="仿宋_GB2312" w:eastAsia="仿宋_GB2312" w:hAnsi="宋体" w:cs="Times New Roman"/>
                <w:sz w:val="24"/>
                <w:szCs w:val="24"/>
                <w:lang w:bidi="ar"/>
              </w:rPr>
              <w:t xml:space="preserve">                                       </w:t>
            </w:r>
          </w:p>
          <w:p w:rsidR="00711513" w:rsidRDefault="00D264CD">
            <w:pPr>
              <w:ind w:right="840"/>
              <w:jc w:val="center"/>
              <w:rPr>
                <w:rFonts w:ascii="仿宋_GB2312" w:eastAsia="仿宋_GB2312" w:hAnsi="宋体" w:cs="Times New Roman"/>
                <w:sz w:val="24"/>
                <w:szCs w:val="24"/>
              </w:rPr>
            </w:pPr>
            <w:r>
              <w:rPr>
                <w:rFonts w:ascii="仿宋_GB2312" w:eastAsia="仿宋_GB2312" w:hAnsi="宋体" w:cs="Times New Roman"/>
                <w:sz w:val="24"/>
                <w:szCs w:val="24"/>
                <w:lang w:bidi="ar"/>
              </w:rPr>
              <w:t xml:space="preserve">                                                   </w:t>
            </w:r>
            <w:r>
              <w:rPr>
                <w:rFonts w:ascii="仿宋_GB2312" w:eastAsia="仿宋_GB2312" w:hAnsi="宋体" w:cs="Times New Roman"/>
                <w:sz w:val="24"/>
                <w:szCs w:val="24"/>
                <w:lang w:bidi="ar"/>
              </w:rPr>
              <w:t>学校单位公章</w:t>
            </w:r>
          </w:p>
          <w:p w:rsidR="00711513" w:rsidRDefault="00711513">
            <w:pPr>
              <w:ind w:right="840"/>
              <w:jc w:val="center"/>
              <w:rPr>
                <w:rFonts w:ascii="仿宋_GB2312" w:eastAsia="仿宋_GB2312" w:hAnsi="宋体" w:cs="Times New Roman"/>
                <w:sz w:val="24"/>
                <w:szCs w:val="24"/>
              </w:rPr>
            </w:pPr>
          </w:p>
          <w:p w:rsidR="00711513" w:rsidRDefault="00D264CD">
            <w:pPr>
              <w:ind w:right="840"/>
              <w:jc w:val="right"/>
              <w:rPr>
                <w:rFonts w:ascii="仿宋_GB2312" w:eastAsia="仿宋_GB2312" w:hAnsi="宋体" w:cs="Times New Roman"/>
                <w:sz w:val="24"/>
                <w:szCs w:val="24"/>
              </w:rPr>
            </w:pPr>
            <w:r>
              <w:rPr>
                <w:rFonts w:ascii="仿宋_GB2312" w:eastAsia="仿宋_GB2312" w:hAnsi="宋体" w:cs="Times New Roman"/>
                <w:sz w:val="24"/>
                <w:szCs w:val="24"/>
                <w:lang w:bidi="ar"/>
              </w:rPr>
              <w:t xml:space="preserve">                     </w:t>
            </w:r>
            <w:r>
              <w:rPr>
                <w:rFonts w:ascii="仿宋_GB2312" w:eastAsia="仿宋_GB2312" w:hAnsi="宋体" w:cs="Times New Roman"/>
                <w:sz w:val="24"/>
                <w:szCs w:val="24"/>
                <w:lang w:bidi="ar"/>
              </w:rPr>
              <w:t>年</w:t>
            </w:r>
            <w:r>
              <w:rPr>
                <w:rFonts w:ascii="仿宋_GB2312" w:eastAsia="仿宋_GB2312" w:hAnsi="宋体" w:cs="Times New Roman"/>
                <w:sz w:val="24"/>
                <w:szCs w:val="24"/>
                <w:lang w:bidi="ar"/>
              </w:rPr>
              <w:t xml:space="preserve">    </w:t>
            </w:r>
            <w:r>
              <w:rPr>
                <w:rFonts w:ascii="仿宋_GB2312" w:eastAsia="仿宋_GB2312" w:hAnsi="宋体" w:cs="Times New Roman"/>
                <w:sz w:val="24"/>
                <w:szCs w:val="24"/>
                <w:lang w:bidi="ar"/>
              </w:rPr>
              <w:t>月</w:t>
            </w:r>
            <w:r>
              <w:rPr>
                <w:rFonts w:ascii="仿宋_GB2312" w:eastAsia="仿宋_GB2312" w:hAnsi="宋体" w:cs="Times New Roman"/>
                <w:sz w:val="24"/>
                <w:szCs w:val="24"/>
                <w:lang w:bidi="ar"/>
              </w:rPr>
              <w:t xml:space="preserve">    </w:t>
            </w:r>
            <w:r>
              <w:rPr>
                <w:rFonts w:ascii="仿宋_GB2312" w:eastAsia="仿宋_GB2312" w:hAnsi="宋体" w:cs="Times New Roman"/>
                <w:sz w:val="24"/>
                <w:szCs w:val="24"/>
                <w:lang w:bidi="ar"/>
              </w:rPr>
              <w:t>日</w:t>
            </w:r>
          </w:p>
        </w:tc>
      </w:tr>
      <w:tr w:rsidR="00711513">
        <w:trPr>
          <w:cantSplit/>
          <w:trHeight w:val="3012"/>
          <w:jc w:val="center"/>
        </w:trPr>
        <w:tc>
          <w:tcPr>
            <w:tcW w:w="1539" w:type="dxa"/>
            <w:tcBorders>
              <w:top w:val="single" w:sz="6" w:space="0" w:color="auto"/>
              <w:left w:val="single" w:sz="12" w:space="0" w:color="auto"/>
              <w:bottom w:val="single" w:sz="6" w:space="0" w:color="auto"/>
              <w:right w:val="single" w:sz="6" w:space="0" w:color="auto"/>
            </w:tcBorders>
            <w:shd w:val="clear" w:color="auto" w:fill="auto"/>
            <w:vAlign w:val="center"/>
          </w:tcPr>
          <w:p w:rsidR="00711513" w:rsidRDefault="00D264CD">
            <w:pPr>
              <w:spacing w:line="300" w:lineRule="auto"/>
              <w:ind w:firstLineChars="600" w:firstLine="1440"/>
              <w:jc w:val="center"/>
              <w:rPr>
                <w:rFonts w:ascii="仿宋_GB2312" w:eastAsia="仿宋_GB2312" w:hAnsi="Calibri" w:cs="Times New Roman"/>
                <w:sz w:val="24"/>
                <w:szCs w:val="24"/>
              </w:rPr>
            </w:pPr>
            <w:r>
              <w:rPr>
                <w:rFonts w:ascii="仿宋_GB2312" w:eastAsia="仿宋_GB2312" w:hAnsi="Calibri" w:cs="Times New Roman"/>
                <w:sz w:val="24"/>
                <w:szCs w:val="24"/>
                <w:lang w:bidi="ar"/>
              </w:rPr>
              <w:t>区区级教育部门审核意见</w:t>
            </w:r>
          </w:p>
        </w:tc>
        <w:tc>
          <w:tcPr>
            <w:tcW w:w="9113" w:type="dxa"/>
            <w:gridSpan w:val="12"/>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jc w:val="right"/>
              <w:rPr>
                <w:rFonts w:ascii="仿宋_GB2312" w:eastAsia="仿宋_GB2312" w:hAnsi="宋体" w:cs="Times New Roman"/>
                <w:sz w:val="24"/>
                <w:szCs w:val="24"/>
              </w:rPr>
            </w:pPr>
          </w:p>
          <w:p w:rsidR="00711513" w:rsidRDefault="00D264CD">
            <w:pPr>
              <w:ind w:right="240"/>
              <w:rPr>
                <w:rFonts w:ascii="仿宋_GB2312" w:eastAsia="仿宋_GB2312" w:hAnsi="宋体" w:cs="Times New Roman"/>
                <w:sz w:val="24"/>
                <w:szCs w:val="24"/>
              </w:rPr>
            </w:pPr>
            <w:r>
              <w:rPr>
                <w:rFonts w:ascii="仿宋_GB2312" w:eastAsia="仿宋_GB2312" w:hAnsi="宋体" w:cs="Times New Roman"/>
                <w:sz w:val="24"/>
                <w:szCs w:val="24"/>
                <w:lang w:bidi="ar"/>
              </w:rPr>
              <w:t>评审等第：</w:t>
            </w:r>
          </w:p>
          <w:p w:rsidR="00711513" w:rsidRDefault="00711513">
            <w:pPr>
              <w:jc w:val="right"/>
              <w:rPr>
                <w:rFonts w:ascii="仿宋_GB2312" w:eastAsia="仿宋_GB2312" w:hAnsi="宋体" w:cs="Times New Roman"/>
                <w:sz w:val="24"/>
                <w:szCs w:val="24"/>
              </w:rPr>
            </w:pPr>
          </w:p>
          <w:p w:rsidR="00711513" w:rsidRDefault="00711513">
            <w:pPr>
              <w:jc w:val="right"/>
              <w:rPr>
                <w:rFonts w:ascii="仿宋_GB2312" w:eastAsia="仿宋_GB2312" w:hAnsi="宋体" w:cs="Times New Roman"/>
                <w:sz w:val="24"/>
                <w:szCs w:val="24"/>
              </w:rPr>
            </w:pPr>
          </w:p>
          <w:p w:rsidR="00711513" w:rsidRDefault="00711513">
            <w:pPr>
              <w:jc w:val="right"/>
              <w:rPr>
                <w:rFonts w:ascii="仿宋_GB2312" w:eastAsia="仿宋_GB2312" w:hAnsi="宋体" w:cs="Times New Roman"/>
                <w:sz w:val="24"/>
                <w:szCs w:val="24"/>
              </w:rPr>
            </w:pPr>
          </w:p>
          <w:p w:rsidR="00711513" w:rsidRDefault="00711513">
            <w:pPr>
              <w:jc w:val="right"/>
              <w:rPr>
                <w:rFonts w:ascii="仿宋_GB2312" w:eastAsia="仿宋_GB2312" w:hAnsi="宋体" w:cs="Times New Roman"/>
                <w:sz w:val="24"/>
                <w:szCs w:val="24"/>
              </w:rPr>
            </w:pPr>
          </w:p>
          <w:p w:rsidR="00711513" w:rsidRDefault="00711513">
            <w:pPr>
              <w:jc w:val="right"/>
              <w:rPr>
                <w:rFonts w:ascii="仿宋_GB2312" w:eastAsia="仿宋_GB2312" w:hAnsi="宋体" w:cs="Times New Roman"/>
                <w:sz w:val="24"/>
                <w:szCs w:val="24"/>
              </w:rPr>
            </w:pPr>
          </w:p>
          <w:p w:rsidR="00711513" w:rsidRDefault="00D264CD">
            <w:pPr>
              <w:ind w:right="840"/>
              <w:jc w:val="center"/>
              <w:rPr>
                <w:rFonts w:ascii="仿宋_GB2312" w:eastAsia="仿宋_GB2312" w:hAnsi="宋体" w:cs="Times New Roman"/>
                <w:sz w:val="24"/>
                <w:szCs w:val="24"/>
              </w:rPr>
            </w:pPr>
            <w:r>
              <w:rPr>
                <w:rFonts w:ascii="仿宋_GB2312" w:eastAsia="仿宋_GB2312" w:hAnsi="宋体" w:cs="Times New Roman"/>
                <w:sz w:val="24"/>
                <w:szCs w:val="24"/>
                <w:lang w:bidi="ar"/>
              </w:rPr>
              <w:t xml:space="preserve">                                          </w:t>
            </w:r>
            <w:r>
              <w:rPr>
                <w:rFonts w:ascii="仿宋_GB2312" w:eastAsia="仿宋_GB2312" w:hAnsi="宋体" w:cs="Times New Roman"/>
                <w:sz w:val="24"/>
                <w:szCs w:val="24"/>
                <w:lang w:bidi="ar"/>
              </w:rPr>
              <w:t>单位盖章</w:t>
            </w:r>
          </w:p>
          <w:p w:rsidR="00711513" w:rsidRDefault="00711513">
            <w:pPr>
              <w:ind w:right="840"/>
              <w:jc w:val="center"/>
              <w:rPr>
                <w:rFonts w:ascii="仿宋_GB2312" w:eastAsia="仿宋_GB2312" w:hAnsi="宋体" w:cs="Times New Roman"/>
                <w:sz w:val="24"/>
                <w:szCs w:val="24"/>
              </w:rPr>
            </w:pPr>
          </w:p>
          <w:p w:rsidR="00711513" w:rsidRDefault="00D264CD">
            <w:pPr>
              <w:ind w:right="600"/>
              <w:jc w:val="right"/>
              <w:rPr>
                <w:rFonts w:ascii="仿宋_GB2312" w:eastAsia="仿宋_GB2312" w:hAnsi="宋体" w:cs="Times New Roman"/>
                <w:sz w:val="24"/>
                <w:szCs w:val="24"/>
              </w:rPr>
            </w:pPr>
            <w:r>
              <w:rPr>
                <w:rFonts w:ascii="仿宋_GB2312" w:eastAsia="仿宋_GB2312" w:hAnsi="宋体" w:cs="Times New Roman"/>
                <w:sz w:val="24"/>
                <w:szCs w:val="24"/>
                <w:lang w:bidi="ar"/>
              </w:rPr>
              <w:t>年</w:t>
            </w:r>
            <w:r>
              <w:rPr>
                <w:rFonts w:ascii="仿宋_GB2312" w:eastAsia="仿宋_GB2312" w:hAnsi="宋体" w:cs="Times New Roman"/>
                <w:sz w:val="24"/>
                <w:szCs w:val="24"/>
                <w:lang w:bidi="ar"/>
              </w:rPr>
              <w:t xml:space="preserve">    </w:t>
            </w:r>
            <w:r>
              <w:rPr>
                <w:rFonts w:ascii="仿宋_GB2312" w:eastAsia="仿宋_GB2312" w:hAnsi="宋体" w:cs="Times New Roman"/>
                <w:sz w:val="24"/>
                <w:szCs w:val="24"/>
                <w:lang w:bidi="ar"/>
              </w:rPr>
              <w:t>月</w:t>
            </w:r>
            <w:r>
              <w:rPr>
                <w:rFonts w:ascii="仿宋_GB2312" w:eastAsia="仿宋_GB2312" w:hAnsi="宋体" w:cs="Times New Roman"/>
                <w:sz w:val="24"/>
                <w:szCs w:val="24"/>
                <w:lang w:bidi="ar"/>
              </w:rPr>
              <w:t xml:space="preserve">    </w:t>
            </w:r>
            <w:r>
              <w:rPr>
                <w:rFonts w:ascii="仿宋_GB2312" w:eastAsia="仿宋_GB2312" w:hAnsi="宋体" w:cs="Times New Roman"/>
                <w:sz w:val="24"/>
                <w:szCs w:val="24"/>
                <w:lang w:bidi="ar"/>
              </w:rPr>
              <w:t>日</w:t>
            </w:r>
          </w:p>
        </w:tc>
      </w:tr>
      <w:tr w:rsidR="00711513">
        <w:trPr>
          <w:cantSplit/>
          <w:trHeight w:val="3333"/>
          <w:jc w:val="center"/>
        </w:trPr>
        <w:tc>
          <w:tcPr>
            <w:tcW w:w="1539" w:type="dxa"/>
            <w:tcBorders>
              <w:top w:val="single" w:sz="6" w:space="0" w:color="auto"/>
              <w:left w:val="single" w:sz="12" w:space="0" w:color="auto"/>
              <w:bottom w:val="single" w:sz="6" w:space="0" w:color="auto"/>
              <w:right w:val="single" w:sz="6" w:space="0" w:color="auto"/>
            </w:tcBorders>
            <w:shd w:val="clear" w:color="auto" w:fill="auto"/>
            <w:vAlign w:val="center"/>
          </w:tcPr>
          <w:p w:rsidR="00711513" w:rsidRDefault="00D264CD">
            <w:pPr>
              <w:spacing w:line="300" w:lineRule="auto"/>
              <w:jc w:val="center"/>
              <w:rPr>
                <w:rFonts w:ascii="仿宋_GB2312" w:eastAsia="仿宋_GB2312" w:hAnsi="Calibri" w:cs="Times New Roman"/>
                <w:sz w:val="24"/>
                <w:szCs w:val="24"/>
              </w:rPr>
            </w:pPr>
            <w:r>
              <w:rPr>
                <w:rFonts w:ascii="仿宋_GB2312" w:eastAsia="仿宋_GB2312" w:hAnsi="Calibri" w:cs="Times New Roman"/>
                <w:sz w:val="24"/>
                <w:szCs w:val="24"/>
                <w:lang w:bidi="ar"/>
              </w:rPr>
              <w:lastRenderedPageBreak/>
              <w:t>专家组</w:t>
            </w:r>
          </w:p>
          <w:p w:rsidR="00711513" w:rsidRDefault="00D264CD">
            <w:pPr>
              <w:spacing w:line="300" w:lineRule="auto"/>
              <w:jc w:val="center"/>
              <w:rPr>
                <w:rFonts w:ascii="仿宋_GB2312" w:eastAsia="仿宋_GB2312" w:hAnsi="Calibri" w:cs="Times New Roman"/>
                <w:sz w:val="24"/>
                <w:szCs w:val="24"/>
              </w:rPr>
            </w:pPr>
            <w:r>
              <w:rPr>
                <w:rFonts w:ascii="仿宋_GB2312" w:eastAsia="仿宋_GB2312" w:hAnsi="Calibri" w:cs="Times New Roman"/>
                <w:sz w:val="24"/>
                <w:szCs w:val="24"/>
                <w:lang w:bidi="ar"/>
              </w:rPr>
              <w:t>评审意见</w:t>
            </w:r>
          </w:p>
        </w:tc>
        <w:tc>
          <w:tcPr>
            <w:tcW w:w="9113" w:type="dxa"/>
            <w:gridSpan w:val="12"/>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D264CD">
            <w:pPr>
              <w:jc w:val="left"/>
              <w:rPr>
                <w:rFonts w:ascii="仿宋_GB2312" w:eastAsia="仿宋_GB2312" w:hAnsi="宋体" w:cs="Times New Roman"/>
                <w:sz w:val="24"/>
                <w:szCs w:val="24"/>
              </w:rPr>
            </w:pPr>
            <w:r>
              <w:rPr>
                <w:rFonts w:ascii="仿宋_GB2312" w:eastAsia="仿宋_GB2312" w:hAnsi="宋体" w:cs="Times New Roman"/>
                <w:sz w:val="24"/>
                <w:szCs w:val="24"/>
                <w:lang w:bidi="ar"/>
              </w:rPr>
              <w:t>评审意见：</w:t>
            </w:r>
          </w:p>
          <w:p w:rsidR="00711513" w:rsidRDefault="00711513">
            <w:pPr>
              <w:jc w:val="left"/>
              <w:rPr>
                <w:rFonts w:ascii="仿宋_GB2312" w:eastAsia="仿宋_GB2312" w:hAnsi="宋体" w:cs="Times New Roman"/>
                <w:sz w:val="24"/>
                <w:szCs w:val="24"/>
              </w:rPr>
            </w:pPr>
          </w:p>
          <w:p w:rsidR="00711513" w:rsidRDefault="00711513">
            <w:pPr>
              <w:jc w:val="left"/>
              <w:rPr>
                <w:rFonts w:ascii="仿宋_GB2312" w:eastAsia="仿宋_GB2312" w:hAnsi="宋体" w:cs="Times New Roman"/>
                <w:sz w:val="24"/>
                <w:szCs w:val="24"/>
              </w:rPr>
            </w:pPr>
          </w:p>
          <w:p w:rsidR="00711513" w:rsidRDefault="00711513">
            <w:pPr>
              <w:jc w:val="left"/>
              <w:rPr>
                <w:rFonts w:ascii="仿宋_GB2312" w:eastAsia="仿宋_GB2312" w:hAnsi="宋体" w:cs="Times New Roman"/>
                <w:sz w:val="24"/>
                <w:szCs w:val="24"/>
              </w:rPr>
            </w:pPr>
          </w:p>
          <w:p w:rsidR="00711513" w:rsidRDefault="00711513">
            <w:pPr>
              <w:jc w:val="left"/>
              <w:rPr>
                <w:rFonts w:ascii="仿宋_GB2312" w:eastAsia="仿宋_GB2312" w:hAnsi="宋体" w:cs="Times New Roman"/>
                <w:sz w:val="24"/>
                <w:szCs w:val="24"/>
              </w:rPr>
            </w:pPr>
          </w:p>
          <w:p w:rsidR="00711513" w:rsidRDefault="00711513">
            <w:pPr>
              <w:jc w:val="left"/>
              <w:rPr>
                <w:rFonts w:ascii="仿宋_GB2312" w:eastAsia="仿宋_GB2312" w:hAnsi="宋体" w:cs="Times New Roman"/>
                <w:sz w:val="24"/>
                <w:szCs w:val="24"/>
              </w:rPr>
            </w:pPr>
          </w:p>
          <w:p w:rsidR="00711513" w:rsidRDefault="00711513">
            <w:pPr>
              <w:jc w:val="left"/>
              <w:rPr>
                <w:rFonts w:ascii="仿宋_GB2312" w:eastAsia="仿宋_GB2312" w:hAnsi="宋体" w:cs="Times New Roman"/>
                <w:sz w:val="24"/>
                <w:szCs w:val="24"/>
              </w:rPr>
            </w:pPr>
          </w:p>
          <w:p w:rsidR="00711513" w:rsidRDefault="00711513">
            <w:pPr>
              <w:jc w:val="left"/>
              <w:rPr>
                <w:rFonts w:ascii="仿宋_GB2312" w:eastAsia="仿宋_GB2312" w:hAnsi="宋体" w:cs="Times New Roman"/>
                <w:sz w:val="24"/>
                <w:szCs w:val="24"/>
              </w:rPr>
            </w:pPr>
          </w:p>
          <w:p w:rsidR="00711513" w:rsidRDefault="00711513">
            <w:pPr>
              <w:jc w:val="left"/>
              <w:rPr>
                <w:rFonts w:ascii="仿宋_GB2312" w:eastAsia="仿宋_GB2312" w:hAnsi="宋体" w:cs="Times New Roman"/>
                <w:sz w:val="24"/>
                <w:szCs w:val="24"/>
              </w:rPr>
            </w:pPr>
          </w:p>
          <w:p w:rsidR="00711513" w:rsidRDefault="00711513">
            <w:pPr>
              <w:jc w:val="left"/>
              <w:rPr>
                <w:rFonts w:ascii="仿宋_GB2312" w:eastAsia="仿宋_GB2312" w:hAnsi="宋体" w:cs="Times New Roman"/>
                <w:sz w:val="24"/>
                <w:szCs w:val="24"/>
              </w:rPr>
            </w:pPr>
          </w:p>
          <w:p w:rsidR="00711513" w:rsidRDefault="00711513">
            <w:pPr>
              <w:jc w:val="left"/>
              <w:rPr>
                <w:rFonts w:ascii="仿宋_GB2312" w:eastAsia="仿宋_GB2312" w:hAnsi="宋体" w:cs="Times New Roman"/>
                <w:sz w:val="24"/>
                <w:szCs w:val="24"/>
              </w:rPr>
            </w:pPr>
          </w:p>
          <w:p w:rsidR="00711513" w:rsidRDefault="00711513">
            <w:pPr>
              <w:jc w:val="left"/>
              <w:rPr>
                <w:rFonts w:ascii="仿宋_GB2312" w:eastAsia="仿宋_GB2312" w:hAnsi="宋体" w:cs="Times New Roman"/>
                <w:sz w:val="24"/>
                <w:szCs w:val="24"/>
              </w:rPr>
            </w:pPr>
          </w:p>
          <w:p w:rsidR="00711513" w:rsidRDefault="00711513">
            <w:pPr>
              <w:jc w:val="left"/>
              <w:rPr>
                <w:rFonts w:ascii="仿宋_GB2312" w:eastAsia="仿宋_GB2312" w:hAnsi="宋体" w:cs="Times New Roman"/>
                <w:sz w:val="24"/>
                <w:szCs w:val="24"/>
              </w:rPr>
            </w:pPr>
          </w:p>
          <w:p w:rsidR="00711513" w:rsidRDefault="00711513">
            <w:pPr>
              <w:jc w:val="left"/>
              <w:rPr>
                <w:rFonts w:ascii="仿宋_GB2312" w:eastAsia="仿宋_GB2312" w:hAnsi="宋体" w:cs="Times New Roman"/>
                <w:sz w:val="24"/>
                <w:szCs w:val="24"/>
              </w:rPr>
            </w:pPr>
          </w:p>
          <w:p w:rsidR="00711513" w:rsidRDefault="00711513">
            <w:pPr>
              <w:jc w:val="left"/>
              <w:rPr>
                <w:rFonts w:ascii="仿宋_GB2312" w:eastAsia="仿宋_GB2312" w:hAnsi="宋体" w:cs="Times New Roman"/>
                <w:sz w:val="24"/>
                <w:szCs w:val="24"/>
              </w:rPr>
            </w:pPr>
          </w:p>
          <w:p w:rsidR="00711513" w:rsidRDefault="00D264CD">
            <w:pPr>
              <w:jc w:val="left"/>
              <w:rPr>
                <w:rFonts w:ascii="仿宋_GB2312" w:eastAsia="仿宋_GB2312" w:hAnsi="宋体" w:cs="Times New Roman"/>
                <w:sz w:val="24"/>
                <w:szCs w:val="24"/>
              </w:rPr>
            </w:pPr>
            <w:r>
              <w:rPr>
                <w:rFonts w:ascii="仿宋_GB2312" w:eastAsia="仿宋_GB2312" w:hAnsi="宋体" w:cs="Times New Roman"/>
                <w:sz w:val="24"/>
                <w:szCs w:val="24"/>
                <w:lang w:bidi="ar"/>
              </w:rPr>
              <w:t>评审等第：</w:t>
            </w:r>
          </w:p>
          <w:p w:rsidR="00711513" w:rsidRDefault="00711513">
            <w:pPr>
              <w:jc w:val="right"/>
              <w:rPr>
                <w:rFonts w:ascii="仿宋_GB2312" w:eastAsia="仿宋_GB2312" w:hAnsi="宋体" w:cs="Times New Roman"/>
                <w:sz w:val="24"/>
                <w:szCs w:val="24"/>
              </w:rPr>
            </w:pPr>
          </w:p>
          <w:p w:rsidR="00711513" w:rsidRDefault="00D264CD">
            <w:pPr>
              <w:ind w:right="480"/>
              <w:jc w:val="center"/>
              <w:rPr>
                <w:rFonts w:ascii="仿宋_GB2312" w:eastAsia="仿宋_GB2312" w:hAnsi="宋体" w:cs="Times New Roman"/>
                <w:sz w:val="24"/>
                <w:szCs w:val="24"/>
              </w:rPr>
            </w:pPr>
            <w:r>
              <w:rPr>
                <w:rFonts w:ascii="仿宋_GB2312" w:eastAsia="仿宋_GB2312" w:hAnsi="宋体" w:cs="Times New Roman"/>
                <w:sz w:val="24"/>
                <w:szCs w:val="24"/>
                <w:lang w:bidi="ar"/>
              </w:rPr>
              <w:t xml:space="preserve">                                        </w:t>
            </w:r>
            <w:r>
              <w:rPr>
                <w:rFonts w:ascii="仿宋_GB2312" w:eastAsia="仿宋_GB2312" w:hAnsi="宋体" w:cs="Times New Roman"/>
                <w:sz w:val="24"/>
                <w:szCs w:val="24"/>
                <w:lang w:bidi="ar"/>
              </w:rPr>
              <w:t>专家签名</w:t>
            </w:r>
          </w:p>
          <w:p w:rsidR="00711513" w:rsidRDefault="00711513">
            <w:pPr>
              <w:ind w:right="480"/>
              <w:jc w:val="center"/>
              <w:rPr>
                <w:rFonts w:ascii="仿宋_GB2312" w:eastAsia="仿宋_GB2312" w:hAnsi="宋体" w:cs="Times New Roman"/>
                <w:sz w:val="24"/>
                <w:szCs w:val="24"/>
              </w:rPr>
            </w:pPr>
          </w:p>
          <w:p w:rsidR="00711513" w:rsidRDefault="00711513">
            <w:pPr>
              <w:ind w:right="480"/>
              <w:rPr>
                <w:rFonts w:ascii="仿宋_GB2312" w:eastAsia="仿宋_GB2312" w:hAnsi="宋体" w:cs="Times New Roman"/>
                <w:sz w:val="24"/>
                <w:szCs w:val="24"/>
              </w:rPr>
            </w:pPr>
          </w:p>
          <w:p w:rsidR="00711513" w:rsidRDefault="00D264CD">
            <w:pPr>
              <w:ind w:right="480"/>
              <w:jc w:val="right"/>
              <w:rPr>
                <w:rFonts w:ascii="仿宋_GB2312" w:eastAsia="仿宋_GB2312" w:hAnsi="宋体" w:cs="Times New Roman"/>
                <w:sz w:val="24"/>
                <w:szCs w:val="24"/>
              </w:rPr>
            </w:pPr>
            <w:r>
              <w:rPr>
                <w:rFonts w:ascii="仿宋_GB2312" w:eastAsia="仿宋_GB2312" w:hAnsi="宋体" w:cs="Times New Roman"/>
                <w:sz w:val="24"/>
                <w:szCs w:val="24"/>
                <w:lang w:bidi="ar"/>
              </w:rPr>
              <w:t>年</w:t>
            </w:r>
            <w:r>
              <w:rPr>
                <w:rFonts w:ascii="仿宋_GB2312" w:eastAsia="仿宋_GB2312" w:hAnsi="宋体" w:cs="Times New Roman"/>
                <w:sz w:val="24"/>
                <w:szCs w:val="24"/>
                <w:lang w:bidi="ar"/>
              </w:rPr>
              <w:t xml:space="preserve">    </w:t>
            </w:r>
            <w:r>
              <w:rPr>
                <w:rFonts w:ascii="仿宋_GB2312" w:eastAsia="仿宋_GB2312" w:hAnsi="宋体" w:cs="Times New Roman"/>
                <w:sz w:val="24"/>
                <w:szCs w:val="24"/>
                <w:lang w:bidi="ar"/>
              </w:rPr>
              <w:t>月</w:t>
            </w:r>
            <w:r>
              <w:rPr>
                <w:rFonts w:ascii="仿宋_GB2312" w:eastAsia="仿宋_GB2312" w:hAnsi="宋体" w:cs="Times New Roman"/>
                <w:sz w:val="24"/>
                <w:szCs w:val="24"/>
                <w:lang w:bidi="ar"/>
              </w:rPr>
              <w:t xml:space="preserve">    </w:t>
            </w:r>
            <w:r>
              <w:rPr>
                <w:rFonts w:ascii="仿宋_GB2312" w:eastAsia="仿宋_GB2312" w:hAnsi="宋体" w:cs="Times New Roman"/>
                <w:sz w:val="24"/>
                <w:szCs w:val="24"/>
                <w:lang w:bidi="ar"/>
              </w:rPr>
              <w:t>日</w:t>
            </w:r>
          </w:p>
        </w:tc>
      </w:tr>
      <w:tr w:rsidR="00711513">
        <w:trPr>
          <w:cantSplit/>
          <w:trHeight w:val="2144"/>
          <w:jc w:val="center"/>
        </w:trPr>
        <w:tc>
          <w:tcPr>
            <w:tcW w:w="1539" w:type="dxa"/>
            <w:tcBorders>
              <w:top w:val="single" w:sz="6" w:space="0" w:color="auto"/>
              <w:left w:val="single" w:sz="12" w:space="0" w:color="auto"/>
              <w:bottom w:val="single" w:sz="6" w:space="0" w:color="auto"/>
              <w:right w:val="single" w:sz="6" w:space="0" w:color="auto"/>
            </w:tcBorders>
            <w:shd w:val="clear" w:color="auto" w:fill="auto"/>
            <w:vAlign w:val="center"/>
          </w:tcPr>
          <w:p w:rsidR="00711513" w:rsidRDefault="00D264CD">
            <w:pPr>
              <w:spacing w:line="300" w:lineRule="auto"/>
              <w:jc w:val="center"/>
              <w:rPr>
                <w:rFonts w:ascii="仿宋_GB2312" w:eastAsia="仿宋_GB2312" w:hAnsi="Calibri" w:cs="Times New Roman"/>
                <w:sz w:val="24"/>
                <w:szCs w:val="24"/>
              </w:rPr>
            </w:pPr>
            <w:r>
              <w:rPr>
                <w:rFonts w:ascii="仿宋_GB2312" w:eastAsia="仿宋_GB2312" w:hAnsi="Calibri" w:cs="Times New Roman"/>
                <w:sz w:val="24"/>
                <w:szCs w:val="24"/>
                <w:lang w:bidi="ar"/>
              </w:rPr>
              <w:t>市级管理部门审核意见</w:t>
            </w:r>
          </w:p>
        </w:tc>
        <w:tc>
          <w:tcPr>
            <w:tcW w:w="9113" w:type="dxa"/>
            <w:gridSpan w:val="12"/>
            <w:tcBorders>
              <w:top w:val="single" w:sz="6" w:space="0" w:color="auto"/>
              <w:left w:val="single" w:sz="6" w:space="0" w:color="auto"/>
              <w:bottom w:val="single" w:sz="6" w:space="0" w:color="auto"/>
              <w:right w:val="single" w:sz="12" w:space="0" w:color="auto"/>
            </w:tcBorders>
            <w:shd w:val="clear" w:color="auto" w:fill="auto"/>
            <w:vAlign w:val="center"/>
          </w:tcPr>
          <w:p w:rsidR="00711513" w:rsidRDefault="00711513">
            <w:pPr>
              <w:jc w:val="right"/>
              <w:rPr>
                <w:rFonts w:ascii="仿宋_GB2312" w:eastAsia="仿宋_GB2312" w:hAnsi="宋体" w:cs="Times New Roman"/>
                <w:sz w:val="24"/>
                <w:szCs w:val="24"/>
              </w:rPr>
            </w:pPr>
          </w:p>
          <w:p w:rsidR="00711513" w:rsidRDefault="00D264CD">
            <w:pPr>
              <w:jc w:val="left"/>
              <w:rPr>
                <w:rFonts w:ascii="仿宋_GB2312" w:eastAsia="仿宋_GB2312" w:hAnsi="宋体" w:cs="Times New Roman"/>
                <w:sz w:val="24"/>
                <w:szCs w:val="24"/>
              </w:rPr>
            </w:pPr>
            <w:r>
              <w:rPr>
                <w:rFonts w:ascii="仿宋_GB2312" w:eastAsia="仿宋_GB2312" w:hAnsi="宋体" w:cs="Times New Roman"/>
                <w:sz w:val="24"/>
                <w:szCs w:val="24"/>
                <w:lang w:bidi="ar"/>
              </w:rPr>
              <w:t>评审等第：</w:t>
            </w:r>
          </w:p>
          <w:p w:rsidR="00711513" w:rsidRDefault="00711513">
            <w:pPr>
              <w:rPr>
                <w:rFonts w:ascii="仿宋_GB2312" w:eastAsia="仿宋_GB2312" w:hAnsi="宋体" w:cs="Times New Roman"/>
                <w:sz w:val="24"/>
                <w:szCs w:val="24"/>
              </w:rPr>
            </w:pPr>
          </w:p>
          <w:p w:rsidR="00711513" w:rsidRDefault="00711513">
            <w:pPr>
              <w:rPr>
                <w:rFonts w:ascii="仿宋_GB2312" w:eastAsia="仿宋_GB2312" w:hAnsi="宋体" w:cs="Times New Roman"/>
                <w:sz w:val="24"/>
                <w:szCs w:val="24"/>
              </w:rPr>
            </w:pPr>
          </w:p>
          <w:p w:rsidR="00711513" w:rsidRDefault="00711513">
            <w:pPr>
              <w:rPr>
                <w:rFonts w:ascii="仿宋_GB2312" w:eastAsia="仿宋_GB2312" w:hAnsi="宋体" w:cs="Times New Roman"/>
                <w:sz w:val="24"/>
                <w:szCs w:val="24"/>
              </w:rPr>
            </w:pPr>
          </w:p>
          <w:p w:rsidR="00711513" w:rsidRDefault="00711513">
            <w:pPr>
              <w:rPr>
                <w:rFonts w:ascii="仿宋_GB2312" w:eastAsia="仿宋_GB2312" w:hAnsi="宋体" w:cs="Times New Roman"/>
                <w:sz w:val="24"/>
                <w:szCs w:val="24"/>
              </w:rPr>
            </w:pPr>
          </w:p>
          <w:p w:rsidR="00711513" w:rsidRDefault="00711513">
            <w:pPr>
              <w:rPr>
                <w:rFonts w:ascii="仿宋_GB2312" w:eastAsia="仿宋_GB2312" w:hAnsi="宋体" w:cs="Times New Roman"/>
                <w:sz w:val="24"/>
                <w:szCs w:val="24"/>
              </w:rPr>
            </w:pPr>
          </w:p>
          <w:p w:rsidR="00711513" w:rsidRDefault="00711513">
            <w:pPr>
              <w:rPr>
                <w:rFonts w:ascii="仿宋_GB2312" w:eastAsia="仿宋_GB2312" w:hAnsi="宋体" w:cs="Times New Roman"/>
                <w:sz w:val="24"/>
                <w:szCs w:val="24"/>
              </w:rPr>
            </w:pPr>
          </w:p>
          <w:p w:rsidR="00711513" w:rsidRDefault="00711513">
            <w:pPr>
              <w:rPr>
                <w:rFonts w:ascii="仿宋_GB2312" w:eastAsia="仿宋_GB2312" w:hAnsi="宋体" w:cs="Times New Roman"/>
                <w:sz w:val="24"/>
                <w:szCs w:val="24"/>
              </w:rPr>
            </w:pPr>
          </w:p>
          <w:p w:rsidR="00711513" w:rsidRDefault="00711513">
            <w:pPr>
              <w:jc w:val="right"/>
              <w:rPr>
                <w:rFonts w:ascii="仿宋_GB2312" w:eastAsia="仿宋_GB2312" w:hAnsi="宋体" w:cs="Times New Roman"/>
                <w:sz w:val="24"/>
                <w:szCs w:val="24"/>
              </w:rPr>
            </w:pPr>
          </w:p>
          <w:p w:rsidR="00711513" w:rsidRDefault="00D264CD">
            <w:pPr>
              <w:ind w:right="480"/>
              <w:jc w:val="center"/>
              <w:rPr>
                <w:rFonts w:ascii="仿宋_GB2312" w:eastAsia="仿宋_GB2312" w:hAnsi="宋体" w:cs="Times New Roman"/>
                <w:sz w:val="24"/>
                <w:szCs w:val="24"/>
              </w:rPr>
            </w:pPr>
            <w:r>
              <w:rPr>
                <w:rFonts w:ascii="仿宋_GB2312" w:eastAsia="仿宋_GB2312" w:hAnsi="宋体" w:cs="Times New Roman"/>
                <w:sz w:val="24"/>
                <w:szCs w:val="24"/>
                <w:lang w:bidi="ar"/>
              </w:rPr>
              <w:t xml:space="preserve">                                        </w:t>
            </w:r>
            <w:r>
              <w:rPr>
                <w:rFonts w:ascii="仿宋_GB2312" w:eastAsia="仿宋_GB2312" w:hAnsi="宋体" w:cs="Times New Roman"/>
                <w:sz w:val="24"/>
                <w:szCs w:val="24"/>
                <w:lang w:bidi="ar"/>
              </w:rPr>
              <w:t>单位盖章</w:t>
            </w:r>
          </w:p>
          <w:p w:rsidR="00711513" w:rsidRDefault="00711513">
            <w:pPr>
              <w:ind w:right="480"/>
              <w:jc w:val="center"/>
              <w:rPr>
                <w:rFonts w:ascii="仿宋_GB2312" w:eastAsia="仿宋_GB2312" w:hAnsi="宋体" w:cs="Times New Roman"/>
                <w:sz w:val="24"/>
                <w:szCs w:val="24"/>
              </w:rPr>
            </w:pPr>
          </w:p>
          <w:p w:rsidR="00711513" w:rsidRDefault="00D264CD">
            <w:pPr>
              <w:ind w:right="480"/>
              <w:jc w:val="right"/>
              <w:rPr>
                <w:rFonts w:ascii="仿宋_GB2312" w:eastAsia="仿宋_GB2312" w:hAnsi="宋体" w:cs="Times New Roman"/>
                <w:sz w:val="24"/>
                <w:szCs w:val="24"/>
              </w:rPr>
            </w:pPr>
            <w:r>
              <w:rPr>
                <w:rFonts w:ascii="仿宋_GB2312" w:eastAsia="仿宋_GB2312" w:hAnsi="宋体" w:cs="Times New Roman"/>
                <w:sz w:val="24"/>
                <w:szCs w:val="24"/>
                <w:lang w:bidi="ar"/>
              </w:rPr>
              <w:t>年</w:t>
            </w:r>
            <w:r>
              <w:rPr>
                <w:rFonts w:ascii="仿宋_GB2312" w:eastAsia="仿宋_GB2312" w:hAnsi="宋体" w:cs="Times New Roman"/>
                <w:sz w:val="24"/>
                <w:szCs w:val="24"/>
                <w:lang w:bidi="ar"/>
              </w:rPr>
              <w:t xml:space="preserve">    </w:t>
            </w:r>
            <w:r>
              <w:rPr>
                <w:rFonts w:ascii="仿宋_GB2312" w:eastAsia="仿宋_GB2312" w:hAnsi="宋体" w:cs="Times New Roman"/>
                <w:sz w:val="24"/>
                <w:szCs w:val="24"/>
                <w:lang w:bidi="ar"/>
              </w:rPr>
              <w:t>月</w:t>
            </w:r>
            <w:r>
              <w:rPr>
                <w:rFonts w:ascii="仿宋_GB2312" w:eastAsia="仿宋_GB2312" w:hAnsi="宋体" w:cs="Times New Roman"/>
                <w:sz w:val="24"/>
                <w:szCs w:val="24"/>
                <w:lang w:bidi="ar"/>
              </w:rPr>
              <w:t xml:space="preserve">    </w:t>
            </w:r>
            <w:r>
              <w:rPr>
                <w:rFonts w:ascii="仿宋_GB2312" w:eastAsia="仿宋_GB2312" w:hAnsi="宋体" w:cs="Times New Roman"/>
                <w:sz w:val="24"/>
                <w:szCs w:val="24"/>
                <w:lang w:bidi="ar"/>
              </w:rPr>
              <w:t>日</w:t>
            </w:r>
          </w:p>
        </w:tc>
      </w:tr>
      <w:tr w:rsidR="00711513">
        <w:trPr>
          <w:cantSplit/>
          <w:trHeight w:val="1543"/>
          <w:jc w:val="center"/>
        </w:trPr>
        <w:tc>
          <w:tcPr>
            <w:tcW w:w="1539" w:type="dxa"/>
            <w:tcBorders>
              <w:top w:val="single" w:sz="6" w:space="0" w:color="auto"/>
              <w:left w:val="single" w:sz="12" w:space="0" w:color="auto"/>
              <w:bottom w:val="single" w:sz="12" w:space="0" w:color="auto"/>
              <w:right w:val="single" w:sz="6" w:space="0" w:color="auto"/>
            </w:tcBorders>
            <w:shd w:val="clear" w:color="auto" w:fill="auto"/>
            <w:vAlign w:val="center"/>
          </w:tcPr>
          <w:p w:rsidR="00711513" w:rsidRDefault="00D264CD">
            <w:pPr>
              <w:spacing w:line="300" w:lineRule="auto"/>
              <w:jc w:val="center"/>
              <w:rPr>
                <w:rFonts w:ascii="仿宋_GB2312" w:eastAsia="仿宋_GB2312" w:hAnsi="Calibri" w:cs="Times New Roman"/>
                <w:sz w:val="24"/>
                <w:szCs w:val="24"/>
              </w:rPr>
            </w:pPr>
            <w:r>
              <w:rPr>
                <w:rFonts w:ascii="仿宋_GB2312" w:eastAsia="仿宋_GB2312" w:hAnsi="Calibri" w:cs="Times New Roman"/>
                <w:sz w:val="24"/>
                <w:szCs w:val="24"/>
                <w:lang w:bidi="ar"/>
              </w:rPr>
              <w:t>上海市教师专业发展工程领导小组办公室意见</w:t>
            </w:r>
          </w:p>
        </w:tc>
        <w:tc>
          <w:tcPr>
            <w:tcW w:w="9113" w:type="dxa"/>
            <w:gridSpan w:val="12"/>
            <w:tcBorders>
              <w:top w:val="single" w:sz="6" w:space="0" w:color="auto"/>
              <w:left w:val="single" w:sz="6" w:space="0" w:color="auto"/>
              <w:bottom w:val="single" w:sz="12" w:space="0" w:color="auto"/>
              <w:right w:val="single" w:sz="12" w:space="0" w:color="auto"/>
            </w:tcBorders>
            <w:shd w:val="clear" w:color="auto" w:fill="auto"/>
            <w:vAlign w:val="center"/>
          </w:tcPr>
          <w:p w:rsidR="00711513" w:rsidRDefault="00711513">
            <w:pPr>
              <w:ind w:right="480"/>
              <w:rPr>
                <w:rFonts w:ascii="仿宋_GB2312" w:eastAsia="仿宋_GB2312" w:hAnsi="宋体" w:cs="Times New Roman"/>
                <w:sz w:val="24"/>
                <w:szCs w:val="24"/>
              </w:rPr>
            </w:pPr>
          </w:p>
          <w:p w:rsidR="00711513" w:rsidRDefault="00711513">
            <w:pPr>
              <w:ind w:right="480"/>
              <w:rPr>
                <w:rFonts w:ascii="仿宋_GB2312" w:eastAsia="仿宋_GB2312" w:hAnsi="宋体" w:cs="Times New Roman"/>
                <w:sz w:val="24"/>
                <w:szCs w:val="24"/>
              </w:rPr>
            </w:pPr>
          </w:p>
          <w:p w:rsidR="00711513" w:rsidRDefault="00711513">
            <w:pPr>
              <w:ind w:right="480"/>
              <w:rPr>
                <w:rFonts w:ascii="仿宋_GB2312" w:eastAsia="仿宋_GB2312" w:hAnsi="宋体" w:cs="Times New Roman"/>
                <w:sz w:val="24"/>
                <w:szCs w:val="24"/>
              </w:rPr>
            </w:pPr>
          </w:p>
          <w:p w:rsidR="00711513" w:rsidRDefault="00711513">
            <w:pPr>
              <w:ind w:right="480"/>
              <w:rPr>
                <w:rFonts w:ascii="仿宋_GB2312" w:eastAsia="仿宋_GB2312" w:hAnsi="宋体" w:cs="Times New Roman"/>
                <w:sz w:val="24"/>
                <w:szCs w:val="24"/>
              </w:rPr>
            </w:pPr>
          </w:p>
          <w:p w:rsidR="00711513" w:rsidRDefault="00D264CD">
            <w:pPr>
              <w:ind w:right="960" w:firstLineChars="2600" w:firstLine="6240"/>
              <w:rPr>
                <w:rFonts w:ascii="仿宋_GB2312" w:eastAsia="仿宋_GB2312" w:hAnsi="宋体" w:cs="Times New Roman"/>
                <w:sz w:val="24"/>
                <w:szCs w:val="24"/>
              </w:rPr>
            </w:pPr>
            <w:r>
              <w:rPr>
                <w:rFonts w:ascii="仿宋_GB2312" w:eastAsia="仿宋_GB2312" w:hAnsi="宋体" w:cs="Times New Roman"/>
                <w:sz w:val="24"/>
                <w:szCs w:val="24"/>
                <w:lang w:bidi="ar"/>
              </w:rPr>
              <w:t>单位盖章</w:t>
            </w:r>
          </w:p>
          <w:p w:rsidR="00711513" w:rsidRDefault="00711513">
            <w:pPr>
              <w:ind w:right="480"/>
              <w:jc w:val="center"/>
              <w:rPr>
                <w:rFonts w:ascii="仿宋_GB2312" w:eastAsia="仿宋_GB2312" w:hAnsi="宋体" w:cs="Times New Roman"/>
                <w:sz w:val="24"/>
                <w:szCs w:val="24"/>
              </w:rPr>
            </w:pPr>
          </w:p>
          <w:p w:rsidR="00711513" w:rsidRDefault="00D264CD">
            <w:pPr>
              <w:ind w:right="480"/>
              <w:jc w:val="right"/>
              <w:rPr>
                <w:rFonts w:ascii="仿宋_GB2312" w:eastAsia="仿宋_GB2312" w:hAnsi="宋体" w:cs="Times New Roman"/>
                <w:sz w:val="24"/>
                <w:szCs w:val="24"/>
              </w:rPr>
            </w:pPr>
            <w:r>
              <w:rPr>
                <w:rFonts w:ascii="仿宋_GB2312" w:eastAsia="仿宋_GB2312" w:hAnsi="宋体" w:cs="Times New Roman"/>
                <w:sz w:val="24"/>
                <w:szCs w:val="24"/>
                <w:lang w:bidi="ar"/>
              </w:rPr>
              <w:t>年</w:t>
            </w:r>
            <w:r>
              <w:rPr>
                <w:rFonts w:ascii="仿宋_GB2312" w:eastAsia="仿宋_GB2312" w:hAnsi="宋体" w:cs="Times New Roman"/>
                <w:sz w:val="24"/>
                <w:szCs w:val="24"/>
                <w:lang w:bidi="ar"/>
              </w:rPr>
              <w:t xml:space="preserve">    </w:t>
            </w:r>
            <w:r>
              <w:rPr>
                <w:rFonts w:ascii="仿宋_GB2312" w:eastAsia="仿宋_GB2312" w:hAnsi="宋体" w:cs="Times New Roman"/>
                <w:sz w:val="24"/>
                <w:szCs w:val="24"/>
                <w:lang w:bidi="ar"/>
              </w:rPr>
              <w:t>月</w:t>
            </w:r>
            <w:r>
              <w:rPr>
                <w:rFonts w:ascii="仿宋_GB2312" w:eastAsia="仿宋_GB2312" w:hAnsi="宋体" w:cs="Times New Roman"/>
                <w:sz w:val="24"/>
                <w:szCs w:val="24"/>
                <w:lang w:bidi="ar"/>
              </w:rPr>
              <w:t xml:space="preserve">    </w:t>
            </w:r>
            <w:r>
              <w:rPr>
                <w:rFonts w:ascii="仿宋_GB2312" w:eastAsia="仿宋_GB2312" w:hAnsi="宋体" w:cs="Times New Roman"/>
                <w:sz w:val="24"/>
                <w:szCs w:val="24"/>
                <w:lang w:bidi="ar"/>
              </w:rPr>
              <w:t>日</w:t>
            </w:r>
          </w:p>
        </w:tc>
      </w:tr>
    </w:tbl>
    <w:p w:rsidR="00711513" w:rsidRDefault="00711513">
      <w:pPr>
        <w:rPr>
          <w:rFonts w:ascii="Calibri" w:eastAsia="宋体" w:hAnsi="Calibri" w:cs="Times New Roman"/>
          <w:szCs w:val="21"/>
        </w:rPr>
      </w:pPr>
    </w:p>
    <w:p w:rsidR="00711513" w:rsidRDefault="00711513">
      <w:pPr>
        <w:rPr>
          <w:sz w:val="24"/>
        </w:rPr>
      </w:pPr>
    </w:p>
    <w:p w:rsidR="00711513" w:rsidRDefault="00711513">
      <w:pPr>
        <w:rPr>
          <w:sz w:val="24"/>
        </w:rPr>
      </w:pPr>
    </w:p>
    <w:p w:rsidR="00711513" w:rsidRPr="00BE1A2D" w:rsidRDefault="0005203A">
      <w:pPr>
        <w:rPr>
          <w:b/>
          <w:sz w:val="28"/>
          <w:szCs w:val="28"/>
        </w:rPr>
      </w:pPr>
      <w:r w:rsidRPr="00BE1A2D">
        <w:rPr>
          <w:rFonts w:hint="eastAsia"/>
          <w:b/>
          <w:sz w:val="28"/>
          <w:szCs w:val="28"/>
        </w:rPr>
        <w:lastRenderedPageBreak/>
        <w:t>通知二：</w:t>
      </w:r>
      <w:bookmarkStart w:id="6" w:name="_GoBack"/>
      <w:bookmarkEnd w:id="6"/>
    </w:p>
    <w:p w:rsidR="00711513" w:rsidRDefault="00D264CD">
      <w:pPr>
        <w:pStyle w:val="2"/>
        <w:spacing w:line="534" w:lineRule="exact"/>
        <w:rPr>
          <w:rFonts w:asciiTheme="minorEastAsia" w:eastAsiaTheme="minorEastAsia" w:hAnsiTheme="minorEastAsia"/>
        </w:rPr>
      </w:pPr>
      <w:r>
        <w:rPr>
          <w:rFonts w:asciiTheme="minorEastAsia" w:eastAsiaTheme="minorEastAsia" w:hAnsiTheme="minorEastAsia" w:hint="eastAsia"/>
        </w:rPr>
        <w:t>关于开展“</w:t>
      </w:r>
      <w:r>
        <w:rPr>
          <w:rFonts w:ascii="Times New Roman" w:eastAsia="Times New Roman"/>
        </w:rPr>
        <w:t xml:space="preserve">2019 </w:t>
      </w:r>
      <w:r>
        <w:t>年上海市中小学（幼儿园）见习教师规范化培训</w:t>
      </w:r>
      <w:r>
        <w:rPr>
          <w:rFonts w:hint="eastAsia"/>
        </w:rPr>
        <w:t>优秀指导教师评选</w:t>
      </w:r>
      <w:r>
        <w:rPr>
          <w:rFonts w:asciiTheme="minorEastAsia" w:eastAsiaTheme="minorEastAsia" w:hAnsiTheme="minorEastAsia" w:hint="eastAsia"/>
        </w:rPr>
        <w:t>”的通知</w:t>
      </w:r>
    </w:p>
    <w:p w:rsidR="00711513" w:rsidRDefault="00711513"/>
    <w:p w:rsidR="00711513" w:rsidRDefault="00D264CD">
      <w:pPr>
        <w:pStyle w:val="a3"/>
        <w:spacing w:line="348" w:lineRule="auto"/>
        <w:ind w:right="457"/>
        <w:jc w:val="both"/>
        <w:rPr>
          <w:spacing w:val="-8"/>
          <w:sz w:val="28"/>
          <w:szCs w:val="28"/>
        </w:rPr>
      </w:pPr>
      <w:r>
        <w:rPr>
          <w:spacing w:val="-8"/>
          <w:sz w:val="28"/>
          <w:szCs w:val="28"/>
        </w:rPr>
        <w:t>各中小学、幼儿园</w:t>
      </w:r>
      <w:r>
        <w:rPr>
          <w:rFonts w:hint="eastAsia"/>
          <w:spacing w:val="-8"/>
          <w:sz w:val="28"/>
          <w:szCs w:val="28"/>
        </w:rPr>
        <w:t>、成职校</w:t>
      </w:r>
      <w:r>
        <w:rPr>
          <w:spacing w:val="-8"/>
          <w:sz w:val="28"/>
          <w:szCs w:val="28"/>
        </w:rPr>
        <w:t>：</w:t>
      </w:r>
    </w:p>
    <w:p w:rsidR="00711513" w:rsidRDefault="00D264CD">
      <w:pPr>
        <w:pStyle w:val="a3"/>
        <w:spacing w:line="348" w:lineRule="auto"/>
        <w:ind w:left="220" w:right="457" w:firstLine="560"/>
        <w:jc w:val="both"/>
      </w:pPr>
      <w:r>
        <w:rPr>
          <w:spacing w:val="-8"/>
        </w:rPr>
        <w:t>为进一步加强指导教师队伍建设，深入推进见习教师规范化培训</w:t>
      </w:r>
      <w:r>
        <w:rPr>
          <w:spacing w:val="4"/>
        </w:rPr>
        <w:t>工作，根据沪教委人</w:t>
      </w:r>
      <w:r>
        <w:t>[2019]43</w:t>
      </w:r>
      <w:r>
        <w:rPr>
          <w:spacing w:val="-5"/>
        </w:rPr>
        <w:t xml:space="preserve"> </w:t>
      </w:r>
      <w:r>
        <w:rPr>
          <w:spacing w:val="-5"/>
        </w:rPr>
        <w:t>号文件要求，上海市教育委员会决定</w:t>
      </w:r>
      <w:r>
        <w:rPr>
          <w:spacing w:val="-24"/>
        </w:rPr>
        <w:t>开展</w:t>
      </w:r>
      <w:r>
        <w:rPr>
          <w:spacing w:val="-24"/>
        </w:rPr>
        <w:t xml:space="preserve"> </w:t>
      </w:r>
      <w:r>
        <w:t>2019</w:t>
      </w:r>
      <w:r>
        <w:rPr>
          <w:spacing w:val="-8"/>
        </w:rPr>
        <w:t xml:space="preserve"> </w:t>
      </w:r>
      <w:r>
        <w:rPr>
          <w:spacing w:val="-8"/>
        </w:rPr>
        <w:t>年见习教师规范化培训优秀指导教师评选活动。现将有关事项通知如下：</w:t>
      </w:r>
    </w:p>
    <w:p w:rsidR="00711513" w:rsidRDefault="00D264CD">
      <w:pPr>
        <w:pStyle w:val="4"/>
        <w:spacing w:line="422" w:lineRule="exact"/>
        <w:ind w:left="768"/>
      </w:pPr>
      <w:r>
        <w:t>一、评选范围</w:t>
      </w:r>
    </w:p>
    <w:p w:rsidR="00711513" w:rsidRDefault="00D264CD">
      <w:pPr>
        <w:spacing w:before="5" w:line="242" w:lineRule="auto"/>
        <w:ind w:left="220" w:right="459" w:firstLine="560"/>
        <w:rPr>
          <w:sz w:val="28"/>
        </w:rPr>
      </w:pPr>
      <w:r>
        <w:rPr>
          <w:sz w:val="28"/>
        </w:rPr>
        <w:t>2018</w:t>
      </w:r>
      <w:r>
        <w:rPr>
          <w:spacing w:val="-17"/>
          <w:sz w:val="28"/>
        </w:rPr>
        <w:t xml:space="preserve"> </w:t>
      </w:r>
      <w:r>
        <w:rPr>
          <w:spacing w:val="-17"/>
          <w:sz w:val="28"/>
        </w:rPr>
        <w:t>学年期间参与</w:t>
      </w:r>
      <w:r>
        <w:rPr>
          <w:spacing w:val="-17"/>
          <w:sz w:val="28"/>
        </w:rPr>
        <w:t>“</w:t>
      </w:r>
      <w:r>
        <w:rPr>
          <w:spacing w:val="-17"/>
          <w:sz w:val="28"/>
        </w:rPr>
        <w:t>见习教师规范化培训项目</w:t>
      </w:r>
      <w:r>
        <w:rPr>
          <w:spacing w:val="-17"/>
          <w:sz w:val="28"/>
        </w:rPr>
        <w:t>”</w:t>
      </w:r>
      <w:r>
        <w:rPr>
          <w:spacing w:val="-17"/>
          <w:sz w:val="28"/>
        </w:rPr>
        <w:t>的指导教师</w:t>
      </w:r>
      <w:r>
        <w:rPr>
          <w:rFonts w:ascii="Microsoft JhengHei" w:eastAsia="Microsoft JhengHei" w:hAnsi="Microsoft JhengHei" w:hint="eastAsia"/>
          <w:b/>
          <w:sz w:val="28"/>
        </w:rPr>
        <w:t>（</w:t>
      </w:r>
      <w:r>
        <w:rPr>
          <w:rFonts w:ascii="Microsoft JhengHei" w:eastAsia="Microsoft JhengHei" w:hAnsi="Microsoft JhengHei" w:hint="eastAsia"/>
          <w:b/>
          <w:spacing w:val="-16"/>
          <w:sz w:val="28"/>
        </w:rPr>
        <w:t>包</w:t>
      </w:r>
      <w:r>
        <w:rPr>
          <w:rFonts w:ascii="Microsoft JhengHei" w:eastAsia="Microsoft JhengHei" w:hAnsi="Microsoft JhengHei" w:hint="eastAsia"/>
          <w:b/>
          <w:sz w:val="28"/>
        </w:rPr>
        <w:t>括市区级基地学校、聘任学校和教育学院等单位指导教师）</w:t>
      </w:r>
      <w:r>
        <w:rPr>
          <w:sz w:val="28"/>
        </w:rPr>
        <w:t>。</w:t>
      </w:r>
    </w:p>
    <w:p w:rsidR="00711513" w:rsidRDefault="00D264CD">
      <w:pPr>
        <w:pStyle w:val="4"/>
      </w:pPr>
      <w:r>
        <w:t>二、评选条件</w:t>
      </w:r>
    </w:p>
    <w:p w:rsidR="00711513" w:rsidRDefault="00D264CD">
      <w:pPr>
        <w:pStyle w:val="a6"/>
        <w:numPr>
          <w:ilvl w:val="0"/>
          <w:numId w:val="7"/>
        </w:numPr>
        <w:tabs>
          <w:tab w:val="left" w:pos="1061"/>
        </w:tabs>
        <w:spacing w:before="98" w:line="348" w:lineRule="auto"/>
        <w:ind w:right="319" w:firstLine="560"/>
        <w:rPr>
          <w:sz w:val="28"/>
        </w:rPr>
      </w:pPr>
      <w:r>
        <w:rPr>
          <w:spacing w:val="-5"/>
          <w:sz w:val="28"/>
        </w:rPr>
        <w:t>坚持以习近平新时代中国特色社会主义思想为指导，忠诚人民</w:t>
      </w:r>
      <w:r>
        <w:rPr>
          <w:spacing w:val="-18"/>
          <w:sz w:val="28"/>
        </w:rPr>
        <w:t>教育事业，模范履行岗位职责，带头培育和</w:t>
      </w:r>
      <w:proofErr w:type="gramStart"/>
      <w:r>
        <w:rPr>
          <w:spacing w:val="-18"/>
          <w:sz w:val="28"/>
        </w:rPr>
        <w:t>践行</w:t>
      </w:r>
      <w:proofErr w:type="gramEnd"/>
      <w:r>
        <w:rPr>
          <w:spacing w:val="-18"/>
          <w:sz w:val="28"/>
        </w:rPr>
        <w:t>社会主义核心价值观，</w:t>
      </w:r>
      <w:r>
        <w:rPr>
          <w:spacing w:val="-18"/>
          <w:sz w:val="28"/>
        </w:rPr>
        <w:t xml:space="preserve"> </w:t>
      </w:r>
      <w:r>
        <w:rPr>
          <w:sz w:val="28"/>
        </w:rPr>
        <w:t>爱岗敬业，教书育人，充分展现新时代</w:t>
      </w:r>
      <w:r>
        <w:rPr>
          <w:sz w:val="28"/>
        </w:rPr>
        <w:t>“</w:t>
      </w:r>
      <w:r>
        <w:rPr>
          <w:sz w:val="28"/>
        </w:rPr>
        <w:t>四有</w:t>
      </w:r>
      <w:r>
        <w:rPr>
          <w:sz w:val="28"/>
        </w:rPr>
        <w:t>”</w:t>
      </w:r>
      <w:r>
        <w:rPr>
          <w:sz w:val="28"/>
        </w:rPr>
        <w:t>好老师的良好形象；</w:t>
      </w:r>
    </w:p>
    <w:p w:rsidR="00711513" w:rsidRDefault="00D264CD">
      <w:pPr>
        <w:pStyle w:val="a6"/>
        <w:numPr>
          <w:ilvl w:val="0"/>
          <w:numId w:val="7"/>
        </w:numPr>
        <w:tabs>
          <w:tab w:val="left" w:pos="1061"/>
        </w:tabs>
        <w:spacing w:line="348" w:lineRule="auto"/>
        <w:ind w:right="459" w:firstLine="560"/>
        <w:rPr>
          <w:sz w:val="28"/>
        </w:rPr>
      </w:pPr>
      <w:r>
        <w:rPr>
          <w:spacing w:val="-8"/>
          <w:sz w:val="28"/>
        </w:rPr>
        <w:t>全面贯彻党的教育方针，落实立德树人根本任务，坚持以德立</w:t>
      </w:r>
      <w:r>
        <w:rPr>
          <w:sz w:val="28"/>
        </w:rPr>
        <w:t>身、以德立学、以德施教、以德育德，为人师表，师德高尚；</w:t>
      </w:r>
    </w:p>
    <w:p w:rsidR="00711513" w:rsidRDefault="00D264CD">
      <w:pPr>
        <w:pStyle w:val="a6"/>
        <w:numPr>
          <w:ilvl w:val="0"/>
          <w:numId w:val="7"/>
        </w:numPr>
        <w:tabs>
          <w:tab w:val="left" w:pos="1061"/>
        </w:tabs>
        <w:spacing w:line="348" w:lineRule="auto"/>
        <w:ind w:right="459" w:firstLine="560"/>
        <w:jc w:val="both"/>
        <w:rPr>
          <w:sz w:val="28"/>
        </w:rPr>
      </w:pPr>
      <w:r>
        <w:rPr>
          <w:spacing w:val="-9"/>
          <w:sz w:val="28"/>
        </w:rPr>
        <w:t>认真履行指导教师工作职责，真正成为见习教</w:t>
      </w:r>
      <w:proofErr w:type="gramStart"/>
      <w:r>
        <w:rPr>
          <w:spacing w:val="-9"/>
          <w:sz w:val="28"/>
        </w:rPr>
        <w:t>师职初成长</w:t>
      </w:r>
      <w:proofErr w:type="gramEnd"/>
      <w:r>
        <w:rPr>
          <w:spacing w:val="-9"/>
          <w:sz w:val="28"/>
        </w:rPr>
        <w:t>的引</w:t>
      </w:r>
      <w:r>
        <w:rPr>
          <w:spacing w:val="-12"/>
          <w:sz w:val="28"/>
        </w:rPr>
        <w:t>路人；认真组织开展见习教师规范化培训的各项工</w:t>
      </w:r>
      <w:r>
        <w:rPr>
          <w:spacing w:val="-12"/>
          <w:sz w:val="28"/>
        </w:rPr>
        <w:t>作，推进学校或区</w:t>
      </w:r>
      <w:r>
        <w:rPr>
          <w:sz w:val="28"/>
        </w:rPr>
        <w:t>域教师队伍梯队建设，成绩突出；</w:t>
      </w:r>
    </w:p>
    <w:p w:rsidR="00711513" w:rsidRDefault="00D264CD">
      <w:pPr>
        <w:pStyle w:val="a6"/>
        <w:numPr>
          <w:ilvl w:val="0"/>
          <w:numId w:val="7"/>
        </w:numPr>
        <w:tabs>
          <w:tab w:val="left" w:pos="1019"/>
        </w:tabs>
        <w:spacing w:line="348" w:lineRule="auto"/>
        <w:ind w:right="295" w:firstLine="518"/>
        <w:rPr>
          <w:sz w:val="28"/>
        </w:rPr>
      </w:pPr>
      <w:r>
        <w:rPr>
          <w:spacing w:val="-3"/>
          <w:sz w:val="28"/>
        </w:rPr>
        <w:t>切实帮助见习教师正确认识与适应教师角色，形成规范的教育</w:t>
      </w:r>
      <w:r>
        <w:rPr>
          <w:spacing w:val="-18"/>
          <w:sz w:val="28"/>
        </w:rPr>
        <w:t>教学行为，掌握教育教学的基本知识与技能，使见习教师得到规范化、</w:t>
      </w:r>
      <w:r>
        <w:rPr>
          <w:spacing w:val="-19"/>
          <w:sz w:val="28"/>
        </w:rPr>
        <w:t>标准化的培养，且从事见习教师规范化培训工作须有三年及以上经历；</w:t>
      </w:r>
    </w:p>
    <w:p w:rsidR="00711513" w:rsidRDefault="00D264CD">
      <w:pPr>
        <w:pStyle w:val="a6"/>
        <w:numPr>
          <w:ilvl w:val="0"/>
          <w:numId w:val="7"/>
        </w:numPr>
        <w:tabs>
          <w:tab w:val="left" w:pos="1019"/>
        </w:tabs>
        <w:spacing w:line="348" w:lineRule="auto"/>
        <w:ind w:right="459" w:firstLine="518"/>
        <w:rPr>
          <w:sz w:val="28"/>
        </w:rPr>
      </w:pPr>
      <w:r>
        <w:rPr>
          <w:spacing w:val="-5"/>
          <w:sz w:val="28"/>
        </w:rPr>
        <w:lastRenderedPageBreak/>
        <w:t>关注见习教师规范化培训课程的开发、组织和新教师培养工作</w:t>
      </w:r>
      <w:r>
        <w:rPr>
          <w:sz w:val="28"/>
        </w:rPr>
        <w:t>的研究；</w:t>
      </w:r>
    </w:p>
    <w:p w:rsidR="00711513" w:rsidRDefault="00D264CD">
      <w:pPr>
        <w:pStyle w:val="a6"/>
        <w:numPr>
          <w:ilvl w:val="0"/>
          <w:numId w:val="7"/>
        </w:numPr>
        <w:tabs>
          <w:tab w:val="left" w:pos="1019"/>
        </w:tabs>
        <w:spacing w:line="348" w:lineRule="auto"/>
        <w:ind w:right="407" w:firstLine="518"/>
      </w:pPr>
      <w:r>
        <w:rPr>
          <w:sz w:val="28"/>
        </w:rPr>
        <w:t>所指导的见习教师在市区级见习教师基本功大赛（同类活动</w:t>
      </w:r>
      <w:r>
        <w:rPr>
          <w:spacing w:val="-19"/>
          <w:sz w:val="28"/>
        </w:rPr>
        <w:t>）</w:t>
      </w:r>
      <w:r>
        <w:rPr>
          <w:spacing w:val="-19"/>
          <w:sz w:val="28"/>
        </w:rPr>
        <w:t xml:space="preserve"> </w:t>
      </w:r>
      <w:r>
        <w:rPr>
          <w:spacing w:val="-9"/>
          <w:sz w:val="28"/>
        </w:rPr>
        <w:t>中成绩优秀，且在见习教师规范化培训结业考核中，获优秀等第者优</w:t>
      </w:r>
      <w:r>
        <w:t>先。</w:t>
      </w:r>
    </w:p>
    <w:p w:rsidR="00711513" w:rsidRDefault="00D264CD">
      <w:pPr>
        <w:pStyle w:val="4"/>
        <w:spacing w:before="69"/>
      </w:pPr>
      <w:r>
        <w:t>三、评选程序</w:t>
      </w:r>
    </w:p>
    <w:p w:rsidR="00711513" w:rsidRDefault="00D264CD">
      <w:pPr>
        <w:pStyle w:val="a6"/>
        <w:numPr>
          <w:ilvl w:val="0"/>
          <w:numId w:val="8"/>
        </w:numPr>
        <w:tabs>
          <w:tab w:val="left" w:pos="1061"/>
        </w:tabs>
        <w:spacing w:before="97" w:line="348" w:lineRule="auto"/>
        <w:ind w:right="365" w:firstLine="560"/>
        <w:jc w:val="left"/>
        <w:rPr>
          <w:sz w:val="28"/>
        </w:rPr>
      </w:pPr>
      <w:r>
        <w:rPr>
          <w:spacing w:val="-1"/>
          <w:sz w:val="28"/>
        </w:rPr>
        <w:t>个人申请。指导教师本人向学校提出申请，填写《申请表》，</w:t>
      </w:r>
      <w:r>
        <w:rPr>
          <w:spacing w:val="-1"/>
          <w:sz w:val="28"/>
        </w:rPr>
        <w:t xml:space="preserve"> </w:t>
      </w:r>
      <w:r>
        <w:rPr>
          <w:sz w:val="28"/>
        </w:rPr>
        <w:t>提交《带教手册》、指导工作小结及其他相关材料。</w:t>
      </w:r>
    </w:p>
    <w:p w:rsidR="00711513" w:rsidRDefault="00D264CD">
      <w:pPr>
        <w:pStyle w:val="a6"/>
        <w:numPr>
          <w:ilvl w:val="0"/>
          <w:numId w:val="8"/>
        </w:numPr>
        <w:tabs>
          <w:tab w:val="left" w:pos="1065"/>
        </w:tabs>
        <w:spacing w:line="348" w:lineRule="auto"/>
        <w:ind w:right="457" w:firstLine="560"/>
        <w:jc w:val="both"/>
        <w:rPr>
          <w:sz w:val="28"/>
        </w:rPr>
      </w:pPr>
      <w:r>
        <w:rPr>
          <w:spacing w:val="4"/>
          <w:sz w:val="28"/>
        </w:rPr>
        <w:t>学校推荐。学校按照评选条件和《</w:t>
      </w:r>
      <w:r>
        <w:rPr>
          <w:sz w:val="28"/>
        </w:rPr>
        <w:t>2019</w:t>
      </w:r>
      <w:r>
        <w:rPr>
          <w:spacing w:val="-7"/>
          <w:sz w:val="28"/>
        </w:rPr>
        <w:t xml:space="preserve"> </w:t>
      </w:r>
      <w:r>
        <w:rPr>
          <w:spacing w:val="-7"/>
          <w:sz w:val="28"/>
        </w:rPr>
        <w:t>年上海市中小学</w:t>
      </w:r>
      <w:r>
        <w:rPr>
          <w:spacing w:val="4"/>
          <w:sz w:val="28"/>
        </w:rPr>
        <w:t>（</w:t>
      </w:r>
      <w:r>
        <w:rPr>
          <w:sz w:val="28"/>
        </w:rPr>
        <w:t>幼儿园</w:t>
      </w:r>
      <w:r>
        <w:rPr>
          <w:spacing w:val="-32"/>
          <w:sz w:val="28"/>
        </w:rPr>
        <w:t>）</w:t>
      </w:r>
      <w:r>
        <w:rPr>
          <w:spacing w:val="-2"/>
          <w:sz w:val="28"/>
        </w:rPr>
        <w:t>见习教师规范化培训优秀指导教师评审参考标准</w:t>
      </w:r>
      <w:r>
        <w:rPr>
          <w:sz w:val="28"/>
        </w:rPr>
        <w:t>（试行）</w:t>
      </w:r>
      <w:r>
        <w:rPr>
          <w:spacing w:val="-24"/>
          <w:sz w:val="28"/>
        </w:rPr>
        <w:t>》对</w:t>
      </w:r>
      <w:r>
        <w:rPr>
          <w:spacing w:val="-7"/>
          <w:sz w:val="28"/>
        </w:rPr>
        <w:t>指导教师的带</w:t>
      </w:r>
      <w:proofErr w:type="gramStart"/>
      <w:r>
        <w:rPr>
          <w:spacing w:val="-7"/>
          <w:sz w:val="28"/>
        </w:rPr>
        <w:t>教业绩</w:t>
      </w:r>
      <w:proofErr w:type="gramEnd"/>
      <w:r>
        <w:rPr>
          <w:spacing w:val="-7"/>
          <w:sz w:val="28"/>
        </w:rPr>
        <w:t>进行量化考核。建议基地学校按本校指导教师人</w:t>
      </w:r>
      <w:r>
        <w:rPr>
          <w:spacing w:val="-30"/>
          <w:sz w:val="28"/>
        </w:rPr>
        <w:t>数</w:t>
      </w:r>
      <w:r>
        <w:rPr>
          <w:spacing w:val="-30"/>
          <w:sz w:val="28"/>
        </w:rPr>
        <w:t xml:space="preserve"> </w:t>
      </w:r>
      <w:r>
        <w:rPr>
          <w:sz w:val="28"/>
        </w:rPr>
        <w:t>20</w:t>
      </w:r>
      <w:r>
        <w:rPr>
          <w:spacing w:val="-3"/>
          <w:sz w:val="28"/>
        </w:rPr>
        <w:t>%</w:t>
      </w:r>
      <w:r>
        <w:rPr>
          <w:spacing w:val="-3"/>
          <w:sz w:val="28"/>
        </w:rPr>
        <w:t>进行遴选推荐，聘任学校按本校指导教师人数</w:t>
      </w:r>
      <w:r>
        <w:rPr>
          <w:spacing w:val="-3"/>
          <w:sz w:val="28"/>
        </w:rPr>
        <w:t xml:space="preserve"> </w:t>
      </w:r>
      <w:r>
        <w:rPr>
          <w:sz w:val="28"/>
        </w:rPr>
        <w:t>10%</w:t>
      </w:r>
      <w:r>
        <w:rPr>
          <w:sz w:val="28"/>
        </w:rPr>
        <w:t>进行遴选推荐，推荐时关注学科平衡。将材料报送区教育学院教育培训管理中心。</w:t>
      </w:r>
    </w:p>
    <w:p w:rsidR="00711513" w:rsidRDefault="00D264CD">
      <w:pPr>
        <w:pStyle w:val="a6"/>
        <w:numPr>
          <w:ilvl w:val="0"/>
          <w:numId w:val="8"/>
        </w:numPr>
        <w:tabs>
          <w:tab w:val="left" w:pos="1204"/>
        </w:tabs>
        <w:spacing w:line="348" w:lineRule="auto"/>
        <w:ind w:right="458" w:firstLine="560"/>
        <w:jc w:val="both"/>
        <w:rPr>
          <w:sz w:val="28"/>
        </w:rPr>
      </w:pPr>
      <w:r>
        <w:rPr>
          <w:sz w:val="28"/>
        </w:rPr>
        <w:t>区级推荐。区教育学院教育培训管理中心根据本区情况，推荐市级优秀指导教师候选名单。</w:t>
      </w:r>
    </w:p>
    <w:p w:rsidR="00711513" w:rsidRDefault="00D264CD">
      <w:pPr>
        <w:pStyle w:val="a6"/>
        <w:numPr>
          <w:ilvl w:val="0"/>
          <w:numId w:val="8"/>
        </w:numPr>
        <w:tabs>
          <w:tab w:val="left" w:pos="1135"/>
        </w:tabs>
        <w:spacing w:line="348" w:lineRule="auto"/>
        <w:ind w:right="457" w:firstLine="630"/>
        <w:jc w:val="both"/>
        <w:rPr>
          <w:sz w:val="28"/>
        </w:rPr>
      </w:pPr>
      <w:r>
        <w:rPr>
          <w:spacing w:val="3"/>
          <w:sz w:val="28"/>
        </w:rPr>
        <w:t>评选认定。经</w:t>
      </w:r>
      <w:r>
        <w:rPr>
          <w:spacing w:val="-11"/>
          <w:sz w:val="28"/>
        </w:rPr>
        <w:t>市级评选后，</w:t>
      </w:r>
      <w:r>
        <w:rPr>
          <w:spacing w:val="3"/>
          <w:sz w:val="28"/>
        </w:rPr>
        <w:t>评选结果报上海市教师专业发展工程领导小组审</w:t>
      </w:r>
      <w:r>
        <w:rPr>
          <w:spacing w:val="-12"/>
          <w:sz w:val="28"/>
        </w:rPr>
        <w:t>核，由</w:t>
      </w:r>
      <w:r>
        <w:rPr>
          <w:spacing w:val="-12"/>
          <w:sz w:val="28"/>
        </w:rPr>
        <w:t>上海市教育委员会确定市级见习教师规范化培训优秀指导教师</w:t>
      </w:r>
      <w:r>
        <w:rPr>
          <w:sz w:val="28"/>
        </w:rPr>
        <w:t>名单。</w:t>
      </w:r>
    </w:p>
    <w:p w:rsidR="00711513" w:rsidRDefault="00D264CD">
      <w:pPr>
        <w:pStyle w:val="4"/>
        <w:spacing w:line="422" w:lineRule="exact"/>
      </w:pPr>
      <w:r>
        <w:t>四、材料报送</w:t>
      </w:r>
    </w:p>
    <w:p w:rsidR="00711513" w:rsidRDefault="00D264CD">
      <w:pPr>
        <w:pStyle w:val="a3"/>
        <w:spacing w:before="95"/>
        <w:ind w:left="780"/>
        <w:jc w:val="both"/>
      </w:pPr>
      <w:r>
        <w:t>请各校将以下申请材料审核</w:t>
      </w:r>
      <w:r>
        <w:rPr>
          <w:b/>
        </w:rPr>
        <w:t>盖章</w:t>
      </w:r>
      <w:r>
        <w:t>后报送区教育学院教育培训管理中心（</w:t>
      </w:r>
      <w:r>
        <w:rPr>
          <w:rFonts w:hint="eastAsia"/>
        </w:rPr>
        <w:t>4</w:t>
      </w:r>
      <w:r>
        <w:rPr>
          <w:rFonts w:hint="eastAsia"/>
        </w:rPr>
        <w:t>号楼</w:t>
      </w:r>
      <w:r>
        <w:rPr>
          <w:rFonts w:hint="eastAsia"/>
        </w:rPr>
        <w:t>106</w:t>
      </w:r>
      <w:r>
        <w:rPr>
          <w:rFonts w:hint="eastAsia"/>
        </w:rPr>
        <w:t>室</w:t>
      </w:r>
      <w:r>
        <w:t>）：</w:t>
      </w:r>
    </w:p>
    <w:p w:rsidR="00711513" w:rsidRDefault="00D264CD">
      <w:pPr>
        <w:pStyle w:val="a3"/>
        <w:spacing w:before="161"/>
        <w:ind w:left="780"/>
      </w:pPr>
      <w:r>
        <w:t>（一）纸质材料</w:t>
      </w:r>
    </w:p>
    <w:p w:rsidR="00711513" w:rsidRDefault="00D264CD">
      <w:pPr>
        <w:pStyle w:val="a6"/>
        <w:numPr>
          <w:ilvl w:val="0"/>
          <w:numId w:val="9"/>
        </w:numPr>
        <w:tabs>
          <w:tab w:val="left" w:pos="921"/>
        </w:tabs>
        <w:spacing w:before="162"/>
        <w:rPr>
          <w:sz w:val="28"/>
        </w:rPr>
      </w:pPr>
      <w:r>
        <w:rPr>
          <w:sz w:val="28"/>
        </w:rPr>
        <w:lastRenderedPageBreak/>
        <w:t>《申请表》（纸质，一式一份）；</w:t>
      </w:r>
    </w:p>
    <w:p w:rsidR="00711513" w:rsidRDefault="00D264CD">
      <w:pPr>
        <w:pStyle w:val="a6"/>
        <w:numPr>
          <w:ilvl w:val="0"/>
          <w:numId w:val="9"/>
        </w:numPr>
        <w:tabs>
          <w:tab w:val="left" w:pos="1060"/>
        </w:tabs>
        <w:spacing w:before="161"/>
        <w:ind w:left="1060" w:hanging="420"/>
        <w:rPr>
          <w:sz w:val="28"/>
        </w:rPr>
      </w:pPr>
      <w:r>
        <w:rPr>
          <w:sz w:val="28"/>
        </w:rPr>
        <w:t>指导工作小结（纸质，一式一份）；</w:t>
      </w:r>
    </w:p>
    <w:p w:rsidR="00711513" w:rsidRDefault="00D264CD">
      <w:pPr>
        <w:pStyle w:val="a6"/>
        <w:numPr>
          <w:ilvl w:val="0"/>
          <w:numId w:val="9"/>
        </w:numPr>
        <w:tabs>
          <w:tab w:val="left" w:pos="925"/>
        </w:tabs>
        <w:spacing w:before="161"/>
        <w:ind w:left="925"/>
        <w:rPr>
          <w:sz w:val="28"/>
        </w:rPr>
      </w:pPr>
      <w:r>
        <w:rPr>
          <w:sz w:val="28"/>
        </w:rPr>
        <w:t>《带教手册》（纸质，一式一份）；</w:t>
      </w:r>
    </w:p>
    <w:p w:rsidR="00711513" w:rsidRDefault="00D264CD">
      <w:pPr>
        <w:pStyle w:val="a6"/>
        <w:numPr>
          <w:ilvl w:val="0"/>
          <w:numId w:val="9"/>
        </w:numPr>
        <w:tabs>
          <w:tab w:val="left" w:pos="1064"/>
        </w:tabs>
        <w:spacing w:before="161"/>
        <w:ind w:left="1064" w:hanging="420"/>
        <w:rPr>
          <w:sz w:val="28"/>
        </w:rPr>
      </w:pPr>
      <w:r>
        <w:rPr>
          <w:sz w:val="28"/>
        </w:rPr>
        <w:t>带教案例（纸质，一式一份，</w:t>
      </w:r>
      <w:r>
        <w:rPr>
          <w:sz w:val="28"/>
        </w:rPr>
        <w:t>3000</w:t>
      </w:r>
      <w:r>
        <w:rPr>
          <w:spacing w:val="-18"/>
          <w:sz w:val="28"/>
        </w:rPr>
        <w:t xml:space="preserve"> </w:t>
      </w:r>
      <w:r>
        <w:rPr>
          <w:spacing w:val="-18"/>
          <w:sz w:val="28"/>
        </w:rPr>
        <w:t>字以内</w:t>
      </w:r>
      <w:r>
        <w:rPr>
          <w:sz w:val="28"/>
        </w:rPr>
        <w:t>）</w:t>
      </w:r>
    </w:p>
    <w:p w:rsidR="00711513" w:rsidRDefault="00D264CD">
      <w:pPr>
        <w:pStyle w:val="a6"/>
        <w:numPr>
          <w:ilvl w:val="0"/>
          <w:numId w:val="9"/>
        </w:numPr>
        <w:tabs>
          <w:tab w:val="left" w:pos="1068"/>
        </w:tabs>
        <w:spacing w:before="161"/>
        <w:ind w:left="1067" w:hanging="428"/>
        <w:rPr>
          <w:sz w:val="28"/>
        </w:rPr>
      </w:pPr>
      <w:r>
        <w:rPr>
          <w:spacing w:val="7"/>
          <w:sz w:val="28"/>
        </w:rPr>
        <w:t>带教成效（包括见习教师成长、指导教师成长）</w:t>
      </w:r>
      <w:r>
        <w:rPr>
          <w:spacing w:val="5"/>
          <w:sz w:val="28"/>
        </w:rPr>
        <w:t>证明材料。</w:t>
      </w:r>
    </w:p>
    <w:p w:rsidR="00711513" w:rsidRDefault="00D264CD">
      <w:pPr>
        <w:pStyle w:val="a3"/>
        <w:spacing w:before="161"/>
        <w:ind w:left="220"/>
      </w:pPr>
      <w:r>
        <w:t>（纸质，一式一份）。</w:t>
      </w:r>
    </w:p>
    <w:p w:rsidR="00711513" w:rsidRDefault="00D264CD">
      <w:pPr>
        <w:pStyle w:val="a3"/>
        <w:spacing w:before="161"/>
        <w:ind w:left="790"/>
      </w:pPr>
      <w:r>
        <w:t>截止时间：</w:t>
      </w:r>
      <w:r>
        <w:t xml:space="preserve">12 </w:t>
      </w:r>
      <w:r>
        <w:t>月</w:t>
      </w:r>
      <w:r>
        <w:t xml:space="preserve"> 6</w:t>
      </w:r>
      <w:r>
        <w:t>日，逾期视为自愿放弃。</w:t>
      </w:r>
    </w:p>
    <w:p w:rsidR="00711513" w:rsidRDefault="00D264CD">
      <w:pPr>
        <w:pStyle w:val="a3"/>
        <w:spacing w:before="161"/>
        <w:ind w:left="780"/>
      </w:pPr>
      <w:r>
        <w:t>（二）邮件材料</w:t>
      </w:r>
    </w:p>
    <w:p w:rsidR="00711513" w:rsidRDefault="00D264CD">
      <w:pPr>
        <w:pStyle w:val="a3"/>
        <w:spacing w:before="162" w:line="348" w:lineRule="auto"/>
        <w:ind w:left="780" w:right="459"/>
      </w:pPr>
      <w:r>
        <w:rPr>
          <w:spacing w:val="6"/>
        </w:rPr>
        <w:t>请把下述材料在</w:t>
      </w:r>
      <w:r>
        <w:t>12</w:t>
      </w:r>
      <w:r>
        <w:rPr>
          <w:spacing w:val="-22"/>
        </w:rPr>
        <w:t xml:space="preserve"> </w:t>
      </w:r>
      <w:r>
        <w:rPr>
          <w:spacing w:val="-22"/>
        </w:rPr>
        <w:t>月</w:t>
      </w:r>
      <w:r>
        <w:t>6</w:t>
      </w:r>
      <w:r>
        <w:rPr>
          <w:spacing w:val="-31"/>
        </w:rPr>
        <w:t xml:space="preserve"> </w:t>
      </w:r>
      <w:r>
        <w:rPr>
          <w:spacing w:val="-31"/>
        </w:rPr>
        <w:t>日前，打包发至邮箱：</w:t>
      </w:r>
      <w:hyperlink r:id="rId11" w:history="1">
        <w:r>
          <w:rPr>
            <w:rStyle w:val="a5"/>
            <w:spacing w:val="-31"/>
          </w:rPr>
          <w:t>pxzx106@</w:t>
        </w:r>
        <w:r>
          <w:rPr>
            <w:rStyle w:val="a5"/>
          </w:rPr>
          <w:t>163.com</w:t>
        </w:r>
      </w:hyperlink>
    </w:p>
    <w:p w:rsidR="00711513" w:rsidRDefault="00D264CD">
      <w:pPr>
        <w:pStyle w:val="a3"/>
        <w:spacing w:before="162" w:line="348" w:lineRule="auto"/>
        <w:ind w:left="780" w:right="459"/>
      </w:pPr>
      <w:r>
        <w:t>1</w:t>
      </w:r>
      <w:r>
        <w:t>《申请表》（文件命名格式：</w:t>
      </w:r>
      <w:r>
        <w:t>XX</w:t>
      </w:r>
      <w:r>
        <w:rPr>
          <w:spacing w:val="-47"/>
        </w:rPr>
        <w:t xml:space="preserve"> </w:t>
      </w:r>
      <w:r>
        <w:rPr>
          <w:spacing w:val="-47"/>
        </w:rPr>
        <w:t>区</w:t>
      </w:r>
      <w:r>
        <w:rPr>
          <w:spacing w:val="-47"/>
        </w:rPr>
        <w:t xml:space="preserve"> </w:t>
      </w:r>
      <w:r>
        <w:t>XX</w:t>
      </w:r>
      <w:r>
        <w:rPr>
          <w:spacing w:val="-47"/>
        </w:rPr>
        <w:t xml:space="preserve"> </w:t>
      </w:r>
      <w:r>
        <w:rPr>
          <w:spacing w:val="-47"/>
        </w:rPr>
        <w:t>校</w:t>
      </w:r>
      <w:r>
        <w:rPr>
          <w:spacing w:val="-47"/>
        </w:rPr>
        <w:t xml:space="preserve"> </w:t>
      </w:r>
      <w:r>
        <w:t>XXX</w:t>
      </w:r>
      <w:r>
        <w:rPr>
          <w:spacing w:val="-18"/>
        </w:rPr>
        <w:t xml:space="preserve"> </w:t>
      </w:r>
      <w:r>
        <w:rPr>
          <w:spacing w:val="-18"/>
        </w:rPr>
        <w:t>申请表</w:t>
      </w:r>
      <w:r>
        <w:t>）</w:t>
      </w:r>
    </w:p>
    <w:p w:rsidR="00711513" w:rsidRDefault="00D264CD">
      <w:pPr>
        <w:pStyle w:val="a6"/>
        <w:numPr>
          <w:ilvl w:val="1"/>
          <w:numId w:val="9"/>
        </w:numPr>
        <w:tabs>
          <w:tab w:val="left" w:pos="1061"/>
        </w:tabs>
        <w:spacing w:line="358" w:lineRule="exact"/>
        <w:rPr>
          <w:sz w:val="28"/>
        </w:rPr>
      </w:pPr>
      <w:r>
        <w:rPr>
          <w:spacing w:val="-4"/>
          <w:sz w:val="28"/>
        </w:rPr>
        <w:t>指导工作小结</w:t>
      </w:r>
      <w:r>
        <w:rPr>
          <w:sz w:val="28"/>
        </w:rPr>
        <w:t>（</w:t>
      </w:r>
      <w:r>
        <w:rPr>
          <w:spacing w:val="-14"/>
          <w:sz w:val="28"/>
        </w:rPr>
        <w:t>文件命名格式：</w:t>
      </w:r>
      <w:r>
        <w:rPr>
          <w:spacing w:val="-24"/>
          <w:sz w:val="28"/>
        </w:rPr>
        <w:t>XX</w:t>
      </w:r>
      <w:r>
        <w:rPr>
          <w:spacing w:val="-47"/>
          <w:sz w:val="28"/>
        </w:rPr>
        <w:t xml:space="preserve"> </w:t>
      </w:r>
      <w:r>
        <w:rPr>
          <w:spacing w:val="-47"/>
          <w:sz w:val="28"/>
        </w:rPr>
        <w:t>区</w:t>
      </w:r>
      <w:r>
        <w:rPr>
          <w:spacing w:val="-47"/>
          <w:sz w:val="28"/>
        </w:rPr>
        <w:t xml:space="preserve"> </w:t>
      </w:r>
      <w:r>
        <w:rPr>
          <w:sz w:val="28"/>
        </w:rPr>
        <w:t>XX</w:t>
      </w:r>
      <w:r>
        <w:rPr>
          <w:spacing w:val="-47"/>
          <w:sz w:val="28"/>
        </w:rPr>
        <w:t xml:space="preserve"> </w:t>
      </w:r>
      <w:r>
        <w:rPr>
          <w:spacing w:val="-47"/>
          <w:sz w:val="28"/>
        </w:rPr>
        <w:t>校</w:t>
      </w:r>
      <w:r>
        <w:rPr>
          <w:spacing w:val="-47"/>
          <w:sz w:val="28"/>
        </w:rPr>
        <w:t xml:space="preserve"> </w:t>
      </w:r>
      <w:r>
        <w:rPr>
          <w:sz w:val="28"/>
        </w:rPr>
        <w:t>XXX</w:t>
      </w:r>
      <w:r>
        <w:rPr>
          <w:spacing w:val="-12"/>
          <w:sz w:val="28"/>
        </w:rPr>
        <w:t xml:space="preserve"> </w:t>
      </w:r>
      <w:r>
        <w:rPr>
          <w:spacing w:val="-12"/>
          <w:sz w:val="28"/>
        </w:rPr>
        <w:t>指导工作小结</w:t>
      </w:r>
      <w:r>
        <w:rPr>
          <w:sz w:val="28"/>
        </w:rPr>
        <w:t>）</w:t>
      </w:r>
    </w:p>
    <w:p w:rsidR="00711513" w:rsidRDefault="00D264CD">
      <w:pPr>
        <w:pStyle w:val="a6"/>
        <w:numPr>
          <w:ilvl w:val="1"/>
          <w:numId w:val="9"/>
        </w:numPr>
        <w:tabs>
          <w:tab w:val="left" w:pos="1061"/>
        </w:tabs>
        <w:spacing w:before="161"/>
        <w:rPr>
          <w:sz w:val="28"/>
        </w:rPr>
      </w:pPr>
      <w:r>
        <w:rPr>
          <w:sz w:val="28"/>
        </w:rPr>
        <w:t>带教案例（文件命名格式：</w:t>
      </w:r>
      <w:r>
        <w:rPr>
          <w:sz w:val="28"/>
        </w:rPr>
        <w:t>XX</w:t>
      </w:r>
      <w:r>
        <w:rPr>
          <w:spacing w:val="-47"/>
          <w:sz w:val="28"/>
        </w:rPr>
        <w:t xml:space="preserve"> </w:t>
      </w:r>
      <w:r>
        <w:rPr>
          <w:spacing w:val="-47"/>
          <w:sz w:val="28"/>
        </w:rPr>
        <w:t>区</w:t>
      </w:r>
      <w:r>
        <w:rPr>
          <w:spacing w:val="-47"/>
          <w:sz w:val="28"/>
        </w:rPr>
        <w:t xml:space="preserve"> </w:t>
      </w:r>
      <w:r>
        <w:rPr>
          <w:sz w:val="28"/>
        </w:rPr>
        <w:t>XX</w:t>
      </w:r>
      <w:r>
        <w:rPr>
          <w:spacing w:val="-47"/>
          <w:sz w:val="28"/>
        </w:rPr>
        <w:t xml:space="preserve"> </w:t>
      </w:r>
      <w:r>
        <w:rPr>
          <w:spacing w:val="-47"/>
          <w:sz w:val="28"/>
        </w:rPr>
        <w:t>校</w:t>
      </w:r>
      <w:r>
        <w:rPr>
          <w:spacing w:val="-47"/>
          <w:sz w:val="28"/>
        </w:rPr>
        <w:t xml:space="preserve"> </w:t>
      </w:r>
      <w:r>
        <w:rPr>
          <w:sz w:val="28"/>
        </w:rPr>
        <w:t>XXX</w:t>
      </w:r>
      <w:r>
        <w:rPr>
          <w:spacing w:val="-15"/>
          <w:sz w:val="28"/>
        </w:rPr>
        <w:t xml:space="preserve"> </w:t>
      </w:r>
      <w:r>
        <w:rPr>
          <w:spacing w:val="-15"/>
          <w:sz w:val="28"/>
        </w:rPr>
        <w:t>带教案例</w:t>
      </w:r>
      <w:r>
        <w:rPr>
          <w:sz w:val="28"/>
        </w:rPr>
        <w:t>）</w:t>
      </w:r>
    </w:p>
    <w:p w:rsidR="00711513" w:rsidRDefault="00D264CD">
      <w:pPr>
        <w:pStyle w:val="4"/>
        <w:ind w:left="220"/>
      </w:pPr>
      <w:r>
        <w:t>附件：</w:t>
      </w:r>
    </w:p>
    <w:p w:rsidR="00711513" w:rsidRDefault="00D264CD">
      <w:pPr>
        <w:pStyle w:val="a3"/>
        <w:spacing w:before="98" w:line="348" w:lineRule="auto"/>
        <w:ind w:left="220" w:right="458" w:firstLine="560"/>
      </w:pPr>
      <w:r>
        <w:t xml:space="preserve">1.2019 </w:t>
      </w:r>
      <w:r>
        <w:t>年上海市中小学（幼儿园）见习教师规范化培训优秀指导教师申请表</w:t>
      </w:r>
    </w:p>
    <w:p w:rsidR="00711513" w:rsidRDefault="00D264CD">
      <w:pPr>
        <w:pStyle w:val="a3"/>
        <w:spacing w:line="348" w:lineRule="auto"/>
        <w:ind w:left="220" w:right="459" w:firstLine="560"/>
      </w:pPr>
      <w:r>
        <w:t>2. 2019</w:t>
      </w:r>
      <w:r>
        <w:rPr>
          <w:spacing w:val="-12"/>
        </w:rPr>
        <w:t xml:space="preserve"> </w:t>
      </w:r>
      <w:r>
        <w:rPr>
          <w:spacing w:val="-12"/>
        </w:rPr>
        <w:t>年上海市中小学</w:t>
      </w:r>
      <w:r>
        <w:t>（幼儿园</w:t>
      </w:r>
      <w:r>
        <w:rPr>
          <w:spacing w:val="-12"/>
        </w:rPr>
        <w:t>）</w:t>
      </w:r>
      <w:r>
        <w:rPr>
          <w:spacing w:val="-2"/>
        </w:rPr>
        <w:t>见习教师规范化培训优秀指</w:t>
      </w:r>
      <w:r>
        <w:t>导教师评审参考标准（试行）</w:t>
      </w:r>
    </w:p>
    <w:p w:rsidR="0005203A" w:rsidRDefault="0005203A">
      <w:pPr>
        <w:spacing w:line="960" w:lineRule="auto"/>
        <w:jc w:val="left"/>
        <w:rPr>
          <w:rFonts w:ascii="宋体" w:hAnsi="宋体" w:hint="eastAsia"/>
          <w:b/>
          <w:color w:val="000000"/>
          <w:sz w:val="44"/>
          <w:szCs w:val="44"/>
        </w:rPr>
      </w:pPr>
    </w:p>
    <w:p w:rsidR="0005203A" w:rsidRDefault="0005203A">
      <w:pPr>
        <w:spacing w:line="960" w:lineRule="auto"/>
        <w:jc w:val="left"/>
        <w:rPr>
          <w:rFonts w:ascii="宋体" w:hAnsi="宋体" w:hint="eastAsia"/>
          <w:b/>
          <w:color w:val="000000"/>
          <w:sz w:val="44"/>
          <w:szCs w:val="44"/>
        </w:rPr>
      </w:pPr>
    </w:p>
    <w:p w:rsidR="0005203A" w:rsidRDefault="0005203A">
      <w:pPr>
        <w:spacing w:line="960" w:lineRule="auto"/>
        <w:jc w:val="left"/>
        <w:rPr>
          <w:rFonts w:ascii="宋体" w:hAnsi="宋体" w:hint="eastAsia"/>
          <w:b/>
          <w:color w:val="000000"/>
          <w:sz w:val="44"/>
          <w:szCs w:val="44"/>
        </w:rPr>
      </w:pPr>
    </w:p>
    <w:p w:rsidR="00711513" w:rsidRDefault="00D264CD">
      <w:pPr>
        <w:spacing w:line="960" w:lineRule="auto"/>
        <w:jc w:val="left"/>
        <w:rPr>
          <w:rFonts w:ascii="宋体" w:hAnsi="宋体"/>
          <w:b/>
          <w:color w:val="000000"/>
          <w:sz w:val="44"/>
          <w:szCs w:val="44"/>
        </w:rPr>
      </w:pPr>
      <w:r>
        <w:rPr>
          <w:rFonts w:ascii="宋体" w:hAnsi="宋体" w:hint="eastAsia"/>
          <w:b/>
          <w:color w:val="000000"/>
          <w:sz w:val="44"/>
          <w:szCs w:val="44"/>
        </w:rPr>
        <w:lastRenderedPageBreak/>
        <w:t>附件</w:t>
      </w:r>
      <w:r>
        <w:rPr>
          <w:rFonts w:ascii="宋体" w:hAnsi="宋体" w:hint="eastAsia"/>
          <w:b/>
          <w:color w:val="000000"/>
          <w:sz w:val="44"/>
          <w:szCs w:val="44"/>
        </w:rPr>
        <w:t>1</w:t>
      </w:r>
      <w:r>
        <w:rPr>
          <w:rFonts w:ascii="宋体" w:hAnsi="宋体" w:hint="eastAsia"/>
          <w:b/>
          <w:color w:val="000000"/>
          <w:sz w:val="44"/>
          <w:szCs w:val="44"/>
        </w:rPr>
        <w:t>：</w:t>
      </w:r>
    </w:p>
    <w:p w:rsidR="00711513" w:rsidRDefault="00711513">
      <w:pPr>
        <w:spacing w:line="960" w:lineRule="auto"/>
        <w:jc w:val="left"/>
        <w:rPr>
          <w:rFonts w:ascii="宋体" w:hAnsi="宋体"/>
          <w:b/>
          <w:color w:val="000000"/>
          <w:sz w:val="44"/>
          <w:szCs w:val="44"/>
        </w:rPr>
      </w:pPr>
    </w:p>
    <w:p w:rsidR="00711513" w:rsidRDefault="00D264CD">
      <w:pPr>
        <w:spacing w:line="960" w:lineRule="auto"/>
        <w:ind w:firstLine="425"/>
        <w:jc w:val="center"/>
        <w:rPr>
          <w:rFonts w:ascii="宋体" w:hAnsi="宋体"/>
          <w:b/>
          <w:color w:val="000000"/>
          <w:sz w:val="44"/>
          <w:szCs w:val="44"/>
        </w:rPr>
      </w:pPr>
      <w:r>
        <w:rPr>
          <w:rFonts w:ascii="宋体" w:hAnsi="宋体" w:hint="eastAsia"/>
          <w:b/>
          <w:color w:val="000000"/>
          <w:sz w:val="44"/>
          <w:szCs w:val="44"/>
        </w:rPr>
        <w:t>2019</w:t>
      </w:r>
      <w:r>
        <w:rPr>
          <w:rFonts w:ascii="宋体" w:hAnsi="宋体" w:hint="eastAsia"/>
          <w:b/>
          <w:color w:val="000000"/>
          <w:sz w:val="44"/>
          <w:szCs w:val="44"/>
        </w:rPr>
        <w:t>年上海市中小学（幼儿园）见习教师</w:t>
      </w:r>
    </w:p>
    <w:p w:rsidR="00711513" w:rsidRDefault="00D264CD">
      <w:pPr>
        <w:spacing w:line="960" w:lineRule="auto"/>
        <w:ind w:firstLine="425"/>
        <w:jc w:val="center"/>
        <w:rPr>
          <w:rFonts w:ascii="宋体" w:hAnsi="宋体"/>
          <w:color w:val="000000"/>
          <w:sz w:val="44"/>
          <w:szCs w:val="44"/>
        </w:rPr>
      </w:pPr>
      <w:r>
        <w:rPr>
          <w:rFonts w:ascii="宋体" w:hAnsi="宋体" w:hint="eastAsia"/>
          <w:b/>
          <w:color w:val="000000"/>
          <w:sz w:val="44"/>
          <w:szCs w:val="44"/>
        </w:rPr>
        <w:t>规范化培训优秀指导教师申请表</w:t>
      </w:r>
    </w:p>
    <w:p w:rsidR="00711513" w:rsidRDefault="00711513">
      <w:pPr>
        <w:spacing w:line="960" w:lineRule="auto"/>
        <w:ind w:firstLine="425"/>
        <w:rPr>
          <w:color w:val="000000"/>
          <w:sz w:val="44"/>
          <w:szCs w:val="44"/>
        </w:rPr>
      </w:pPr>
    </w:p>
    <w:p w:rsidR="00711513" w:rsidRDefault="00711513">
      <w:pPr>
        <w:spacing w:line="440" w:lineRule="exact"/>
        <w:rPr>
          <w:color w:val="000000"/>
          <w:sz w:val="24"/>
        </w:rPr>
      </w:pPr>
    </w:p>
    <w:p w:rsidR="00711513" w:rsidRDefault="00711513">
      <w:pPr>
        <w:spacing w:line="440" w:lineRule="exact"/>
        <w:rPr>
          <w:color w:val="000000"/>
          <w:sz w:val="24"/>
        </w:rPr>
      </w:pPr>
    </w:p>
    <w:p w:rsidR="00711513" w:rsidRDefault="00D264CD">
      <w:pPr>
        <w:spacing w:line="440" w:lineRule="exact"/>
        <w:ind w:firstLine="425"/>
        <w:rPr>
          <w:rFonts w:ascii="宋体" w:hAnsi="宋体"/>
          <w:b/>
          <w:color w:val="000000"/>
          <w:sz w:val="30"/>
          <w:u w:val="single"/>
        </w:rPr>
      </w:pPr>
      <w:r>
        <w:rPr>
          <w:rFonts w:eastAsia="楷体_GB2312" w:hint="eastAsia"/>
          <w:b/>
          <w:color w:val="000000"/>
          <w:sz w:val="30"/>
        </w:rPr>
        <w:t xml:space="preserve">　　　　　</w:t>
      </w:r>
      <w:r>
        <w:rPr>
          <w:rFonts w:ascii="宋体" w:hAnsi="宋体" w:hint="eastAsia"/>
          <w:b/>
          <w:color w:val="000000"/>
          <w:sz w:val="30"/>
        </w:rPr>
        <w:t xml:space="preserve">学　　</w:t>
      </w:r>
      <w:proofErr w:type="gramStart"/>
      <w:r>
        <w:rPr>
          <w:rFonts w:ascii="宋体" w:hAnsi="宋体" w:hint="eastAsia"/>
          <w:b/>
          <w:color w:val="000000"/>
          <w:sz w:val="30"/>
        </w:rPr>
        <w:t xml:space="preserve">　</w:t>
      </w:r>
      <w:proofErr w:type="gramEnd"/>
      <w:r>
        <w:rPr>
          <w:rFonts w:ascii="宋体" w:hAnsi="宋体" w:hint="eastAsia"/>
          <w:b/>
          <w:color w:val="000000"/>
          <w:sz w:val="30"/>
        </w:rPr>
        <w:t xml:space="preserve"> </w:t>
      </w:r>
      <w:r>
        <w:rPr>
          <w:rFonts w:ascii="宋体" w:hAnsi="宋体" w:hint="eastAsia"/>
          <w:b/>
          <w:color w:val="000000"/>
          <w:sz w:val="30"/>
        </w:rPr>
        <w:t>校</w:t>
      </w:r>
      <w:proofErr w:type="gramStart"/>
      <w:r>
        <w:rPr>
          <w:rFonts w:ascii="宋体" w:hAnsi="宋体" w:hint="eastAsia"/>
          <w:b/>
          <w:color w:val="000000"/>
          <w:sz w:val="30"/>
          <w:u w:val="single"/>
        </w:rPr>
        <w:t xml:space="preserve">　　　　　　　　　　</w:t>
      </w:r>
      <w:proofErr w:type="gramEnd"/>
    </w:p>
    <w:p w:rsidR="00711513" w:rsidRDefault="00711513">
      <w:pPr>
        <w:spacing w:line="440" w:lineRule="exact"/>
        <w:ind w:firstLine="425"/>
        <w:rPr>
          <w:rFonts w:ascii="宋体" w:hAnsi="宋体"/>
          <w:b/>
          <w:color w:val="000000"/>
          <w:sz w:val="30"/>
          <w:u w:val="single"/>
        </w:rPr>
      </w:pPr>
    </w:p>
    <w:p w:rsidR="00711513" w:rsidRDefault="00D264CD">
      <w:pPr>
        <w:spacing w:line="440" w:lineRule="exact"/>
        <w:ind w:firstLine="425"/>
        <w:rPr>
          <w:rFonts w:ascii="宋体" w:hAnsi="宋体"/>
          <w:b/>
          <w:color w:val="000000"/>
          <w:sz w:val="30"/>
        </w:rPr>
      </w:pPr>
      <w:r>
        <w:rPr>
          <w:rFonts w:ascii="宋体" w:hAnsi="宋体" w:hint="eastAsia"/>
          <w:b/>
          <w:color w:val="000000"/>
          <w:sz w:val="30"/>
        </w:rPr>
        <w:t xml:space="preserve">　　　　　姓　　</w:t>
      </w:r>
      <w:proofErr w:type="gramStart"/>
      <w:r>
        <w:rPr>
          <w:rFonts w:ascii="宋体" w:hAnsi="宋体" w:hint="eastAsia"/>
          <w:b/>
          <w:color w:val="000000"/>
          <w:sz w:val="30"/>
        </w:rPr>
        <w:t xml:space="preserve">　</w:t>
      </w:r>
      <w:proofErr w:type="gramEnd"/>
      <w:r>
        <w:rPr>
          <w:rFonts w:ascii="宋体" w:hAnsi="宋体" w:hint="eastAsia"/>
          <w:b/>
          <w:color w:val="000000"/>
          <w:sz w:val="30"/>
        </w:rPr>
        <w:t xml:space="preserve"> </w:t>
      </w:r>
      <w:r>
        <w:rPr>
          <w:rFonts w:ascii="宋体" w:hAnsi="宋体" w:hint="eastAsia"/>
          <w:b/>
          <w:color w:val="000000"/>
          <w:sz w:val="30"/>
        </w:rPr>
        <w:t>名</w:t>
      </w:r>
      <w:proofErr w:type="gramStart"/>
      <w:r>
        <w:rPr>
          <w:rFonts w:ascii="宋体" w:hAnsi="宋体" w:hint="eastAsia"/>
          <w:b/>
          <w:color w:val="000000"/>
          <w:sz w:val="30"/>
          <w:u w:val="single"/>
        </w:rPr>
        <w:t xml:space="preserve">　　　　</w:t>
      </w:r>
      <w:proofErr w:type="gramEnd"/>
      <w:r>
        <w:rPr>
          <w:rFonts w:ascii="宋体" w:hAnsi="宋体" w:hint="eastAsia"/>
          <w:b/>
          <w:color w:val="000000"/>
          <w:sz w:val="30"/>
          <w:u w:val="single"/>
        </w:rPr>
        <w:t xml:space="preserve"> </w:t>
      </w:r>
      <w:proofErr w:type="gramStart"/>
      <w:r>
        <w:rPr>
          <w:rFonts w:ascii="宋体" w:hAnsi="宋体" w:hint="eastAsia"/>
          <w:b/>
          <w:color w:val="000000"/>
          <w:sz w:val="30"/>
          <w:u w:val="single"/>
        </w:rPr>
        <w:t xml:space="preserve">　　　　　</w:t>
      </w:r>
      <w:proofErr w:type="gramEnd"/>
    </w:p>
    <w:p w:rsidR="00711513" w:rsidRDefault="00711513">
      <w:pPr>
        <w:spacing w:line="440" w:lineRule="exact"/>
        <w:ind w:firstLine="425"/>
        <w:rPr>
          <w:rFonts w:ascii="宋体" w:hAnsi="宋体"/>
          <w:color w:val="000000"/>
          <w:sz w:val="24"/>
        </w:rPr>
      </w:pPr>
    </w:p>
    <w:p w:rsidR="00711513" w:rsidRDefault="00D264CD">
      <w:pPr>
        <w:spacing w:line="440" w:lineRule="exact"/>
        <w:ind w:firstLine="425"/>
        <w:rPr>
          <w:rFonts w:ascii="宋体" w:hAnsi="宋体"/>
          <w:color w:val="000000"/>
          <w:sz w:val="24"/>
        </w:rPr>
      </w:pPr>
      <w:r>
        <w:rPr>
          <w:rFonts w:ascii="宋体" w:hAnsi="宋体" w:hint="eastAsia"/>
          <w:b/>
          <w:color w:val="000000"/>
          <w:sz w:val="30"/>
        </w:rPr>
        <w:t xml:space="preserve">　　　　　任</w:t>
      </w:r>
      <w:r>
        <w:rPr>
          <w:rFonts w:ascii="宋体" w:hAnsi="宋体" w:hint="eastAsia"/>
          <w:b/>
          <w:color w:val="000000"/>
          <w:sz w:val="30"/>
        </w:rPr>
        <w:t xml:space="preserve"> </w:t>
      </w:r>
      <w:r>
        <w:rPr>
          <w:rFonts w:ascii="宋体" w:hAnsi="宋体" w:hint="eastAsia"/>
          <w:b/>
          <w:color w:val="000000"/>
          <w:sz w:val="30"/>
        </w:rPr>
        <w:t>教</w:t>
      </w:r>
      <w:r>
        <w:rPr>
          <w:rFonts w:ascii="宋体" w:hAnsi="宋体" w:hint="eastAsia"/>
          <w:b/>
          <w:color w:val="000000"/>
          <w:sz w:val="30"/>
        </w:rPr>
        <w:t xml:space="preserve"> </w:t>
      </w:r>
      <w:r>
        <w:rPr>
          <w:rFonts w:ascii="宋体" w:hAnsi="宋体" w:hint="eastAsia"/>
          <w:b/>
          <w:color w:val="000000"/>
          <w:sz w:val="30"/>
        </w:rPr>
        <w:t>学</w:t>
      </w:r>
      <w:r>
        <w:rPr>
          <w:rFonts w:ascii="宋体" w:hAnsi="宋体" w:hint="eastAsia"/>
          <w:b/>
          <w:color w:val="000000"/>
          <w:sz w:val="30"/>
        </w:rPr>
        <w:t xml:space="preserve"> </w:t>
      </w:r>
      <w:r>
        <w:rPr>
          <w:rFonts w:ascii="宋体" w:hAnsi="宋体" w:hint="eastAsia"/>
          <w:b/>
          <w:color w:val="000000"/>
          <w:sz w:val="30"/>
        </w:rPr>
        <w:t>科</w:t>
      </w:r>
      <w:proofErr w:type="gramStart"/>
      <w:r>
        <w:rPr>
          <w:rFonts w:ascii="宋体" w:hAnsi="宋体" w:hint="eastAsia"/>
          <w:b/>
          <w:color w:val="000000"/>
          <w:sz w:val="30"/>
          <w:u w:val="single"/>
        </w:rPr>
        <w:t xml:space="preserve">　　　　　　　　　　</w:t>
      </w:r>
      <w:proofErr w:type="gramEnd"/>
    </w:p>
    <w:p w:rsidR="00711513" w:rsidRDefault="00D264CD">
      <w:pPr>
        <w:tabs>
          <w:tab w:val="left" w:pos="1724"/>
        </w:tabs>
        <w:spacing w:line="440" w:lineRule="exact"/>
        <w:ind w:firstLine="425"/>
        <w:rPr>
          <w:rFonts w:ascii="宋体" w:hAnsi="宋体"/>
          <w:color w:val="000000"/>
          <w:sz w:val="24"/>
        </w:rPr>
      </w:pPr>
      <w:r>
        <w:rPr>
          <w:rFonts w:ascii="宋体" w:hAnsi="宋体" w:hint="eastAsia"/>
          <w:color w:val="000000"/>
          <w:sz w:val="24"/>
        </w:rPr>
        <w:tab/>
      </w:r>
    </w:p>
    <w:p w:rsidR="00711513" w:rsidRDefault="00D264CD">
      <w:pPr>
        <w:spacing w:line="440" w:lineRule="exact"/>
        <w:ind w:firstLine="425"/>
        <w:rPr>
          <w:rFonts w:ascii="宋体" w:hAnsi="宋体"/>
          <w:color w:val="000000"/>
          <w:sz w:val="24"/>
        </w:rPr>
      </w:pPr>
      <w:r>
        <w:rPr>
          <w:rFonts w:ascii="宋体" w:hAnsi="宋体" w:hint="eastAsia"/>
          <w:b/>
          <w:color w:val="000000"/>
          <w:sz w:val="30"/>
        </w:rPr>
        <w:t xml:space="preserve">　　　　　任</w:t>
      </w:r>
      <w:r>
        <w:rPr>
          <w:rFonts w:ascii="宋体" w:hAnsi="宋体" w:hint="eastAsia"/>
          <w:b/>
          <w:color w:val="000000"/>
          <w:sz w:val="30"/>
        </w:rPr>
        <w:t xml:space="preserve"> </w:t>
      </w:r>
      <w:r>
        <w:rPr>
          <w:rFonts w:ascii="宋体" w:hAnsi="宋体" w:hint="eastAsia"/>
          <w:b/>
          <w:color w:val="000000"/>
          <w:sz w:val="30"/>
        </w:rPr>
        <w:t>教</w:t>
      </w:r>
      <w:r>
        <w:rPr>
          <w:rFonts w:ascii="宋体" w:hAnsi="宋体" w:hint="eastAsia"/>
          <w:b/>
          <w:color w:val="000000"/>
          <w:sz w:val="30"/>
        </w:rPr>
        <w:t xml:space="preserve"> </w:t>
      </w:r>
      <w:r>
        <w:rPr>
          <w:rFonts w:ascii="宋体" w:hAnsi="宋体" w:hint="eastAsia"/>
          <w:b/>
          <w:color w:val="000000"/>
          <w:sz w:val="30"/>
        </w:rPr>
        <w:t>年</w:t>
      </w:r>
      <w:r>
        <w:rPr>
          <w:rFonts w:ascii="宋体" w:hAnsi="宋体" w:hint="eastAsia"/>
          <w:b/>
          <w:color w:val="000000"/>
          <w:sz w:val="30"/>
        </w:rPr>
        <w:t xml:space="preserve"> </w:t>
      </w:r>
      <w:r>
        <w:rPr>
          <w:rFonts w:ascii="宋体" w:hAnsi="宋体" w:hint="eastAsia"/>
          <w:b/>
          <w:color w:val="000000"/>
          <w:sz w:val="30"/>
        </w:rPr>
        <w:t>级</w:t>
      </w:r>
      <w:proofErr w:type="gramStart"/>
      <w:r>
        <w:rPr>
          <w:rFonts w:ascii="宋体" w:hAnsi="宋体" w:hint="eastAsia"/>
          <w:b/>
          <w:color w:val="000000"/>
          <w:sz w:val="30"/>
          <w:u w:val="single"/>
        </w:rPr>
        <w:t xml:space="preserve">　　　　　　　　　　</w:t>
      </w:r>
      <w:proofErr w:type="gramEnd"/>
    </w:p>
    <w:p w:rsidR="00711513" w:rsidRDefault="00711513">
      <w:pPr>
        <w:spacing w:line="440" w:lineRule="exact"/>
        <w:rPr>
          <w:rFonts w:ascii="宋体" w:hAnsi="宋体"/>
          <w:color w:val="000000"/>
          <w:sz w:val="24"/>
        </w:rPr>
      </w:pPr>
    </w:p>
    <w:p w:rsidR="00711513" w:rsidRDefault="00711513">
      <w:pPr>
        <w:spacing w:line="440" w:lineRule="exact"/>
        <w:ind w:firstLine="425"/>
        <w:rPr>
          <w:color w:val="000000"/>
          <w:sz w:val="24"/>
        </w:rPr>
      </w:pPr>
    </w:p>
    <w:p w:rsidR="00711513" w:rsidRDefault="00711513">
      <w:pPr>
        <w:spacing w:line="440" w:lineRule="exact"/>
        <w:rPr>
          <w:color w:val="000000"/>
          <w:sz w:val="30"/>
          <w:szCs w:val="30"/>
        </w:rPr>
      </w:pPr>
    </w:p>
    <w:p w:rsidR="00711513" w:rsidRDefault="00D264CD">
      <w:pPr>
        <w:spacing w:line="480" w:lineRule="auto"/>
        <w:ind w:firstLine="425"/>
        <w:jc w:val="center"/>
        <w:rPr>
          <w:b/>
          <w:color w:val="000000"/>
          <w:sz w:val="30"/>
          <w:szCs w:val="30"/>
        </w:rPr>
      </w:pPr>
      <w:r>
        <w:rPr>
          <w:rFonts w:hint="eastAsia"/>
          <w:b/>
          <w:color w:val="000000"/>
          <w:sz w:val="30"/>
          <w:szCs w:val="30"/>
        </w:rPr>
        <w:t>上海市教育</w:t>
      </w:r>
      <w:r>
        <w:rPr>
          <w:b/>
          <w:color w:val="000000"/>
          <w:sz w:val="30"/>
          <w:szCs w:val="30"/>
        </w:rPr>
        <w:t>委员会</w:t>
      </w:r>
    </w:p>
    <w:p w:rsidR="00711513" w:rsidRDefault="00D264CD">
      <w:pPr>
        <w:spacing w:line="480" w:lineRule="auto"/>
        <w:ind w:firstLine="425"/>
        <w:jc w:val="center"/>
        <w:rPr>
          <w:b/>
          <w:color w:val="000000"/>
          <w:sz w:val="30"/>
          <w:szCs w:val="30"/>
        </w:rPr>
      </w:pPr>
      <w:r>
        <w:rPr>
          <w:rFonts w:hint="eastAsia"/>
          <w:b/>
          <w:color w:val="000000"/>
          <w:sz w:val="30"/>
          <w:szCs w:val="30"/>
        </w:rPr>
        <w:t>201</w:t>
      </w:r>
      <w:r>
        <w:rPr>
          <w:b/>
          <w:color w:val="000000"/>
          <w:sz w:val="30"/>
          <w:szCs w:val="30"/>
        </w:rPr>
        <w:t>9</w:t>
      </w:r>
      <w:r>
        <w:rPr>
          <w:rFonts w:hint="eastAsia"/>
          <w:b/>
          <w:color w:val="000000"/>
          <w:sz w:val="30"/>
          <w:szCs w:val="30"/>
        </w:rPr>
        <w:t>年</w:t>
      </w:r>
      <w:r>
        <w:rPr>
          <w:rFonts w:hint="eastAsia"/>
          <w:b/>
          <w:color w:val="000000"/>
          <w:sz w:val="30"/>
          <w:szCs w:val="30"/>
        </w:rPr>
        <w:t>10</w:t>
      </w:r>
      <w:r>
        <w:rPr>
          <w:rFonts w:hint="eastAsia"/>
          <w:b/>
          <w:color w:val="000000"/>
          <w:sz w:val="30"/>
          <w:szCs w:val="30"/>
        </w:rPr>
        <w:t>月</w:t>
      </w:r>
    </w:p>
    <w:tbl>
      <w:tblPr>
        <w:tblpPr w:leftFromText="180" w:rightFromText="180" w:vertAnchor="text" w:horzAnchor="page" w:tblpX="1799" w:tblpY="-4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575"/>
        <w:gridCol w:w="696"/>
        <w:gridCol w:w="709"/>
        <w:gridCol w:w="13"/>
        <w:gridCol w:w="1266"/>
        <w:gridCol w:w="293"/>
        <w:gridCol w:w="425"/>
        <w:gridCol w:w="542"/>
        <w:gridCol w:w="592"/>
        <w:gridCol w:w="542"/>
        <w:gridCol w:w="592"/>
        <w:gridCol w:w="142"/>
        <w:gridCol w:w="168"/>
        <w:gridCol w:w="1400"/>
      </w:tblGrid>
      <w:tr w:rsidR="00711513">
        <w:trPr>
          <w:cantSplit/>
          <w:trHeight w:hRule="exact" w:val="700"/>
        </w:trPr>
        <w:tc>
          <w:tcPr>
            <w:tcW w:w="8764" w:type="dxa"/>
            <w:gridSpan w:val="15"/>
            <w:vAlign w:val="center"/>
          </w:tcPr>
          <w:p w:rsidR="00711513" w:rsidRDefault="00D264CD">
            <w:pPr>
              <w:jc w:val="left"/>
              <w:rPr>
                <w:color w:val="000000"/>
                <w:sz w:val="24"/>
              </w:rPr>
            </w:pPr>
            <w:r>
              <w:rPr>
                <w:rFonts w:hint="eastAsia"/>
                <w:b/>
                <w:color w:val="000000"/>
                <w:sz w:val="28"/>
              </w:rPr>
              <w:lastRenderedPageBreak/>
              <w:t>一</w:t>
            </w:r>
            <w:r>
              <w:rPr>
                <w:b/>
                <w:color w:val="000000"/>
                <w:sz w:val="28"/>
              </w:rPr>
              <w:t>、</w:t>
            </w:r>
            <w:r>
              <w:rPr>
                <w:rFonts w:hint="eastAsia"/>
                <w:b/>
                <w:color w:val="000000"/>
                <w:sz w:val="28"/>
              </w:rPr>
              <w:t>基本信息</w:t>
            </w:r>
            <w:r>
              <w:rPr>
                <w:rFonts w:hint="eastAsia"/>
                <w:color w:val="000000"/>
                <w:sz w:val="28"/>
              </w:rPr>
              <w:t>（请</w:t>
            </w:r>
            <w:r>
              <w:rPr>
                <w:color w:val="000000"/>
                <w:sz w:val="28"/>
              </w:rPr>
              <w:t>仔细核对姓名与单位</w:t>
            </w:r>
            <w:r>
              <w:rPr>
                <w:rFonts w:hint="eastAsia"/>
                <w:color w:val="000000"/>
                <w:sz w:val="28"/>
              </w:rPr>
              <w:t>全称</w:t>
            </w:r>
            <w:r>
              <w:rPr>
                <w:color w:val="000000"/>
                <w:sz w:val="28"/>
              </w:rPr>
              <w:t>等</w:t>
            </w:r>
            <w:r>
              <w:rPr>
                <w:rFonts w:hint="eastAsia"/>
                <w:color w:val="000000"/>
                <w:sz w:val="28"/>
              </w:rPr>
              <w:t>信息）</w:t>
            </w:r>
          </w:p>
        </w:tc>
      </w:tr>
      <w:tr w:rsidR="00711513">
        <w:trPr>
          <w:cantSplit/>
          <w:trHeight w:hRule="exact" w:val="700"/>
        </w:trPr>
        <w:tc>
          <w:tcPr>
            <w:tcW w:w="809" w:type="dxa"/>
            <w:vAlign w:val="center"/>
          </w:tcPr>
          <w:p w:rsidR="00711513" w:rsidRDefault="00D264CD">
            <w:pPr>
              <w:jc w:val="center"/>
              <w:rPr>
                <w:color w:val="000000"/>
                <w:sz w:val="22"/>
              </w:rPr>
            </w:pPr>
            <w:r>
              <w:rPr>
                <w:rFonts w:hint="eastAsia"/>
                <w:color w:val="000000"/>
                <w:sz w:val="22"/>
              </w:rPr>
              <w:t>姓名</w:t>
            </w:r>
          </w:p>
        </w:tc>
        <w:tc>
          <w:tcPr>
            <w:tcW w:w="1271" w:type="dxa"/>
            <w:gridSpan w:val="2"/>
            <w:vAlign w:val="center"/>
          </w:tcPr>
          <w:p w:rsidR="00711513" w:rsidRDefault="00711513">
            <w:pPr>
              <w:jc w:val="center"/>
              <w:rPr>
                <w:color w:val="000000"/>
                <w:sz w:val="22"/>
              </w:rPr>
            </w:pPr>
          </w:p>
        </w:tc>
        <w:tc>
          <w:tcPr>
            <w:tcW w:w="709" w:type="dxa"/>
            <w:vAlign w:val="center"/>
          </w:tcPr>
          <w:p w:rsidR="00711513" w:rsidRDefault="00D264CD">
            <w:pPr>
              <w:jc w:val="center"/>
              <w:rPr>
                <w:color w:val="000000"/>
                <w:sz w:val="22"/>
              </w:rPr>
            </w:pPr>
            <w:r>
              <w:rPr>
                <w:rFonts w:hint="eastAsia"/>
                <w:color w:val="000000"/>
                <w:sz w:val="22"/>
              </w:rPr>
              <w:t>性别</w:t>
            </w:r>
          </w:p>
        </w:tc>
        <w:tc>
          <w:tcPr>
            <w:tcW w:w="1279" w:type="dxa"/>
            <w:gridSpan w:val="2"/>
            <w:vAlign w:val="center"/>
          </w:tcPr>
          <w:p w:rsidR="00711513" w:rsidRDefault="00711513">
            <w:pPr>
              <w:jc w:val="center"/>
              <w:rPr>
                <w:color w:val="000000"/>
                <w:sz w:val="22"/>
              </w:rPr>
            </w:pPr>
          </w:p>
        </w:tc>
        <w:tc>
          <w:tcPr>
            <w:tcW w:w="1260" w:type="dxa"/>
            <w:gridSpan w:val="3"/>
            <w:vAlign w:val="center"/>
          </w:tcPr>
          <w:p w:rsidR="00711513" w:rsidRDefault="00D264CD">
            <w:pPr>
              <w:jc w:val="center"/>
              <w:rPr>
                <w:color w:val="000000"/>
                <w:sz w:val="22"/>
              </w:rPr>
            </w:pPr>
            <w:r>
              <w:rPr>
                <w:rFonts w:hint="eastAsia"/>
                <w:color w:val="000000"/>
                <w:sz w:val="22"/>
              </w:rPr>
              <w:t>最后学历</w:t>
            </w:r>
          </w:p>
        </w:tc>
        <w:tc>
          <w:tcPr>
            <w:tcW w:w="1134" w:type="dxa"/>
            <w:gridSpan w:val="2"/>
            <w:vAlign w:val="center"/>
          </w:tcPr>
          <w:p w:rsidR="00711513" w:rsidRDefault="00711513">
            <w:pPr>
              <w:jc w:val="center"/>
              <w:rPr>
                <w:color w:val="000000"/>
                <w:sz w:val="22"/>
              </w:rPr>
            </w:pPr>
          </w:p>
        </w:tc>
        <w:tc>
          <w:tcPr>
            <w:tcW w:w="902" w:type="dxa"/>
            <w:gridSpan w:val="3"/>
            <w:vAlign w:val="center"/>
          </w:tcPr>
          <w:p w:rsidR="00711513" w:rsidRDefault="00D264CD">
            <w:pPr>
              <w:jc w:val="center"/>
              <w:rPr>
                <w:color w:val="000000"/>
                <w:sz w:val="22"/>
              </w:rPr>
            </w:pPr>
            <w:r>
              <w:rPr>
                <w:rFonts w:hint="eastAsia"/>
                <w:color w:val="000000"/>
                <w:sz w:val="22"/>
              </w:rPr>
              <w:t>职称</w:t>
            </w:r>
          </w:p>
        </w:tc>
        <w:tc>
          <w:tcPr>
            <w:tcW w:w="1400" w:type="dxa"/>
          </w:tcPr>
          <w:p w:rsidR="00711513" w:rsidRDefault="00711513">
            <w:pPr>
              <w:rPr>
                <w:color w:val="000000"/>
                <w:sz w:val="22"/>
              </w:rPr>
            </w:pPr>
          </w:p>
        </w:tc>
      </w:tr>
      <w:tr w:rsidR="00711513">
        <w:trPr>
          <w:cantSplit/>
          <w:trHeight w:hRule="exact" w:val="700"/>
        </w:trPr>
        <w:tc>
          <w:tcPr>
            <w:tcW w:w="1384" w:type="dxa"/>
            <w:gridSpan w:val="2"/>
            <w:vAlign w:val="center"/>
          </w:tcPr>
          <w:p w:rsidR="00711513" w:rsidRDefault="00D264CD">
            <w:pPr>
              <w:jc w:val="center"/>
              <w:rPr>
                <w:color w:val="000000"/>
                <w:sz w:val="22"/>
              </w:rPr>
            </w:pPr>
            <w:proofErr w:type="gramStart"/>
            <w:r>
              <w:rPr>
                <w:rFonts w:hint="eastAsia"/>
                <w:color w:val="000000"/>
                <w:sz w:val="22"/>
              </w:rPr>
              <w:t>任教学</w:t>
            </w:r>
            <w:proofErr w:type="gramEnd"/>
            <w:r>
              <w:rPr>
                <w:rFonts w:hint="eastAsia"/>
                <w:color w:val="000000"/>
                <w:sz w:val="22"/>
              </w:rPr>
              <w:t>段</w:t>
            </w:r>
          </w:p>
        </w:tc>
        <w:tc>
          <w:tcPr>
            <w:tcW w:w="1418" w:type="dxa"/>
            <w:gridSpan w:val="3"/>
            <w:vAlign w:val="center"/>
          </w:tcPr>
          <w:p w:rsidR="00711513" w:rsidRDefault="00711513">
            <w:pPr>
              <w:jc w:val="center"/>
              <w:rPr>
                <w:color w:val="000000"/>
                <w:sz w:val="22"/>
              </w:rPr>
            </w:pPr>
          </w:p>
        </w:tc>
        <w:tc>
          <w:tcPr>
            <w:tcW w:w="1266" w:type="dxa"/>
            <w:vAlign w:val="center"/>
          </w:tcPr>
          <w:p w:rsidR="00711513" w:rsidRDefault="00D264CD">
            <w:pPr>
              <w:rPr>
                <w:color w:val="000000"/>
                <w:spacing w:val="-6"/>
                <w:sz w:val="22"/>
              </w:rPr>
            </w:pPr>
            <w:r>
              <w:rPr>
                <w:rFonts w:hint="eastAsia"/>
                <w:color w:val="000000"/>
                <w:spacing w:val="-6"/>
                <w:sz w:val="22"/>
              </w:rPr>
              <w:t>任教年级与学科</w:t>
            </w:r>
          </w:p>
        </w:tc>
        <w:tc>
          <w:tcPr>
            <w:tcW w:w="1260" w:type="dxa"/>
            <w:gridSpan w:val="3"/>
            <w:vAlign w:val="center"/>
          </w:tcPr>
          <w:p w:rsidR="00711513" w:rsidRDefault="00711513">
            <w:pPr>
              <w:jc w:val="center"/>
              <w:rPr>
                <w:color w:val="000000"/>
                <w:sz w:val="22"/>
              </w:rPr>
            </w:pPr>
          </w:p>
        </w:tc>
        <w:tc>
          <w:tcPr>
            <w:tcW w:w="1868" w:type="dxa"/>
            <w:gridSpan w:val="4"/>
            <w:vAlign w:val="center"/>
          </w:tcPr>
          <w:p w:rsidR="00711513" w:rsidRDefault="00D264CD">
            <w:pPr>
              <w:rPr>
                <w:color w:val="000000"/>
                <w:spacing w:val="-9"/>
                <w:sz w:val="22"/>
              </w:rPr>
            </w:pPr>
            <w:r>
              <w:rPr>
                <w:rFonts w:hint="eastAsia"/>
                <w:color w:val="000000"/>
                <w:spacing w:val="-9"/>
                <w:sz w:val="22"/>
              </w:rPr>
              <w:t>师训编号</w:t>
            </w:r>
          </w:p>
        </w:tc>
        <w:tc>
          <w:tcPr>
            <w:tcW w:w="1568" w:type="dxa"/>
            <w:gridSpan w:val="2"/>
            <w:vAlign w:val="center"/>
          </w:tcPr>
          <w:p w:rsidR="00711513" w:rsidRDefault="00711513">
            <w:pPr>
              <w:jc w:val="center"/>
              <w:rPr>
                <w:color w:val="000000"/>
                <w:sz w:val="22"/>
              </w:rPr>
            </w:pPr>
          </w:p>
        </w:tc>
      </w:tr>
      <w:tr w:rsidR="00711513">
        <w:trPr>
          <w:cantSplit/>
          <w:trHeight w:hRule="exact" w:val="700"/>
        </w:trPr>
        <w:tc>
          <w:tcPr>
            <w:tcW w:w="1384" w:type="dxa"/>
            <w:gridSpan w:val="2"/>
            <w:vAlign w:val="center"/>
          </w:tcPr>
          <w:p w:rsidR="00711513" w:rsidRDefault="00D264CD">
            <w:pPr>
              <w:jc w:val="center"/>
              <w:rPr>
                <w:color w:val="000000"/>
                <w:sz w:val="22"/>
              </w:rPr>
            </w:pPr>
            <w:r>
              <w:rPr>
                <w:rFonts w:hint="eastAsia"/>
                <w:color w:val="000000"/>
                <w:sz w:val="22"/>
              </w:rPr>
              <w:t>联系</w:t>
            </w:r>
            <w:r>
              <w:rPr>
                <w:color w:val="000000"/>
                <w:sz w:val="22"/>
              </w:rPr>
              <w:t>电话</w:t>
            </w:r>
          </w:p>
        </w:tc>
        <w:tc>
          <w:tcPr>
            <w:tcW w:w="2684" w:type="dxa"/>
            <w:gridSpan w:val="4"/>
            <w:vAlign w:val="center"/>
          </w:tcPr>
          <w:p w:rsidR="00711513" w:rsidRDefault="00711513">
            <w:pPr>
              <w:rPr>
                <w:color w:val="000000"/>
                <w:spacing w:val="-6"/>
                <w:sz w:val="22"/>
              </w:rPr>
            </w:pPr>
          </w:p>
        </w:tc>
        <w:tc>
          <w:tcPr>
            <w:tcW w:w="1260" w:type="dxa"/>
            <w:gridSpan w:val="3"/>
            <w:vAlign w:val="center"/>
          </w:tcPr>
          <w:p w:rsidR="00711513" w:rsidRDefault="00D264CD">
            <w:pPr>
              <w:jc w:val="center"/>
              <w:rPr>
                <w:color w:val="000000"/>
                <w:sz w:val="22"/>
              </w:rPr>
            </w:pPr>
            <w:r>
              <w:rPr>
                <w:rFonts w:hint="eastAsia"/>
                <w:color w:val="000000"/>
                <w:sz w:val="22"/>
              </w:rPr>
              <w:t>电子</w:t>
            </w:r>
            <w:r>
              <w:rPr>
                <w:color w:val="000000"/>
                <w:sz w:val="22"/>
              </w:rPr>
              <w:t>邮箱</w:t>
            </w:r>
          </w:p>
        </w:tc>
        <w:tc>
          <w:tcPr>
            <w:tcW w:w="3436" w:type="dxa"/>
            <w:gridSpan w:val="6"/>
            <w:vAlign w:val="center"/>
          </w:tcPr>
          <w:p w:rsidR="00711513" w:rsidRDefault="00711513">
            <w:pPr>
              <w:jc w:val="center"/>
              <w:rPr>
                <w:color w:val="000000"/>
                <w:sz w:val="22"/>
              </w:rPr>
            </w:pPr>
          </w:p>
        </w:tc>
      </w:tr>
      <w:tr w:rsidR="00711513">
        <w:trPr>
          <w:cantSplit/>
          <w:trHeight w:hRule="exact" w:val="700"/>
        </w:trPr>
        <w:tc>
          <w:tcPr>
            <w:tcW w:w="1384" w:type="dxa"/>
            <w:gridSpan w:val="2"/>
            <w:vAlign w:val="center"/>
          </w:tcPr>
          <w:p w:rsidR="00711513" w:rsidRDefault="00D264CD">
            <w:pPr>
              <w:jc w:val="center"/>
              <w:rPr>
                <w:color w:val="000000"/>
                <w:sz w:val="22"/>
              </w:rPr>
            </w:pPr>
            <w:r>
              <w:rPr>
                <w:rFonts w:hint="eastAsia"/>
                <w:color w:val="000000"/>
                <w:sz w:val="22"/>
              </w:rPr>
              <w:t>带教类别</w:t>
            </w:r>
          </w:p>
        </w:tc>
        <w:tc>
          <w:tcPr>
            <w:tcW w:w="7380" w:type="dxa"/>
            <w:gridSpan w:val="13"/>
            <w:vAlign w:val="center"/>
          </w:tcPr>
          <w:p w:rsidR="00711513" w:rsidRDefault="00D264CD">
            <w:pPr>
              <w:rPr>
                <w:color w:val="000000"/>
                <w:sz w:val="22"/>
              </w:rPr>
            </w:pPr>
            <w:r>
              <w:rPr>
                <w:rFonts w:hint="eastAsia"/>
                <w:color w:val="000000"/>
                <w:sz w:val="22"/>
              </w:rPr>
              <w:t>□学科带教</w:t>
            </w:r>
            <w:r>
              <w:rPr>
                <w:rFonts w:hint="eastAsia"/>
                <w:color w:val="000000"/>
                <w:sz w:val="22"/>
              </w:rPr>
              <w:t xml:space="preserve">       </w:t>
            </w:r>
            <w:r>
              <w:rPr>
                <w:rFonts w:hint="eastAsia"/>
                <w:color w:val="000000"/>
                <w:sz w:val="22"/>
              </w:rPr>
              <w:t>□班主任带教</w:t>
            </w:r>
          </w:p>
        </w:tc>
      </w:tr>
      <w:tr w:rsidR="00711513">
        <w:trPr>
          <w:cantSplit/>
          <w:trHeight w:hRule="exact" w:val="700"/>
        </w:trPr>
        <w:tc>
          <w:tcPr>
            <w:tcW w:w="1384" w:type="dxa"/>
            <w:gridSpan w:val="2"/>
            <w:vAlign w:val="center"/>
          </w:tcPr>
          <w:p w:rsidR="00711513" w:rsidRDefault="00D264CD">
            <w:pPr>
              <w:jc w:val="center"/>
              <w:rPr>
                <w:color w:val="000000"/>
                <w:sz w:val="22"/>
              </w:rPr>
            </w:pPr>
            <w:r>
              <w:rPr>
                <w:rFonts w:hint="eastAsia"/>
                <w:color w:val="000000"/>
                <w:sz w:val="22"/>
              </w:rPr>
              <w:t>工作</w:t>
            </w:r>
            <w:r>
              <w:rPr>
                <w:color w:val="000000"/>
                <w:sz w:val="22"/>
              </w:rPr>
              <w:t>单位</w:t>
            </w:r>
          </w:p>
        </w:tc>
        <w:tc>
          <w:tcPr>
            <w:tcW w:w="2684" w:type="dxa"/>
            <w:gridSpan w:val="4"/>
            <w:vAlign w:val="center"/>
          </w:tcPr>
          <w:p w:rsidR="00711513" w:rsidRDefault="00711513">
            <w:pPr>
              <w:rPr>
                <w:color w:val="000000"/>
                <w:spacing w:val="-6"/>
                <w:sz w:val="22"/>
              </w:rPr>
            </w:pPr>
          </w:p>
        </w:tc>
        <w:tc>
          <w:tcPr>
            <w:tcW w:w="1260" w:type="dxa"/>
            <w:gridSpan w:val="3"/>
            <w:vAlign w:val="center"/>
          </w:tcPr>
          <w:p w:rsidR="00711513" w:rsidRDefault="00D264CD">
            <w:pPr>
              <w:jc w:val="center"/>
              <w:rPr>
                <w:color w:val="000000"/>
                <w:sz w:val="22"/>
              </w:rPr>
            </w:pPr>
            <w:r>
              <w:rPr>
                <w:rFonts w:hint="eastAsia"/>
                <w:color w:val="000000"/>
                <w:sz w:val="22"/>
              </w:rPr>
              <w:t>单位</w:t>
            </w:r>
            <w:r>
              <w:rPr>
                <w:color w:val="000000"/>
                <w:sz w:val="22"/>
              </w:rPr>
              <w:t>类别</w:t>
            </w:r>
          </w:p>
        </w:tc>
        <w:tc>
          <w:tcPr>
            <w:tcW w:w="3436" w:type="dxa"/>
            <w:gridSpan w:val="6"/>
            <w:vAlign w:val="center"/>
          </w:tcPr>
          <w:p w:rsidR="00711513" w:rsidRDefault="00D264CD">
            <w:pPr>
              <w:jc w:val="center"/>
              <w:rPr>
                <w:color w:val="000000"/>
                <w:sz w:val="22"/>
              </w:rPr>
            </w:pPr>
            <w:r>
              <w:rPr>
                <w:rFonts w:hint="eastAsia"/>
                <w:color w:val="000000"/>
                <w:sz w:val="22"/>
              </w:rPr>
              <w:t>□基地校</w:t>
            </w:r>
            <w:r>
              <w:rPr>
                <w:rFonts w:hint="eastAsia"/>
                <w:color w:val="000000"/>
                <w:sz w:val="22"/>
              </w:rPr>
              <w:t xml:space="preserve"> </w:t>
            </w:r>
            <w:r>
              <w:rPr>
                <w:rFonts w:hint="eastAsia"/>
                <w:color w:val="000000"/>
                <w:sz w:val="22"/>
              </w:rPr>
              <w:t>□聘任校</w:t>
            </w:r>
            <w:r>
              <w:rPr>
                <w:rFonts w:hint="eastAsia"/>
                <w:color w:val="000000"/>
                <w:sz w:val="22"/>
              </w:rPr>
              <w:t xml:space="preserve"> </w:t>
            </w:r>
            <w:r>
              <w:rPr>
                <w:rFonts w:hint="eastAsia"/>
                <w:color w:val="000000"/>
                <w:sz w:val="22"/>
              </w:rPr>
              <w:t>□教育</w:t>
            </w:r>
            <w:r>
              <w:rPr>
                <w:color w:val="000000"/>
                <w:sz w:val="22"/>
              </w:rPr>
              <w:t>学院</w:t>
            </w:r>
          </w:p>
        </w:tc>
      </w:tr>
      <w:tr w:rsidR="00711513">
        <w:trPr>
          <w:cantSplit/>
          <w:trHeight w:hRule="exact" w:val="700"/>
        </w:trPr>
        <w:tc>
          <w:tcPr>
            <w:tcW w:w="8764" w:type="dxa"/>
            <w:gridSpan w:val="15"/>
            <w:vAlign w:val="center"/>
          </w:tcPr>
          <w:p w:rsidR="00711513" w:rsidRDefault="00D264CD">
            <w:pPr>
              <w:jc w:val="left"/>
              <w:rPr>
                <w:color w:val="000000"/>
                <w:sz w:val="24"/>
              </w:rPr>
            </w:pPr>
            <w:r>
              <w:rPr>
                <w:rFonts w:hint="eastAsia"/>
                <w:b/>
                <w:color w:val="000000"/>
                <w:sz w:val="28"/>
              </w:rPr>
              <w:t>二</w:t>
            </w:r>
            <w:r>
              <w:rPr>
                <w:b/>
                <w:color w:val="000000"/>
                <w:sz w:val="28"/>
              </w:rPr>
              <w:t>、</w:t>
            </w:r>
            <w:r>
              <w:rPr>
                <w:rFonts w:hint="eastAsia"/>
                <w:b/>
                <w:color w:val="000000"/>
                <w:sz w:val="28"/>
              </w:rPr>
              <w:t>带</w:t>
            </w:r>
            <w:proofErr w:type="gramStart"/>
            <w:r>
              <w:rPr>
                <w:rFonts w:hint="eastAsia"/>
                <w:b/>
                <w:color w:val="000000"/>
                <w:sz w:val="28"/>
              </w:rPr>
              <w:t>教</w:t>
            </w:r>
            <w:r>
              <w:rPr>
                <w:b/>
                <w:color w:val="000000"/>
                <w:sz w:val="28"/>
              </w:rPr>
              <w:t>经历</w:t>
            </w:r>
            <w:proofErr w:type="gramEnd"/>
          </w:p>
        </w:tc>
      </w:tr>
      <w:tr w:rsidR="00711513">
        <w:trPr>
          <w:cantSplit/>
          <w:trHeight w:hRule="exact" w:val="663"/>
        </w:trPr>
        <w:tc>
          <w:tcPr>
            <w:tcW w:w="1384" w:type="dxa"/>
            <w:gridSpan w:val="2"/>
            <w:vMerge w:val="restart"/>
            <w:vAlign w:val="center"/>
          </w:tcPr>
          <w:p w:rsidR="00711513" w:rsidRDefault="00D264CD">
            <w:pPr>
              <w:jc w:val="center"/>
              <w:rPr>
                <w:color w:val="000000"/>
                <w:sz w:val="22"/>
              </w:rPr>
            </w:pPr>
            <w:r>
              <w:rPr>
                <w:rFonts w:hint="eastAsia"/>
                <w:color w:val="000000"/>
                <w:sz w:val="22"/>
              </w:rPr>
              <w:t>201</w:t>
            </w:r>
            <w:r>
              <w:rPr>
                <w:color w:val="000000"/>
                <w:sz w:val="22"/>
              </w:rPr>
              <w:t>8-2019</w:t>
            </w:r>
            <w:r>
              <w:rPr>
                <w:rFonts w:hint="eastAsia"/>
                <w:color w:val="000000"/>
                <w:sz w:val="22"/>
              </w:rPr>
              <w:t>年指导对象</w:t>
            </w:r>
          </w:p>
          <w:p w:rsidR="00711513" w:rsidRDefault="00D264CD">
            <w:pPr>
              <w:ind w:firstLineChars="50" w:firstLine="110"/>
              <w:rPr>
                <w:color w:val="000000"/>
                <w:sz w:val="22"/>
              </w:rPr>
            </w:pPr>
            <w:r>
              <w:rPr>
                <w:rFonts w:hint="eastAsia"/>
                <w:color w:val="000000"/>
                <w:sz w:val="22"/>
              </w:rPr>
              <w:t>信</w:t>
            </w:r>
            <w:r>
              <w:rPr>
                <w:rFonts w:hint="eastAsia"/>
                <w:color w:val="000000"/>
                <w:sz w:val="22"/>
              </w:rPr>
              <w:t xml:space="preserve">   </w:t>
            </w:r>
            <w:proofErr w:type="gramStart"/>
            <w:r>
              <w:rPr>
                <w:rFonts w:hint="eastAsia"/>
                <w:color w:val="000000"/>
                <w:sz w:val="22"/>
              </w:rPr>
              <w:t>息</w:t>
            </w:r>
            <w:proofErr w:type="gramEnd"/>
          </w:p>
          <w:p w:rsidR="00711513" w:rsidRDefault="00D264CD">
            <w:pPr>
              <w:ind w:firstLineChars="50" w:firstLine="110"/>
              <w:rPr>
                <w:color w:val="000000"/>
                <w:sz w:val="22"/>
              </w:rPr>
            </w:pPr>
            <w:r>
              <w:rPr>
                <w:rFonts w:hint="eastAsia"/>
                <w:color w:val="000000"/>
                <w:sz w:val="22"/>
              </w:rPr>
              <w:t>（可</w:t>
            </w:r>
            <w:r>
              <w:rPr>
                <w:color w:val="000000"/>
                <w:sz w:val="22"/>
              </w:rPr>
              <w:t>添加</w:t>
            </w:r>
            <w:r>
              <w:rPr>
                <w:rFonts w:hint="eastAsia"/>
                <w:color w:val="000000"/>
                <w:sz w:val="22"/>
              </w:rPr>
              <w:t>）</w:t>
            </w:r>
          </w:p>
        </w:tc>
        <w:tc>
          <w:tcPr>
            <w:tcW w:w="1418" w:type="dxa"/>
            <w:gridSpan w:val="3"/>
            <w:vAlign w:val="center"/>
          </w:tcPr>
          <w:p w:rsidR="00711513" w:rsidRDefault="00D264CD">
            <w:pPr>
              <w:jc w:val="center"/>
              <w:rPr>
                <w:color w:val="000000"/>
                <w:sz w:val="22"/>
              </w:rPr>
            </w:pPr>
            <w:r>
              <w:rPr>
                <w:rFonts w:hint="eastAsia"/>
                <w:color w:val="000000"/>
                <w:sz w:val="22"/>
              </w:rPr>
              <w:t>姓名</w:t>
            </w:r>
          </w:p>
        </w:tc>
        <w:tc>
          <w:tcPr>
            <w:tcW w:w="1266" w:type="dxa"/>
            <w:vAlign w:val="center"/>
          </w:tcPr>
          <w:p w:rsidR="00711513" w:rsidRDefault="00711513">
            <w:pPr>
              <w:jc w:val="center"/>
              <w:rPr>
                <w:color w:val="000000"/>
                <w:sz w:val="22"/>
              </w:rPr>
            </w:pPr>
          </w:p>
        </w:tc>
        <w:tc>
          <w:tcPr>
            <w:tcW w:w="1260" w:type="dxa"/>
            <w:gridSpan w:val="3"/>
            <w:vAlign w:val="center"/>
          </w:tcPr>
          <w:p w:rsidR="00711513" w:rsidRDefault="00D264CD">
            <w:pPr>
              <w:jc w:val="center"/>
              <w:rPr>
                <w:color w:val="000000"/>
                <w:sz w:val="22"/>
              </w:rPr>
            </w:pPr>
            <w:r>
              <w:rPr>
                <w:rFonts w:hint="eastAsia"/>
                <w:color w:val="000000"/>
                <w:sz w:val="22"/>
              </w:rPr>
              <w:t>单位</w:t>
            </w:r>
          </w:p>
        </w:tc>
        <w:tc>
          <w:tcPr>
            <w:tcW w:w="3436" w:type="dxa"/>
            <w:gridSpan w:val="6"/>
            <w:vAlign w:val="center"/>
          </w:tcPr>
          <w:p w:rsidR="00711513" w:rsidRDefault="00711513">
            <w:pPr>
              <w:rPr>
                <w:color w:val="000000"/>
                <w:sz w:val="22"/>
              </w:rPr>
            </w:pPr>
          </w:p>
        </w:tc>
      </w:tr>
      <w:tr w:rsidR="00711513">
        <w:trPr>
          <w:cantSplit/>
          <w:trHeight w:hRule="exact" w:val="640"/>
        </w:trPr>
        <w:tc>
          <w:tcPr>
            <w:tcW w:w="1384" w:type="dxa"/>
            <w:gridSpan w:val="2"/>
            <w:vMerge/>
            <w:vAlign w:val="center"/>
          </w:tcPr>
          <w:p w:rsidR="00711513" w:rsidRDefault="00711513">
            <w:pPr>
              <w:jc w:val="center"/>
              <w:rPr>
                <w:color w:val="000000"/>
                <w:sz w:val="22"/>
              </w:rPr>
            </w:pPr>
          </w:p>
        </w:tc>
        <w:tc>
          <w:tcPr>
            <w:tcW w:w="1418" w:type="dxa"/>
            <w:gridSpan w:val="3"/>
            <w:vAlign w:val="center"/>
          </w:tcPr>
          <w:p w:rsidR="00711513" w:rsidRDefault="00D264CD">
            <w:pPr>
              <w:jc w:val="center"/>
              <w:rPr>
                <w:color w:val="000000"/>
                <w:sz w:val="22"/>
              </w:rPr>
            </w:pPr>
            <w:r>
              <w:rPr>
                <w:rFonts w:hint="eastAsia"/>
                <w:color w:val="000000"/>
                <w:sz w:val="22"/>
              </w:rPr>
              <w:t>姓名</w:t>
            </w:r>
          </w:p>
        </w:tc>
        <w:tc>
          <w:tcPr>
            <w:tcW w:w="1266" w:type="dxa"/>
            <w:vAlign w:val="center"/>
          </w:tcPr>
          <w:p w:rsidR="00711513" w:rsidRDefault="00711513">
            <w:pPr>
              <w:jc w:val="center"/>
              <w:rPr>
                <w:color w:val="000000"/>
                <w:sz w:val="22"/>
              </w:rPr>
            </w:pPr>
          </w:p>
        </w:tc>
        <w:tc>
          <w:tcPr>
            <w:tcW w:w="1260" w:type="dxa"/>
            <w:gridSpan w:val="3"/>
            <w:vAlign w:val="center"/>
          </w:tcPr>
          <w:p w:rsidR="00711513" w:rsidRDefault="00D264CD">
            <w:pPr>
              <w:jc w:val="center"/>
              <w:rPr>
                <w:color w:val="000000"/>
                <w:sz w:val="22"/>
              </w:rPr>
            </w:pPr>
            <w:r>
              <w:rPr>
                <w:rFonts w:hint="eastAsia"/>
                <w:color w:val="000000"/>
                <w:sz w:val="22"/>
              </w:rPr>
              <w:t>单位</w:t>
            </w:r>
          </w:p>
        </w:tc>
        <w:tc>
          <w:tcPr>
            <w:tcW w:w="3436" w:type="dxa"/>
            <w:gridSpan w:val="6"/>
            <w:vAlign w:val="center"/>
          </w:tcPr>
          <w:p w:rsidR="00711513" w:rsidRDefault="00D264CD">
            <w:pPr>
              <w:rPr>
                <w:color w:val="000000"/>
                <w:sz w:val="22"/>
              </w:rPr>
            </w:pPr>
            <w:r>
              <w:rPr>
                <w:rFonts w:hint="eastAsia"/>
                <w:color w:val="000000"/>
                <w:sz w:val="22"/>
              </w:rPr>
              <w:t xml:space="preserve">   </w:t>
            </w:r>
          </w:p>
        </w:tc>
      </w:tr>
      <w:tr w:rsidR="00711513">
        <w:trPr>
          <w:cantSplit/>
          <w:trHeight w:hRule="exact" w:val="635"/>
        </w:trPr>
        <w:tc>
          <w:tcPr>
            <w:tcW w:w="1384" w:type="dxa"/>
            <w:gridSpan w:val="2"/>
            <w:vMerge/>
            <w:vAlign w:val="center"/>
          </w:tcPr>
          <w:p w:rsidR="00711513" w:rsidRDefault="00711513">
            <w:pPr>
              <w:jc w:val="center"/>
              <w:rPr>
                <w:color w:val="000000"/>
                <w:sz w:val="22"/>
              </w:rPr>
            </w:pPr>
          </w:p>
        </w:tc>
        <w:tc>
          <w:tcPr>
            <w:tcW w:w="1418" w:type="dxa"/>
            <w:gridSpan w:val="3"/>
            <w:vAlign w:val="center"/>
          </w:tcPr>
          <w:p w:rsidR="00711513" w:rsidRDefault="00D264CD">
            <w:pPr>
              <w:jc w:val="center"/>
              <w:rPr>
                <w:color w:val="000000"/>
                <w:sz w:val="22"/>
              </w:rPr>
            </w:pPr>
            <w:r>
              <w:rPr>
                <w:rFonts w:hint="eastAsia"/>
                <w:color w:val="000000"/>
                <w:sz w:val="22"/>
              </w:rPr>
              <w:t>姓名</w:t>
            </w:r>
          </w:p>
        </w:tc>
        <w:tc>
          <w:tcPr>
            <w:tcW w:w="1266" w:type="dxa"/>
            <w:vAlign w:val="center"/>
          </w:tcPr>
          <w:p w:rsidR="00711513" w:rsidRDefault="00711513">
            <w:pPr>
              <w:jc w:val="center"/>
              <w:rPr>
                <w:color w:val="000000"/>
                <w:sz w:val="22"/>
              </w:rPr>
            </w:pPr>
          </w:p>
        </w:tc>
        <w:tc>
          <w:tcPr>
            <w:tcW w:w="1260" w:type="dxa"/>
            <w:gridSpan w:val="3"/>
            <w:vAlign w:val="center"/>
          </w:tcPr>
          <w:p w:rsidR="00711513" w:rsidRDefault="00D264CD">
            <w:pPr>
              <w:jc w:val="center"/>
              <w:rPr>
                <w:color w:val="000000"/>
                <w:sz w:val="22"/>
              </w:rPr>
            </w:pPr>
            <w:r>
              <w:rPr>
                <w:rFonts w:hint="eastAsia"/>
                <w:color w:val="000000"/>
                <w:sz w:val="22"/>
              </w:rPr>
              <w:t>单位</w:t>
            </w:r>
          </w:p>
        </w:tc>
        <w:tc>
          <w:tcPr>
            <w:tcW w:w="3436" w:type="dxa"/>
            <w:gridSpan w:val="6"/>
            <w:vAlign w:val="center"/>
          </w:tcPr>
          <w:p w:rsidR="00711513" w:rsidRDefault="00711513">
            <w:pPr>
              <w:rPr>
                <w:color w:val="000000"/>
                <w:sz w:val="22"/>
              </w:rPr>
            </w:pPr>
          </w:p>
        </w:tc>
      </w:tr>
      <w:tr w:rsidR="00711513">
        <w:trPr>
          <w:cantSplit/>
          <w:trHeight w:hRule="exact" w:val="1068"/>
        </w:trPr>
        <w:tc>
          <w:tcPr>
            <w:tcW w:w="1384" w:type="dxa"/>
            <w:gridSpan w:val="2"/>
            <w:vAlign w:val="center"/>
          </w:tcPr>
          <w:p w:rsidR="00711513" w:rsidRDefault="00D264CD">
            <w:pPr>
              <w:jc w:val="center"/>
              <w:rPr>
                <w:color w:val="000000"/>
                <w:sz w:val="22"/>
              </w:rPr>
            </w:pPr>
            <w:r>
              <w:rPr>
                <w:rFonts w:hint="eastAsia"/>
                <w:color w:val="000000"/>
                <w:sz w:val="22"/>
              </w:rPr>
              <w:t>历届</w:t>
            </w:r>
            <w:r>
              <w:rPr>
                <w:color w:val="000000"/>
                <w:sz w:val="22"/>
              </w:rPr>
              <w:t>带教</w:t>
            </w:r>
            <w:r>
              <w:rPr>
                <w:color w:val="000000"/>
                <w:sz w:val="22"/>
              </w:rPr>
              <w:br/>
            </w:r>
            <w:r>
              <w:rPr>
                <w:rFonts w:hint="eastAsia"/>
                <w:color w:val="000000"/>
                <w:sz w:val="22"/>
              </w:rPr>
              <w:t>（组织）</w:t>
            </w:r>
          </w:p>
          <w:p w:rsidR="00711513" w:rsidRDefault="00D264CD">
            <w:pPr>
              <w:jc w:val="center"/>
              <w:rPr>
                <w:color w:val="000000"/>
                <w:sz w:val="22"/>
              </w:rPr>
            </w:pPr>
            <w:r>
              <w:rPr>
                <w:color w:val="000000"/>
                <w:sz w:val="22"/>
              </w:rPr>
              <w:t>情况</w:t>
            </w:r>
          </w:p>
        </w:tc>
        <w:tc>
          <w:tcPr>
            <w:tcW w:w="7380" w:type="dxa"/>
            <w:gridSpan w:val="13"/>
            <w:vAlign w:val="center"/>
          </w:tcPr>
          <w:p w:rsidR="00711513" w:rsidRDefault="00D264CD">
            <w:pPr>
              <w:rPr>
                <w:color w:val="000000"/>
                <w:sz w:val="22"/>
              </w:rPr>
            </w:pPr>
            <w:r>
              <w:rPr>
                <w:rFonts w:hint="eastAsia"/>
                <w:color w:val="000000"/>
                <w:sz w:val="22"/>
              </w:rPr>
              <w:t>例如，</w:t>
            </w:r>
          </w:p>
          <w:p w:rsidR="00711513" w:rsidRDefault="00D264CD">
            <w:pPr>
              <w:rPr>
                <w:color w:val="000000"/>
                <w:sz w:val="22"/>
              </w:rPr>
            </w:pPr>
            <w:r>
              <w:rPr>
                <w:rFonts w:hint="eastAsia"/>
                <w:color w:val="000000"/>
                <w:sz w:val="22"/>
              </w:rPr>
              <w:t>2016-2017</w:t>
            </w:r>
            <w:r>
              <w:rPr>
                <w:rFonts w:hint="eastAsia"/>
                <w:color w:val="000000"/>
                <w:sz w:val="22"/>
              </w:rPr>
              <w:t>年</w:t>
            </w:r>
            <w:r>
              <w:rPr>
                <w:color w:val="000000"/>
                <w:sz w:val="22"/>
              </w:rPr>
              <w:t>，</w:t>
            </w:r>
            <w:r>
              <w:rPr>
                <w:rFonts w:hint="eastAsia"/>
                <w:color w:val="000000"/>
                <w:sz w:val="22"/>
              </w:rPr>
              <w:t>学科</w:t>
            </w:r>
            <w:r>
              <w:rPr>
                <w:color w:val="000000"/>
                <w:sz w:val="22"/>
              </w:rPr>
              <w:t>带</w:t>
            </w:r>
            <w:proofErr w:type="gramStart"/>
            <w:r>
              <w:rPr>
                <w:color w:val="000000"/>
                <w:sz w:val="22"/>
              </w:rPr>
              <w:t>教</w:t>
            </w:r>
            <w:r>
              <w:rPr>
                <w:rFonts w:hint="eastAsia"/>
                <w:color w:val="000000"/>
                <w:sz w:val="22"/>
              </w:rPr>
              <w:t>人数</w:t>
            </w:r>
            <w:proofErr w:type="gramEnd"/>
            <w:r>
              <w:rPr>
                <w:rFonts w:hint="eastAsia"/>
                <w:color w:val="000000"/>
                <w:sz w:val="22"/>
              </w:rPr>
              <w:t>*</w:t>
            </w:r>
            <w:r>
              <w:rPr>
                <w:color w:val="000000"/>
                <w:sz w:val="22"/>
              </w:rPr>
              <w:t>*</w:t>
            </w:r>
            <w:r>
              <w:rPr>
                <w:color w:val="000000"/>
                <w:sz w:val="22"/>
              </w:rPr>
              <w:t>人，班主任带教</w:t>
            </w:r>
            <w:r>
              <w:rPr>
                <w:color w:val="000000"/>
                <w:sz w:val="22"/>
              </w:rPr>
              <w:t>*</w:t>
            </w:r>
            <w:r>
              <w:rPr>
                <w:color w:val="000000"/>
                <w:sz w:val="22"/>
              </w:rPr>
              <w:t>人。</w:t>
            </w:r>
          </w:p>
          <w:p w:rsidR="00711513" w:rsidRDefault="00D264CD">
            <w:pPr>
              <w:rPr>
                <w:color w:val="000000"/>
                <w:sz w:val="22"/>
              </w:rPr>
            </w:pPr>
            <w:r>
              <w:rPr>
                <w:rFonts w:hint="eastAsia"/>
                <w:color w:val="000000"/>
                <w:sz w:val="22"/>
              </w:rPr>
              <w:t>2017</w:t>
            </w:r>
            <w:r>
              <w:rPr>
                <w:color w:val="000000"/>
                <w:sz w:val="22"/>
              </w:rPr>
              <w:t>-2018</w:t>
            </w:r>
            <w:r>
              <w:rPr>
                <w:rFonts w:hint="eastAsia"/>
                <w:color w:val="000000"/>
                <w:sz w:val="22"/>
              </w:rPr>
              <w:t>年</w:t>
            </w:r>
            <w:r>
              <w:rPr>
                <w:color w:val="000000"/>
                <w:sz w:val="22"/>
              </w:rPr>
              <w:t>，</w:t>
            </w:r>
            <w:r>
              <w:rPr>
                <w:rFonts w:hint="eastAsia"/>
                <w:color w:val="000000"/>
                <w:sz w:val="22"/>
              </w:rPr>
              <w:t>学科</w:t>
            </w:r>
            <w:r>
              <w:rPr>
                <w:color w:val="000000"/>
                <w:sz w:val="22"/>
              </w:rPr>
              <w:t>带</w:t>
            </w:r>
            <w:proofErr w:type="gramStart"/>
            <w:r>
              <w:rPr>
                <w:color w:val="000000"/>
                <w:sz w:val="22"/>
              </w:rPr>
              <w:t>教</w:t>
            </w:r>
            <w:r>
              <w:rPr>
                <w:rFonts w:hint="eastAsia"/>
                <w:color w:val="000000"/>
                <w:sz w:val="22"/>
              </w:rPr>
              <w:t>人数</w:t>
            </w:r>
            <w:proofErr w:type="gramEnd"/>
            <w:r>
              <w:rPr>
                <w:rFonts w:hint="eastAsia"/>
                <w:color w:val="000000"/>
                <w:sz w:val="22"/>
              </w:rPr>
              <w:t>*</w:t>
            </w:r>
            <w:r>
              <w:rPr>
                <w:color w:val="000000"/>
                <w:sz w:val="22"/>
              </w:rPr>
              <w:t>*</w:t>
            </w:r>
            <w:r>
              <w:rPr>
                <w:color w:val="000000"/>
                <w:sz w:val="22"/>
              </w:rPr>
              <w:t>人，班主任带教</w:t>
            </w:r>
            <w:r>
              <w:rPr>
                <w:color w:val="000000"/>
                <w:sz w:val="22"/>
              </w:rPr>
              <w:t>*</w:t>
            </w:r>
            <w:r>
              <w:rPr>
                <w:color w:val="000000"/>
                <w:sz w:val="22"/>
              </w:rPr>
              <w:t>人。</w:t>
            </w:r>
          </w:p>
        </w:tc>
      </w:tr>
      <w:tr w:rsidR="00711513">
        <w:trPr>
          <w:cantSplit/>
          <w:trHeight w:hRule="exact" w:val="771"/>
        </w:trPr>
        <w:tc>
          <w:tcPr>
            <w:tcW w:w="8764" w:type="dxa"/>
            <w:gridSpan w:val="15"/>
            <w:vAlign w:val="center"/>
          </w:tcPr>
          <w:p w:rsidR="00711513" w:rsidRDefault="00D264CD">
            <w:pPr>
              <w:jc w:val="left"/>
              <w:rPr>
                <w:b/>
                <w:color w:val="000000"/>
                <w:sz w:val="24"/>
              </w:rPr>
            </w:pPr>
            <w:r>
              <w:rPr>
                <w:rFonts w:hint="eastAsia"/>
                <w:b/>
                <w:color w:val="000000"/>
                <w:sz w:val="28"/>
              </w:rPr>
              <w:t>三</w:t>
            </w:r>
            <w:r>
              <w:rPr>
                <w:b/>
                <w:color w:val="000000"/>
                <w:sz w:val="28"/>
              </w:rPr>
              <w:t>、</w:t>
            </w:r>
            <w:r>
              <w:rPr>
                <w:rFonts w:hint="eastAsia"/>
                <w:b/>
                <w:color w:val="000000"/>
                <w:sz w:val="28"/>
              </w:rPr>
              <w:t>带</w:t>
            </w:r>
            <w:proofErr w:type="gramStart"/>
            <w:r>
              <w:rPr>
                <w:rFonts w:hint="eastAsia"/>
                <w:b/>
                <w:color w:val="000000"/>
                <w:sz w:val="28"/>
              </w:rPr>
              <w:t>教</w:t>
            </w:r>
            <w:r>
              <w:rPr>
                <w:b/>
                <w:color w:val="000000"/>
                <w:sz w:val="28"/>
              </w:rPr>
              <w:t>成效</w:t>
            </w:r>
            <w:proofErr w:type="gramEnd"/>
          </w:p>
        </w:tc>
      </w:tr>
      <w:tr w:rsidR="00711513">
        <w:trPr>
          <w:cantSplit/>
          <w:trHeight w:hRule="exact" w:val="549"/>
        </w:trPr>
        <w:tc>
          <w:tcPr>
            <w:tcW w:w="8764" w:type="dxa"/>
            <w:gridSpan w:val="15"/>
            <w:vAlign w:val="center"/>
          </w:tcPr>
          <w:p w:rsidR="00711513" w:rsidRDefault="00D264CD">
            <w:pPr>
              <w:rPr>
                <w:color w:val="000000"/>
                <w:sz w:val="22"/>
              </w:rPr>
            </w:pPr>
            <w:r>
              <w:rPr>
                <w:rFonts w:hint="eastAsia"/>
                <w:b/>
                <w:color w:val="000000"/>
                <w:sz w:val="24"/>
              </w:rPr>
              <w:t>（</w:t>
            </w:r>
            <w:r>
              <w:rPr>
                <w:b/>
                <w:color w:val="000000"/>
                <w:sz w:val="24"/>
              </w:rPr>
              <w:t>一）见习教师成长</w:t>
            </w:r>
            <w:r>
              <w:rPr>
                <w:rFonts w:hint="eastAsia"/>
                <w:b/>
                <w:color w:val="000000"/>
                <w:sz w:val="24"/>
              </w:rPr>
              <w:t>（</w:t>
            </w:r>
            <w:r>
              <w:rPr>
                <w:rFonts w:hint="eastAsia"/>
                <w:b/>
                <w:color w:val="000000"/>
                <w:sz w:val="24"/>
              </w:rPr>
              <w:t>2018-2019</w:t>
            </w:r>
            <w:r>
              <w:rPr>
                <w:rFonts w:hint="eastAsia"/>
                <w:b/>
                <w:color w:val="000000"/>
                <w:sz w:val="24"/>
              </w:rPr>
              <w:t>年）</w:t>
            </w:r>
          </w:p>
        </w:tc>
      </w:tr>
      <w:tr w:rsidR="00711513">
        <w:trPr>
          <w:cantSplit/>
          <w:trHeight w:val="285"/>
        </w:trPr>
        <w:tc>
          <w:tcPr>
            <w:tcW w:w="1384" w:type="dxa"/>
            <w:gridSpan w:val="2"/>
            <w:vMerge w:val="restart"/>
            <w:vAlign w:val="center"/>
          </w:tcPr>
          <w:p w:rsidR="00711513" w:rsidRDefault="00D264CD">
            <w:pPr>
              <w:jc w:val="center"/>
              <w:rPr>
                <w:rFonts w:ascii="宋体" w:hAnsi="宋体"/>
                <w:color w:val="000000"/>
                <w:sz w:val="22"/>
                <w:highlight w:val="green"/>
              </w:rPr>
            </w:pPr>
            <w:r>
              <w:rPr>
                <w:rFonts w:ascii="宋体" w:hAnsi="宋体" w:hint="eastAsia"/>
                <w:color w:val="000000"/>
                <w:sz w:val="22"/>
              </w:rPr>
              <w:t>承担市</w:t>
            </w:r>
            <w:r>
              <w:rPr>
                <w:rFonts w:ascii="宋体" w:hAnsi="宋体"/>
                <w:color w:val="000000"/>
                <w:sz w:val="22"/>
              </w:rPr>
              <w:t>、</w:t>
            </w:r>
            <w:r>
              <w:rPr>
                <w:rFonts w:ascii="宋体" w:hAnsi="宋体" w:hint="eastAsia"/>
                <w:color w:val="000000"/>
                <w:sz w:val="22"/>
              </w:rPr>
              <w:t>区、片、</w:t>
            </w:r>
            <w:r>
              <w:rPr>
                <w:rFonts w:ascii="宋体" w:hAnsi="宋体"/>
                <w:color w:val="000000"/>
                <w:sz w:val="22"/>
              </w:rPr>
              <w:t>校</w:t>
            </w:r>
            <w:r>
              <w:rPr>
                <w:rFonts w:ascii="宋体" w:hAnsi="宋体" w:hint="eastAsia"/>
                <w:color w:val="000000"/>
                <w:sz w:val="22"/>
              </w:rPr>
              <w:t>级公开课情况</w:t>
            </w:r>
          </w:p>
        </w:tc>
        <w:tc>
          <w:tcPr>
            <w:tcW w:w="1418" w:type="dxa"/>
            <w:gridSpan w:val="3"/>
            <w:vAlign w:val="center"/>
          </w:tcPr>
          <w:p w:rsidR="00711513" w:rsidRDefault="00D264CD">
            <w:pPr>
              <w:widowControl/>
              <w:jc w:val="center"/>
              <w:rPr>
                <w:rFonts w:ascii="宋体" w:hAnsi="宋体"/>
                <w:color w:val="000000"/>
                <w:kern w:val="0"/>
                <w:sz w:val="22"/>
              </w:rPr>
            </w:pPr>
            <w:r>
              <w:rPr>
                <w:rFonts w:ascii="宋体" w:hAnsi="宋体" w:hint="eastAsia"/>
                <w:color w:val="000000"/>
                <w:sz w:val="22"/>
              </w:rPr>
              <w:t>姓名</w:t>
            </w:r>
          </w:p>
        </w:tc>
        <w:tc>
          <w:tcPr>
            <w:tcW w:w="1559" w:type="dxa"/>
            <w:gridSpan w:val="2"/>
            <w:vAlign w:val="center"/>
          </w:tcPr>
          <w:p w:rsidR="00711513" w:rsidRDefault="00D264CD">
            <w:pPr>
              <w:jc w:val="center"/>
              <w:rPr>
                <w:rFonts w:ascii="宋体" w:hAnsi="宋体"/>
                <w:color w:val="000000"/>
                <w:sz w:val="22"/>
              </w:rPr>
            </w:pPr>
            <w:r>
              <w:rPr>
                <w:rFonts w:ascii="宋体" w:hAnsi="宋体" w:hint="eastAsia"/>
                <w:color w:val="000000"/>
                <w:sz w:val="22"/>
              </w:rPr>
              <w:t>开课时间</w:t>
            </w:r>
          </w:p>
          <w:p w:rsidR="00711513" w:rsidRDefault="00D264CD">
            <w:pPr>
              <w:jc w:val="center"/>
              <w:rPr>
                <w:rFonts w:ascii="宋体" w:hAnsi="宋体"/>
                <w:color w:val="000000"/>
                <w:sz w:val="22"/>
              </w:rPr>
            </w:pPr>
            <w:r>
              <w:rPr>
                <w:rFonts w:ascii="宋体" w:hAnsi="宋体" w:hint="eastAsia"/>
                <w:color w:val="000000"/>
                <w:sz w:val="22"/>
              </w:rPr>
              <w:t>（</w:t>
            </w:r>
            <w:r>
              <w:rPr>
                <w:rFonts w:ascii="宋体" w:hAnsi="宋体" w:hint="eastAsia"/>
                <w:color w:val="000000"/>
                <w:sz w:val="22"/>
              </w:rPr>
              <w:t>*</w:t>
            </w:r>
            <w:r>
              <w:rPr>
                <w:rFonts w:ascii="宋体" w:hAnsi="宋体"/>
                <w:color w:val="000000"/>
                <w:sz w:val="22"/>
              </w:rPr>
              <w:t>年</w:t>
            </w:r>
            <w:r>
              <w:rPr>
                <w:rFonts w:ascii="宋体" w:hAnsi="宋体"/>
                <w:color w:val="000000"/>
                <w:sz w:val="22"/>
              </w:rPr>
              <w:t>*</w:t>
            </w:r>
            <w:r>
              <w:rPr>
                <w:rFonts w:ascii="宋体" w:hAnsi="宋体"/>
                <w:color w:val="000000"/>
                <w:sz w:val="22"/>
              </w:rPr>
              <w:t>月</w:t>
            </w:r>
            <w:r>
              <w:rPr>
                <w:rFonts w:ascii="宋体" w:hAnsi="宋体" w:hint="eastAsia"/>
                <w:color w:val="000000"/>
                <w:sz w:val="22"/>
              </w:rPr>
              <w:t>）</w:t>
            </w:r>
          </w:p>
        </w:tc>
        <w:tc>
          <w:tcPr>
            <w:tcW w:w="1559" w:type="dxa"/>
            <w:gridSpan w:val="3"/>
            <w:vAlign w:val="center"/>
          </w:tcPr>
          <w:p w:rsidR="00711513" w:rsidRDefault="00D264CD">
            <w:pPr>
              <w:jc w:val="center"/>
              <w:rPr>
                <w:rFonts w:ascii="宋体" w:hAnsi="宋体"/>
                <w:color w:val="000000"/>
                <w:sz w:val="22"/>
              </w:rPr>
            </w:pPr>
            <w:r>
              <w:rPr>
                <w:rFonts w:ascii="宋体" w:hAnsi="宋体" w:hint="eastAsia"/>
                <w:color w:val="000000"/>
                <w:sz w:val="22"/>
              </w:rPr>
              <w:t>级别</w:t>
            </w:r>
          </w:p>
        </w:tc>
        <w:tc>
          <w:tcPr>
            <w:tcW w:w="2844" w:type="dxa"/>
            <w:gridSpan w:val="5"/>
          </w:tcPr>
          <w:p w:rsidR="00711513" w:rsidRDefault="00D264CD">
            <w:pPr>
              <w:jc w:val="center"/>
              <w:rPr>
                <w:rFonts w:ascii="宋体" w:hAnsi="宋体"/>
                <w:color w:val="000000"/>
                <w:sz w:val="22"/>
              </w:rPr>
            </w:pPr>
            <w:r>
              <w:rPr>
                <w:rFonts w:ascii="宋体" w:hAnsi="宋体" w:hint="eastAsia"/>
                <w:color w:val="000000"/>
                <w:sz w:val="22"/>
              </w:rPr>
              <w:t>开课内容</w:t>
            </w:r>
          </w:p>
          <w:p w:rsidR="00711513" w:rsidRDefault="00D264CD">
            <w:pPr>
              <w:jc w:val="center"/>
              <w:rPr>
                <w:rFonts w:ascii="宋体" w:hAnsi="宋体"/>
                <w:color w:val="000000"/>
                <w:sz w:val="22"/>
                <w:highlight w:val="green"/>
              </w:rPr>
            </w:pPr>
            <w:r>
              <w:rPr>
                <w:rFonts w:ascii="宋体" w:hAnsi="宋体" w:hint="eastAsia"/>
                <w:color w:val="000000"/>
                <w:sz w:val="22"/>
              </w:rPr>
              <w:t>（年级</w:t>
            </w:r>
            <w:r>
              <w:rPr>
                <w:rFonts w:ascii="宋体" w:hAnsi="宋体"/>
                <w:color w:val="000000"/>
                <w:sz w:val="22"/>
              </w:rPr>
              <w:t>/</w:t>
            </w:r>
            <w:r>
              <w:rPr>
                <w:rFonts w:ascii="宋体" w:hAnsi="宋体"/>
                <w:color w:val="000000"/>
                <w:sz w:val="22"/>
              </w:rPr>
              <w:t>学科</w:t>
            </w:r>
            <w:r>
              <w:rPr>
                <w:rFonts w:ascii="宋体" w:hAnsi="宋体" w:hint="eastAsia"/>
                <w:color w:val="000000"/>
                <w:sz w:val="22"/>
              </w:rPr>
              <w:t>/</w:t>
            </w:r>
            <w:r>
              <w:rPr>
                <w:rFonts w:ascii="宋体" w:hAnsi="宋体" w:hint="eastAsia"/>
                <w:color w:val="000000"/>
                <w:sz w:val="22"/>
              </w:rPr>
              <w:t>课题</w:t>
            </w:r>
            <w:r>
              <w:rPr>
                <w:rFonts w:ascii="宋体" w:hAnsi="宋体"/>
                <w:color w:val="000000"/>
                <w:sz w:val="22"/>
              </w:rPr>
              <w:t>、</w:t>
            </w:r>
            <w:r>
              <w:rPr>
                <w:rFonts w:ascii="宋体" w:hAnsi="宋体" w:hint="eastAsia"/>
                <w:color w:val="000000"/>
                <w:sz w:val="22"/>
              </w:rPr>
              <w:t>）</w:t>
            </w:r>
          </w:p>
        </w:tc>
      </w:tr>
      <w:tr w:rsidR="00711513">
        <w:trPr>
          <w:cantSplit/>
          <w:trHeight w:val="480"/>
        </w:trPr>
        <w:tc>
          <w:tcPr>
            <w:tcW w:w="1384" w:type="dxa"/>
            <w:gridSpan w:val="2"/>
            <w:vMerge/>
            <w:vAlign w:val="center"/>
          </w:tcPr>
          <w:p w:rsidR="00711513" w:rsidRDefault="00711513">
            <w:pPr>
              <w:jc w:val="center"/>
              <w:rPr>
                <w:rFonts w:ascii="宋体" w:hAnsi="宋体"/>
                <w:color w:val="000000"/>
                <w:sz w:val="22"/>
                <w:highlight w:val="green"/>
              </w:rPr>
            </w:pPr>
          </w:p>
        </w:tc>
        <w:tc>
          <w:tcPr>
            <w:tcW w:w="1418" w:type="dxa"/>
            <w:gridSpan w:val="3"/>
            <w:vAlign w:val="center"/>
          </w:tcPr>
          <w:p w:rsidR="00711513" w:rsidRDefault="00711513">
            <w:pPr>
              <w:jc w:val="center"/>
              <w:rPr>
                <w:rFonts w:ascii="宋体" w:hAnsi="宋体"/>
                <w:color w:val="000000"/>
                <w:sz w:val="22"/>
                <w:highlight w:val="green"/>
              </w:rPr>
            </w:pPr>
          </w:p>
        </w:tc>
        <w:tc>
          <w:tcPr>
            <w:tcW w:w="1559" w:type="dxa"/>
            <w:gridSpan w:val="2"/>
            <w:vAlign w:val="center"/>
          </w:tcPr>
          <w:p w:rsidR="00711513" w:rsidRDefault="00711513">
            <w:pPr>
              <w:jc w:val="center"/>
              <w:rPr>
                <w:rFonts w:ascii="宋体" w:hAnsi="宋体"/>
                <w:color w:val="000000"/>
                <w:sz w:val="22"/>
                <w:highlight w:val="green"/>
              </w:rPr>
            </w:pPr>
          </w:p>
        </w:tc>
        <w:tc>
          <w:tcPr>
            <w:tcW w:w="1559" w:type="dxa"/>
            <w:gridSpan w:val="3"/>
            <w:vAlign w:val="center"/>
          </w:tcPr>
          <w:p w:rsidR="00711513" w:rsidRDefault="00711513">
            <w:pPr>
              <w:jc w:val="center"/>
              <w:rPr>
                <w:rFonts w:ascii="宋体" w:hAnsi="宋体"/>
                <w:color w:val="000000"/>
                <w:sz w:val="22"/>
                <w:highlight w:val="green"/>
              </w:rPr>
            </w:pPr>
          </w:p>
        </w:tc>
        <w:tc>
          <w:tcPr>
            <w:tcW w:w="2844" w:type="dxa"/>
            <w:gridSpan w:val="5"/>
            <w:vAlign w:val="center"/>
          </w:tcPr>
          <w:p w:rsidR="00711513" w:rsidRDefault="00711513">
            <w:pPr>
              <w:jc w:val="center"/>
              <w:rPr>
                <w:rFonts w:ascii="宋体" w:hAnsi="宋体"/>
                <w:color w:val="000000"/>
                <w:sz w:val="22"/>
                <w:highlight w:val="green"/>
              </w:rPr>
            </w:pPr>
          </w:p>
        </w:tc>
      </w:tr>
      <w:tr w:rsidR="00711513">
        <w:trPr>
          <w:cantSplit/>
          <w:trHeight w:val="285"/>
        </w:trPr>
        <w:tc>
          <w:tcPr>
            <w:tcW w:w="1384" w:type="dxa"/>
            <w:gridSpan w:val="2"/>
            <w:vMerge/>
            <w:vAlign w:val="center"/>
          </w:tcPr>
          <w:p w:rsidR="00711513" w:rsidRDefault="00711513">
            <w:pPr>
              <w:jc w:val="center"/>
              <w:rPr>
                <w:rFonts w:ascii="宋体" w:hAnsi="宋体"/>
                <w:color w:val="000000"/>
                <w:sz w:val="22"/>
                <w:highlight w:val="green"/>
              </w:rPr>
            </w:pPr>
          </w:p>
        </w:tc>
        <w:tc>
          <w:tcPr>
            <w:tcW w:w="1418" w:type="dxa"/>
            <w:gridSpan w:val="3"/>
            <w:vAlign w:val="center"/>
          </w:tcPr>
          <w:p w:rsidR="00711513" w:rsidRDefault="00711513">
            <w:pPr>
              <w:jc w:val="center"/>
              <w:rPr>
                <w:rFonts w:ascii="宋体" w:hAnsi="宋体"/>
                <w:color w:val="000000"/>
                <w:sz w:val="22"/>
                <w:highlight w:val="green"/>
              </w:rPr>
            </w:pPr>
          </w:p>
        </w:tc>
        <w:tc>
          <w:tcPr>
            <w:tcW w:w="1559" w:type="dxa"/>
            <w:gridSpan w:val="2"/>
            <w:vAlign w:val="center"/>
          </w:tcPr>
          <w:p w:rsidR="00711513" w:rsidRDefault="00711513">
            <w:pPr>
              <w:jc w:val="center"/>
              <w:rPr>
                <w:rFonts w:ascii="宋体" w:hAnsi="宋体"/>
                <w:color w:val="000000"/>
                <w:sz w:val="22"/>
                <w:highlight w:val="green"/>
              </w:rPr>
            </w:pPr>
          </w:p>
        </w:tc>
        <w:tc>
          <w:tcPr>
            <w:tcW w:w="1559" w:type="dxa"/>
            <w:gridSpan w:val="3"/>
            <w:vAlign w:val="center"/>
          </w:tcPr>
          <w:p w:rsidR="00711513" w:rsidRDefault="00711513">
            <w:pPr>
              <w:jc w:val="center"/>
              <w:rPr>
                <w:rFonts w:ascii="宋体" w:hAnsi="宋体"/>
                <w:color w:val="000000"/>
                <w:sz w:val="22"/>
                <w:highlight w:val="green"/>
              </w:rPr>
            </w:pPr>
          </w:p>
        </w:tc>
        <w:tc>
          <w:tcPr>
            <w:tcW w:w="2844" w:type="dxa"/>
            <w:gridSpan w:val="5"/>
            <w:vAlign w:val="center"/>
          </w:tcPr>
          <w:p w:rsidR="00711513" w:rsidRDefault="00711513">
            <w:pPr>
              <w:jc w:val="center"/>
              <w:rPr>
                <w:rFonts w:ascii="宋体" w:hAnsi="宋体"/>
                <w:color w:val="000000"/>
                <w:sz w:val="22"/>
                <w:highlight w:val="green"/>
              </w:rPr>
            </w:pPr>
          </w:p>
        </w:tc>
      </w:tr>
      <w:tr w:rsidR="00711513">
        <w:trPr>
          <w:cantSplit/>
          <w:trHeight w:val="225"/>
        </w:trPr>
        <w:tc>
          <w:tcPr>
            <w:tcW w:w="1384" w:type="dxa"/>
            <w:gridSpan w:val="2"/>
            <w:vMerge/>
            <w:vAlign w:val="center"/>
          </w:tcPr>
          <w:p w:rsidR="00711513" w:rsidRDefault="00711513">
            <w:pPr>
              <w:jc w:val="center"/>
              <w:rPr>
                <w:rFonts w:ascii="宋体" w:hAnsi="宋体"/>
                <w:color w:val="000000"/>
                <w:sz w:val="22"/>
                <w:highlight w:val="green"/>
              </w:rPr>
            </w:pPr>
          </w:p>
        </w:tc>
        <w:tc>
          <w:tcPr>
            <w:tcW w:w="1418" w:type="dxa"/>
            <w:gridSpan w:val="3"/>
            <w:vAlign w:val="center"/>
          </w:tcPr>
          <w:p w:rsidR="00711513" w:rsidRDefault="00711513">
            <w:pPr>
              <w:jc w:val="center"/>
              <w:rPr>
                <w:rFonts w:ascii="宋体" w:hAnsi="宋体"/>
                <w:color w:val="000000"/>
                <w:sz w:val="22"/>
                <w:highlight w:val="green"/>
              </w:rPr>
            </w:pPr>
          </w:p>
        </w:tc>
        <w:tc>
          <w:tcPr>
            <w:tcW w:w="1559" w:type="dxa"/>
            <w:gridSpan w:val="2"/>
            <w:vAlign w:val="center"/>
          </w:tcPr>
          <w:p w:rsidR="00711513" w:rsidRDefault="00711513">
            <w:pPr>
              <w:jc w:val="center"/>
              <w:rPr>
                <w:rFonts w:ascii="宋体" w:hAnsi="宋体"/>
                <w:color w:val="000000"/>
                <w:sz w:val="22"/>
                <w:highlight w:val="green"/>
              </w:rPr>
            </w:pPr>
          </w:p>
        </w:tc>
        <w:tc>
          <w:tcPr>
            <w:tcW w:w="1559" w:type="dxa"/>
            <w:gridSpan w:val="3"/>
            <w:vAlign w:val="center"/>
          </w:tcPr>
          <w:p w:rsidR="00711513" w:rsidRDefault="00711513">
            <w:pPr>
              <w:jc w:val="center"/>
              <w:rPr>
                <w:rFonts w:ascii="宋体" w:hAnsi="宋体"/>
                <w:color w:val="000000"/>
                <w:sz w:val="22"/>
                <w:highlight w:val="green"/>
              </w:rPr>
            </w:pPr>
          </w:p>
        </w:tc>
        <w:tc>
          <w:tcPr>
            <w:tcW w:w="2844" w:type="dxa"/>
            <w:gridSpan w:val="5"/>
            <w:vAlign w:val="center"/>
          </w:tcPr>
          <w:p w:rsidR="00711513" w:rsidRDefault="00711513">
            <w:pPr>
              <w:jc w:val="center"/>
              <w:rPr>
                <w:rFonts w:ascii="宋体" w:hAnsi="宋体"/>
                <w:color w:val="000000"/>
                <w:sz w:val="22"/>
                <w:highlight w:val="green"/>
              </w:rPr>
            </w:pPr>
          </w:p>
        </w:tc>
      </w:tr>
      <w:tr w:rsidR="00711513">
        <w:trPr>
          <w:cantSplit/>
          <w:trHeight w:val="225"/>
        </w:trPr>
        <w:tc>
          <w:tcPr>
            <w:tcW w:w="1384" w:type="dxa"/>
            <w:gridSpan w:val="2"/>
            <w:vMerge w:val="restart"/>
            <w:vAlign w:val="center"/>
          </w:tcPr>
          <w:p w:rsidR="00711513" w:rsidRDefault="00D264CD">
            <w:pPr>
              <w:jc w:val="center"/>
              <w:rPr>
                <w:rFonts w:ascii="宋体" w:hAnsi="宋体"/>
                <w:color w:val="000000"/>
                <w:sz w:val="22"/>
                <w:highlight w:val="green"/>
              </w:rPr>
            </w:pPr>
            <w:r>
              <w:rPr>
                <w:rFonts w:ascii="宋体" w:hAnsi="宋体" w:hint="eastAsia"/>
                <w:color w:val="000000"/>
                <w:sz w:val="22"/>
              </w:rPr>
              <w:t>教学成果在市、区、片、校获奖情况</w:t>
            </w:r>
          </w:p>
        </w:tc>
        <w:tc>
          <w:tcPr>
            <w:tcW w:w="1418" w:type="dxa"/>
            <w:gridSpan w:val="3"/>
            <w:vAlign w:val="center"/>
          </w:tcPr>
          <w:p w:rsidR="00711513" w:rsidRDefault="00D264CD">
            <w:pPr>
              <w:widowControl/>
              <w:jc w:val="center"/>
              <w:rPr>
                <w:rFonts w:ascii="宋体" w:hAnsi="宋体"/>
                <w:color w:val="000000"/>
                <w:kern w:val="0"/>
                <w:sz w:val="22"/>
              </w:rPr>
            </w:pPr>
            <w:r>
              <w:rPr>
                <w:rFonts w:ascii="宋体" w:hAnsi="宋体" w:hint="eastAsia"/>
                <w:color w:val="000000"/>
                <w:sz w:val="22"/>
              </w:rPr>
              <w:t>姓名</w:t>
            </w:r>
          </w:p>
        </w:tc>
        <w:tc>
          <w:tcPr>
            <w:tcW w:w="1559" w:type="dxa"/>
            <w:gridSpan w:val="2"/>
            <w:vAlign w:val="center"/>
          </w:tcPr>
          <w:p w:rsidR="00711513" w:rsidRDefault="00D264CD">
            <w:pPr>
              <w:jc w:val="center"/>
              <w:rPr>
                <w:rFonts w:ascii="宋体" w:hAnsi="宋体"/>
                <w:color w:val="000000"/>
                <w:sz w:val="22"/>
              </w:rPr>
            </w:pPr>
            <w:r>
              <w:rPr>
                <w:rFonts w:ascii="宋体" w:hAnsi="宋体" w:hint="eastAsia"/>
                <w:color w:val="000000"/>
                <w:sz w:val="22"/>
              </w:rPr>
              <w:t>时间</w:t>
            </w:r>
          </w:p>
        </w:tc>
        <w:tc>
          <w:tcPr>
            <w:tcW w:w="1559" w:type="dxa"/>
            <w:gridSpan w:val="3"/>
            <w:vAlign w:val="center"/>
          </w:tcPr>
          <w:p w:rsidR="00711513" w:rsidRDefault="00D264CD">
            <w:pPr>
              <w:jc w:val="center"/>
              <w:rPr>
                <w:rFonts w:ascii="宋体" w:hAnsi="宋体"/>
                <w:color w:val="000000"/>
                <w:sz w:val="22"/>
              </w:rPr>
            </w:pPr>
            <w:r>
              <w:rPr>
                <w:rFonts w:ascii="宋体" w:hAnsi="宋体" w:hint="eastAsia"/>
                <w:color w:val="000000"/>
                <w:sz w:val="22"/>
              </w:rPr>
              <w:t>发表刊物</w:t>
            </w:r>
          </w:p>
        </w:tc>
        <w:tc>
          <w:tcPr>
            <w:tcW w:w="1134" w:type="dxa"/>
            <w:gridSpan w:val="2"/>
            <w:vAlign w:val="center"/>
          </w:tcPr>
          <w:p w:rsidR="00711513" w:rsidRDefault="00D264CD">
            <w:pPr>
              <w:jc w:val="center"/>
              <w:rPr>
                <w:rFonts w:ascii="宋体" w:hAnsi="宋体"/>
                <w:color w:val="000000"/>
                <w:sz w:val="22"/>
              </w:rPr>
            </w:pPr>
            <w:r>
              <w:rPr>
                <w:rFonts w:ascii="宋体" w:hAnsi="宋体" w:hint="eastAsia"/>
                <w:color w:val="000000"/>
                <w:sz w:val="22"/>
              </w:rPr>
              <w:t>刊物级别</w:t>
            </w:r>
          </w:p>
        </w:tc>
        <w:tc>
          <w:tcPr>
            <w:tcW w:w="1710" w:type="dxa"/>
            <w:gridSpan w:val="3"/>
            <w:vAlign w:val="center"/>
          </w:tcPr>
          <w:p w:rsidR="00711513" w:rsidRDefault="00D264CD">
            <w:pPr>
              <w:jc w:val="center"/>
              <w:rPr>
                <w:rFonts w:ascii="宋体" w:hAnsi="宋体"/>
                <w:color w:val="000000"/>
                <w:sz w:val="22"/>
              </w:rPr>
            </w:pPr>
            <w:r>
              <w:rPr>
                <w:rFonts w:ascii="宋体" w:hAnsi="宋体" w:hint="eastAsia"/>
                <w:color w:val="000000"/>
                <w:sz w:val="22"/>
              </w:rPr>
              <w:t>发表题目</w:t>
            </w:r>
          </w:p>
        </w:tc>
      </w:tr>
      <w:tr w:rsidR="00711513">
        <w:trPr>
          <w:cantSplit/>
          <w:trHeight w:val="225"/>
        </w:trPr>
        <w:tc>
          <w:tcPr>
            <w:tcW w:w="1384" w:type="dxa"/>
            <w:gridSpan w:val="2"/>
            <w:vMerge/>
            <w:vAlign w:val="center"/>
          </w:tcPr>
          <w:p w:rsidR="00711513" w:rsidRDefault="00711513">
            <w:pPr>
              <w:jc w:val="center"/>
              <w:rPr>
                <w:rFonts w:ascii="宋体" w:hAnsi="宋体"/>
                <w:color w:val="000000"/>
                <w:sz w:val="22"/>
                <w:highlight w:val="green"/>
              </w:rPr>
            </w:pPr>
          </w:p>
        </w:tc>
        <w:tc>
          <w:tcPr>
            <w:tcW w:w="1418" w:type="dxa"/>
            <w:gridSpan w:val="3"/>
            <w:vAlign w:val="center"/>
          </w:tcPr>
          <w:p w:rsidR="00711513" w:rsidRDefault="00711513">
            <w:pPr>
              <w:jc w:val="center"/>
              <w:rPr>
                <w:rFonts w:ascii="宋体" w:hAnsi="宋体"/>
                <w:color w:val="000000"/>
                <w:sz w:val="22"/>
                <w:highlight w:val="green"/>
              </w:rPr>
            </w:pPr>
          </w:p>
        </w:tc>
        <w:tc>
          <w:tcPr>
            <w:tcW w:w="1559" w:type="dxa"/>
            <w:gridSpan w:val="2"/>
            <w:vAlign w:val="center"/>
          </w:tcPr>
          <w:p w:rsidR="00711513" w:rsidRDefault="00711513">
            <w:pPr>
              <w:jc w:val="center"/>
              <w:rPr>
                <w:rFonts w:ascii="宋体" w:hAnsi="宋体"/>
                <w:color w:val="000000"/>
                <w:sz w:val="22"/>
                <w:highlight w:val="green"/>
              </w:rPr>
            </w:pPr>
          </w:p>
        </w:tc>
        <w:tc>
          <w:tcPr>
            <w:tcW w:w="1559" w:type="dxa"/>
            <w:gridSpan w:val="3"/>
            <w:vAlign w:val="center"/>
          </w:tcPr>
          <w:p w:rsidR="00711513" w:rsidRDefault="00711513">
            <w:pPr>
              <w:jc w:val="center"/>
              <w:rPr>
                <w:rFonts w:ascii="宋体" w:hAnsi="宋体"/>
                <w:color w:val="000000"/>
                <w:sz w:val="22"/>
                <w:highlight w:val="green"/>
              </w:rPr>
            </w:pPr>
          </w:p>
        </w:tc>
        <w:tc>
          <w:tcPr>
            <w:tcW w:w="1134" w:type="dxa"/>
            <w:gridSpan w:val="2"/>
            <w:vAlign w:val="center"/>
          </w:tcPr>
          <w:p w:rsidR="00711513" w:rsidRDefault="00711513">
            <w:pPr>
              <w:jc w:val="center"/>
              <w:rPr>
                <w:rFonts w:ascii="宋体" w:hAnsi="宋体"/>
                <w:color w:val="000000"/>
                <w:sz w:val="22"/>
                <w:highlight w:val="green"/>
              </w:rPr>
            </w:pPr>
          </w:p>
        </w:tc>
        <w:tc>
          <w:tcPr>
            <w:tcW w:w="1710" w:type="dxa"/>
            <w:gridSpan w:val="3"/>
            <w:vAlign w:val="center"/>
          </w:tcPr>
          <w:p w:rsidR="00711513" w:rsidRDefault="00711513">
            <w:pPr>
              <w:jc w:val="center"/>
              <w:rPr>
                <w:rFonts w:ascii="宋体" w:hAnsi="宋体"/>
                <w:color w:val="000000"/>
                <w:sz w:val="22"/>
                <w:highlight w:val="green"/>
              </w:rPr>
            </w:pPr>
          </w:p>
        </w:tc>
      </w:tr>
      <w:tr w:rsidR="00711513">
        <w:trPr>
          <w:cantSplit/>
          <w:trHeight w:val="225"/>
        </w:trPr>
        <w:tc>
          <w:tcPr>
            <w:tcW w:w="1384" w:type="dxa"/>
            <w:gridSpan w:val="2"/>
            <w:vMerge/>
            <w:vAlign w:val="center"/>
          </w:tcPr>
          <w:p w:rsidR="00711513" w:rsidRDefault="00711513">
            <w:pPr>
              <w:jc w:val="center"/>
              <w:rPr>
                <w:rFonts w:ascii="宋体" w:hAnsi="宋体"/>
                <w:color w:val="000000"/>
                <w:sz w:val="22"/>
                <w:highlight w:val="green"/>
              </w:rPr>
            </w:pPr>
          </w:p>
        </w:tc>
        <w:tc>
          <w:tcPr>
            <w:tcW w:w="1418" w:type="dxa"/>
            <w:gridSpan w:val="3"/>
            <w:vAlign w:val="center"/>
          </w:tcPr>
          <w:p w:rsidR="00711513" w:rsidRDefault="00711513">
            <w:pPr>
              <w:jc w:val="center"/>
              <w:rPr>
                <w:rFonts w:ascii="宋体" w:hAnsi="宋体"/>
                <w:color w:val="000000"/>
                <w:sz w:val="22"/>
                <w:highlight w:val="green"/>
              </w:rPr>
            </w:pPr>
          </w:p>
        </w:tc>
        <w:tc>
          <w:tcPr>
            <w:tcW w:w="1559" w:type="dxa"/>
            <w:gridSpan w:val="2"/>
            <w:vAlign w:val="center"/>
          </w:tcPr>
          <w:p w:rsidR="00711513" w:rsidRDefault="00711513">
            <w:pPr>
              <w:jc w:val="center"/>
              <w:rPr>
                <w:rFonts w:ascii="宋体" w:hAnsi="宋体"/>
                <w:color w:val="000000"/>
                <w:sz w:val="22"/>
                <w:highlight w:val="green"/>
              </w:rPr>
            </w:pPr>
          </w:p>
        </w:tc>
        <w:tc>
          <w:tcPr>
            <w:tcW w:w="1559" w:type="dxa"/>
            <w:gridSpan w:val="3"/>
            <w:vAlign w:val="center"/>
          </w:tcPr>
          <w:p w:rsidR="00711513" w:rsidRDefault="00711513">
            <w:pPr>
              <w:jc w:val="center"/>
              <w:rPr>
                <w:rFonts w:ascii="宋体" w:hAnsi="宋体"/>
                <w:color w:val="000000"/>
                <w:sz w:val="22"/>
                <w:highlight w:val="green"/>
              </w:rPr>
            </w:pPr>
          </w:p>
        </w:tc>
        <w:tc>
          <w:tcPr>
            <w:tcW w:w="1134" w:type="dxa"/>
            <w:gridSpan w:val="2"/>
            <w:vAlign w:val="center"/>
          </w:tcPr>
          <w:p w:rsidR="00711513" w:rsidRDefault="00711513">
            <w:pPr>
              <w:jc w:val="center"/>
              <w:rPr>
                <w:rFonts w:ascii="宋体" w:hAnsi="宋体"/>
                <w:color w:val="000000"/>
                <w:sz w:val="22"/>
                <w:highlight w:val="green"/>
              </w:rPr>
            </w:pPr>
          </w:p>
        </w:tc>
        <w:tc>
          <w:tcPr>
            <w:tcW w:w="1710" w:type="dxa"/>
            <w:gridSpan w:val="3"/>
            <w:vAlign w:val="center"/>
          </w:tcPr>
          <w:p w:rsidR="00711513" w:rsidRDefault="00711513">
            <w:pPr>
              <w:jc w:val="center"/>
              <w:rPr>
                <w:rFonts w:ascii="宋体" w:hAnsi="宋体"/>
                <w:color w:val="000000"/>
                <w:sz w:val="22"/>
                <w:highlight w:val="green"/>
              </w:rPr>
            </w:pPr>
          </w:p>
        </w:tc>
      </w:tr>
      <w:tr w:rsidR="00711513">
        <w:trPr>
          <w:cantSplit/>
          <w:trHeight w:val="225"/>
        </w:trPr>
        <w:tc>
          <w:tcPr>
            <w:tcW w:w="1384" w:type="dxa"/>
            <w:gridSpan w:val="2"/>
            <w:vMerge/>
            <w:vAlign w:val="center"/>
          </w:tcPr>
          <w:p w:rsidR="00711513" w:rsidRDefault="00711513">
            <w:pPr>
              <w:jc w:val="center"/>
              <w:rPr>
                <w:rFonts w:ascii="宋体" w:hAnsi="宋体"/>
                <w:color w:val="000000"/>
                <w:sz w:val="22"/>
                <w:highlight w:val="green"/>
              </w:rPr>
            </w:pPr>
          </w:p>
        </w:tc>
        <w:tc>
          <w:tcPr>
            <w:tcW w:w="1418" w:type="dxa"/>
            <w:gridSpan w:val="3"/>
            <w:vAlign w:val="center"/>
          </w:tcPr>
          <w:p w:rsidR="00711513" w:rsidRDefault="00711513">
            <w:pPr>
              <w:jc w:val="center"/>
              <w:rPr>
                <w:rFonts w:ascii="宋体" w:hAnsi="宋体"/>
                <w:color w:val="000000"/>
                <w:sz w:val="22"/>
                <w:highlight w:val="green"/>
              </w:rPr>
            </w:pPr>
          </w:p>
        </w:tc>
        <w:tc>
          <w:tcPr>
            <w:tcW w:w="1559" w:type="dxa"/>
            <w:gridSpan w:val="2"/>
            <w:vAlign w:val="center"/>
          </w:tcPr>
          <w:p w:rsidR="00711513" w:rsidRDefault="00711513">
            <w:pPr>
              <w:jc w:val="center"/>
              <w:rPr>
                <w:rFonts w:ascii="宋体" w:hAnsi="宋体"/>
                <w:color w:val="000000"/>
                <w:sz w:val="22"/>
                <w:highlight w:val="green"/>
              </w:rPr>
            </w:pPr>
          </w:p>
        </w:tc>
        <w:tc>
          <w:tcPr>
            <w:tcW w:w="1559" w:type="dxa"/>
            <w:gridSpan w:val="3"/>
            <w:vAlign w:val="center"/>
          </w:tcPr>
          <w:p w:rsidR="00711513" w:rsidRDefault="00711513">
            <w:pPr>
              <w:jc w:val="center"/>
              <w:rPr>
                <w:rFonts w:ascii="宋体" w:hAnsi="宋体"/>
                <w:color w:val="000000"/>
                <w:sz w:val="22"/>
                <w:highlight w:val="green"/>
              </w:rPr>
            </w:pPr>
          </w:p>
        </w:tc>
        <w:tc>
          <w:tcPr>
            <w:tcW w:w="1134" w:type="dxa"/>
            <w:gridSpan w:val="2"/>
            <w:vAlign w:val="center"/>
          </w:tcPr>
          <w:p w:rsidR="00711513" w:rsidRDefault="00711513">
            <w:pPr>
              <w:jc w:val="center"/>
              <w:rPr>
                <w:rFonts w:ascii="宋体" w:hAnsi="宋体"/>
                <w:color w:val="000000"/>
                <w:sz w:val="22"/>
                <w:highlight w:val="green"/>
              </w:rPr>
            </w:pPr>
          </w:p>
        </w:tc>
        <w:tc>
          <w:tcPr>
            <w:tcW w:w="1710" w:type="dxa"/>
            <w:gridSpan w:val="3"/>
            <w:vAlign w:val="center"/>
          </w:tcPr>
          <w:p w:rsidR="00711513" w:rsidRDefault="00711513">
            <w:pPr>
              <w:jc w:val="center"/>
              <w:rPr>
                <w:rFonts w:ascii="宋体" w:hAnsi="宋体"/>
                <w:color w:val="000000"/>
                <w:sz w:val="22"/>
                <w:highlight w:val="green"/>
              </w:rPr>
            </w:pPr>
          </w:p>
        </w:tc>
      </w:tr>
      <w:tr w:rsidR="00711513">
        <w:trPr>
          <w:cantSplit/>
          <w:trHeight w:val="576"/>
        </w:trPr>
        <w:tc>
          <w:tcPr>
            <w:tcW w:w="1384" w:type="dxa"/>
            <w:gridSpan w:val="2"/>
            <w:vMerge w:val="restart"/>
            <w:vAlign w:val="center"/>
          </w:tcPr>
          <w:p w:rsidR="00711513" w:rsidRDefault="00D264CD">
            <w:pPr>
              <w:widowControl/>
              <w:jc w:val="center"/>
              <w:rPr>
                <w:rFonts w:ascii="宋体" w:hAnsi="宋体"/>
                <w:color w:val="000000"/>
                <w:kern w:val="0"/>
                <w:sz w:val="22"/>
              </w:rPr>
            </w:pPr>
            <w:r>
              <w:rPr>
                <w:rFonts w:ascii="宋体" w:hAnsi="宋体" w:hint="eastAsia"/>
                <w:color w:val="000000"/>
                <w:sz w:val="22"/>
              </w:rPr>
              <w:t>参加市、区级基本功大赛（或同类比赛）获奖情况</w:t>
            </w:r>
          </w:p>
        </w:tc>
        <w:tc>
          <w:tcPr>
            <w:tcW w:w="1418" w:type="dxa"/>
            <w:gridSpan w:val="3"/>
            <w:vAlign w:val="center"/>
          </w:tcPr>
          <w:p w:rsidR="00711513" w:rsidRDefault="00D264CD">
            <w:pPr>
              <w:jc w:val="center"/>
              <w:rPr>
                <w:rFonts w:ascii="宋体" w:hAnsi="宋体"/>
                <w:color w:val="000000"/>
                <w:sz w:val="22"/>
              </w:rPr>
            </w:pPr>
            <w:r>
              <w:rPr>
                <w:rFonts w:ascii="宋体" w:hAnsi="宋体" w:hint="eastAsia"/>
                <w:color w:val="000000"/>
                <w:sz w:val="22"/>
              </w:rPr>
              <w:t>姓名</w:t>
            </w:r>
          </w:p>
        </w:tc>
        <w:tc>
          <w:tcPr>
            <w:tcW w:w="1559" w:type="dxa"/>
            <w:gridSpan w:val="2"/>
            <w:vAlign w:val="center"/>
          </w:tcPr>
          <w:p w:rsidR="00711513" w:rsidRDefault="00D264CD">
            <w:pPr>
              <w:jc w:val="center"/>
              <w:rPr>
                <w:rFonts w:ascii="宋体" w:hAnsi="宋体"/>
                <w:color w:val="000000"/>
                <w:sz w:val="22"/>
              </w:rPr>
            </w:pPr>
            <w:r>
              <w:rPr>
                <w:rFonts w:ascii="宋体" w:hAnsi="宋体" w:hint="eastAsia"/>
                <w:color w:val="000000"/>
                <w:sz w:val="22"/>
              </w:rPr>
              <w:t>时间</w:t>
            </w:r>
          </w:p>
        </w:tc>
        <w:tc>
          <w:tcPr>
            <w:tcW w:w="1559" w:type="dxa"/>
            <w:gridSpan w:val="3"/>
            <w:vAlign w:val="center"/>
          </w:tcPr>
          <w:p w:rsidR="00711513" w:rsidRDefault="00D264CD">
            <w:pPr>
              <w:jc w:val="center"/>
              <w:rPr>
                <w:rFonts w:ascii="宋体" w:hAnsi="宋体"/>
                <w:color w:val="000000"/>
                <w:sz w:val="22"/>
              </w:rPr>
            </w:pPr>
            <w:r>
              <w:rPr>
                <w:rFonts w:ascii="宋体" w:hAnsi="宋体" w:hint="eastAsia"/>
                <w:color w:val="000000"/>
                <w:sz w:val="22"/>
              </w:rPr>
              <w:t>比赛名次</w:t>
            </w:r>
          </w:p>
        </w:tc>
        <w:tc>
          <w:tcPr>
            <w:tcW w:w="1134" w:type="dxa"/>
            <w:gridSpan w:val="2"/>
            <w:vAlign w:val="center"/>
          </w:tcPr>
          <w:p w:rsidR="00711513" w:rsidRDefault="00D264CD">
            <w:pPr>
              <w:jc w:val="center"/>
              <w:rPr>
                <w:rFonts w:ascii="宋体" w:hAnsi="宋体"/>
                <w:color w:val="000000"/>
                <w:sz w:val="22"/>
              </w:rPr>
            </w:pPr>
            <w:r>
              <w:rPr>
                <w:rFonts w:ascii="宋体" w:hAnsi="宋体" w:hint="eastAsia"/>
                <w:color w:val="000000"/>
                <w:sz w:val="22"/>
              </w:rPr>
              <w:t>比赛级别</w:t>
            </w:r>
          </w:p>
        </w:tc>
        <w:tc>
          <w:tcPr>
            <w:tcW w:w="1710" w:type="dxa"/>
            <w:gridSpan w:val="3"/>
            <w:vAlign w:val="center"/>
          </w:tcPr>
          <w:p w:rsidR="00711513" w:rsidRDefault="00D264CD">
            <w:pPr>
              <w:jc w:val="center"/>
              <w:rPr>
                <w:rFonts w:ascii="宋体" w:hAnsi="宋体"/>
                <w:color w:val="000000"/>
                <w:sz w:val="22"/>
              </w:rPr>
            </w:pPr>
            <w:r>
              <w:rPr>
                <w:rFonts w:ascii="宋体" w:hAnsi="宋体" w:hint="eastAsia"/>
                <w:color w:val="000000"/>
                <w:sz w:val="22"/>
              </w:rPr>
              <w:t>获得奖项</w:t>
            </w:r>
          </w:p>
        </w:tc>
      </w:tr>
      <w:tr w:rsidR="00711513">
        <w:trPr>
          <w:cantSplit/>
          <w:trHeight w:val="225"/>
        </w:trPr>
        <w:tc>
          <w:tcPr>
            <w:tcW w:w="1384" w:type="dxa"/>
            <w:gridSpan w:val="2"/>
            <w:vMerge/>
            <w:vAlign w:val="center"/>
          </w:tcPr>
          <w:p w:rsidR="00711513" w:rsidRDefault="00711513">
            <w:pPr>
              <w:jc w:val="center"/>
              <w:rPr>
                <w:rFonts w:ascii="宋体" w:hAnsi="宋体"/>
                <w:color w:val="000000"/>
                <w:sz w:val="22"/>
                <w:highlight w:val="green"/>
              </w:rPr>
            </w:pPr>
          </w:p>
        </w:tc>
        <w:tc>
          <w:tcPr>
            <w:tcW w:w="1418" w:type="dxa"/>
            <w:gridSpan w:val="3"/>
            <w:vAlign w:val="center"/>
          </w:tcPr>
          <w:p w:rsidR="00711513" w:rsidRDefault="00711513">
            <w:pPr>
              <w:jc w:val="center"/>
              <w:rPr>
                <w:rFonts w:ascii="宋体" w:hAnsi="宋体"/>
                <w:color w:val="000000"/>
                <w:sz w:val="22"/>
                <w:highlight w:val="green"/>
              </w:rPr>
            </w:pPr>
          </w:p>
        </w:tc>
        <w:tc>
          <w:tcPr>
            <w:tcW w:w="1559" w:type="dxa"/>
            <w:gridSpan w:val="2"/>
            <w:vAlign w:val="center"/>
          </w:tcPr>
          <w:p w:rsidR="00711513" w:rsidRDefault="00711513">
            <w:pPr>
              <w:jc w:val="center"/>
              <w:rPr>
                <w:rFonts w:ascii="宋体" w:hAnsi="宋体"/>
                <w:color w:val="000000"/>
                <w:sz w:val="22"/>
                <w:highlight w:val="green"/>
              </w:rPr>
            </w:pPr>
          </w:p>
        </w:tc>
        <w:tc>
          <w:tcPr>
            <w:tcW w:w="1559" w:type="dxa"/>
            <w:gridSpan w:val="3"/>
            <w:vAlign w:val="center"/>
          </w:tcPr>
          <w:p w:rsidR="00711513" w:rsidRDefault="00711513">
            <w:pPr>
              <w:jc w:val="center"/>
              <w:rPr>
                <w:rFonts w:ascii="宋体" w:hAnsi="宋体"/>
                <w:color w:val="000000"/>
                <w:sz w:val="22"/>
                <w:highlight w:val="green"/>
              </w:rPr>
            </w:pPr>
          </w:p>
        </w:tc>
        <w:tc>
          <w:tcPr>
            <w:tcW w:w="1134" w:type="dxa"/>
            <w:gridSpan w:val="2"/>
            <w:vAlign w:val="center"/>
          </w:tcPr>
          <w:p w:rsidR="00711513" w:rsidRDefault="00711513">
            <w:pPr>
              <w:jc w:val="center"/>
              <w:rPr>
                <w:rFonts w:ascii="宋体" w:hAnsi="宋体"/>
                <w:color w:val="000000"/>
                <w:sz w:val="22"/>
                <w:highlight w:val="green"/>
              </w:rPr>
            </w:pPr>
          </w:p>
        </w:tc>
        <w:tc>
          <w:tcPr>
            <w:tcW w:w="1710" w:type="dxa"/>
            <w:gridSpan w:val="3"/>
            <w:vAlign w:val="center"/>
          </w:tcPr>
          <w:p w:rsidR="00711513" w:rsidRDefault="00711513">
            <w:pPr>
              <w:jc w:val="center"/>
              <w:rPr>
                <w:rFonts w:ascii="宋体" w:hAnsi="宋体"/>
                <w:color w:val="000000"/>
                <w:sz w:val="22"/>
                <w:highlight w:val="green"/>
              </w:rPr>
            </w:pPr>
          </w:p>
        </w:tc>
      </w:tr>
      <w:tr w:rsidR="00711513">
        <w:trPr>
          <w:cantSplit/>
          <w:trHeight w:val="225"/>
        </w:trPr>
        <w:tc>
          <w:tcPr>
            <w:tcW w:w="1384" w:type="dxa"/>
            <w:gridSpan w:val="2"/>
            <w:vMerge/>
            <w:vAlign w:val="center"/>
          </w:tcPr>
          <w:p w:rsidR="00711513" w:rsidRDefault="00711513">
            <w:pPr>
              <w:jc w:val="center"/>
              <w:rPr>
                <w:rFonts w:ascii="宋体" w:hAnsi="宋体"/>
                <w:color w:val="000000"/>
                <w:sz w:val="22"/>
                <w:highlight w:val="green"/>
              </w:rPr>
            </w:pPr>
          </w:p>
        </w:tc>
        <w:tc>
          <w:tcPr>
            <w:tcW w:w="1418" w:type="dxa"/>
            <w:gridSpan w:val="3"/>
            <w:vAlign w:val="center"/>
          </w:tcPr>
          <w:p w:rsidR="00711513" w:rsidRDefault="00711513">
            <w:pPr>
              <w:jc w:val="center"/>
              <w:rPr>
                <w:rFonts w:ascii="宋体" w:hAnsi="宋体"/>
                <w:color w:val="000000"/>
                <w:sz w:val="22"/>
                <w:highlight w:val="green"/>
              </w:rPr>
            </w:pPr>
          </w:p>
        </w:tc>
        <w:tc>
          <w:tcPr>
            <w:tcW w:w="1559" w:type="dxa"/>
            <w:gridSpan w:val="2"/>
            <w:vAlign w:val="center"/>
          </w:tcPr>
          <w:p w:rsidR="00711513" w:rsidRDefault="00711513">
            <w:pPr>
              <w:jc w:val="center"/>
              <w:rPr>
                <w:rFonts w:ascii="宋体" w:hAnsi="宋体"/>
                <w:color w:val="000000"/>
                <w:sz w:val="22"/>
                <w:highlight w:val="green"/>
              </w:rPr>
            </w:pPr>
          </w:p>
        </w:tc>
        <w:tc>
          <w:tcPr>
            <w:tcW w:w="1559" w:type="dxa"/>
            <w:gridSpan w:val="3"/>
            <w:vAlign w:val="center"/>
          </w:tcPr>
          <w:p w:rsidR="00711513" w:rsidRDefault="00711513">
            <w:pPr>
              <w:jc w:val="center"/>
              <w:rPr>
                <w:rFonts w:ascii="宋体" w:hAnsi="宋体"/>
                <w:color w:val="000000"/>
                <w:sz w:val="22"/>
                <w:highlight w:val="green"/>
              </w:rPr>
            </w:pPr>
          </w:p>
        </w:tc>
        <w:tc>
          <w:tcPr>
            <w:tcW w:w="1134" w:type="dxa"/>
            <w:gridSpan w:val="2"/>
            <w:vAlign w:val="center"/>
          </w:tcPr>
          <w:p w:rsidR="00711513" w:rsidRDefault="00711513">
            <w:pPr>
              <w:jc w:val="center"/>
              <w:rPr>
                <w:rFonts w:ascii="宋体" w:hAnsi="宋体"/>
                <w:color w:val="000000"/>
                <w:sz w:val="22"/>
                <w:highlight w:val="green"/>
              </w:rPr>
            </w:pPr>
          </w:p>
        </w:tc>
        <w:tc>
          <w:tcPr>
            <w:tcW w:w="1710" w:type="dxa"/>
            <w:gridSpan w:val="3"/>
            <w:vAlign w:val="center"/>
          </w:tcPr>
          <w:p w:rsidR="00711513" w:rsidRDefault="00711513">
            <w:pPr>
              <w:jc w:val="center"/>
              <w:rPr>
                <w:rFonts w:ascii="宋体" w:hAnsi="宋体"/>
                <w:color w:val="000000"/>
                <w:sz w:val="22"/>
                <w:highlight w:val="green"/>
              </w:rPr>
            </w:pPr>
          </w:p>
        </w:tc>
      </w:tr>
      <w:tr w:rsidR="00711513">
        <w:trPr>
          <w:cantSplit/>
          <w:trHeight w:val="225"/>
        </w:trPr>
        <w:tc>
          <w:tcPr>
            <w:tcW w:w="1384" w:type="dxa"/>
            <w:gridSpan w:val="2"/>
            <w:vMerge/>
            <w:vAlign w:val="center"/>
          </w:tcPr>
          <w:p w:rsidR="00711513" w:rsidRDefault="00711513">
            <w:pPr>
              <w:jc w:val="center"/>
              <w:rPr>
                <w:rFonts w:ascii="宋体" w:hAnsi="宋体"/>
                <w:color w:val="000000"/>
                <w:sz w:val="22"/>
                <w:highlight w:val="green"/>
              </w:rPr>
            </w:pPr>
          </w:p>
        </w:tc>
        <w:tc>
          <w:tcPr>
            <w:tcW w:w="1418" w:type="dxa"/>
            <w:gridSpan w:val="3"/>
            <w:vAlign w:val="center"/>
          </w:tcPr>
          <w:p w:rsidR="00711513" w:rsidRDefault="00711513">
            <w:pPr>
              <w:jc w:val="center"/>
              <w:rPr>
                <w:rFonts w:ascii="宋体" w:hAnsi="宋体"/>
                <w:color w:val="000000"/>
                <w:sz w:val="22"/>
                <w:highlight w:val="green"/>
              </w:rPr>
            </w:pPr>
          </w:p>
        </w:tc>
        <w:tc>
          <w:tcPr>
            <w:tcW w:w="1559" w:type="dxa"/>
            <w:gridSpan w:val="2"/>
            <w:vAlign w:val="center"/>
          </w:tcPr>
          <w:p w:rsidR="00711513" w:rsidRDefault="00711513">
            <w:pPr>
              <w:jc w:val="center"/>
              <w:rPr>
                <w:rFonts w:ascii="宋体" w:hAnsi="宋体"/>
                <w:color w:val="000000"/>
                <w:sz w:val="22"/>
                <w:highlight w:val="green"/>
              </w:rPr>
            </w:pPr>
          </w:p>
        </w:tc>
        <w:tc>
          <w:tcPr>
            <w:tcW w:w="1559" w:type="dxa"/>
            <w:gridSpan w:val="3"/>
            <w:vAlign w:val="center"/>
          </w:tcPr>
          <w:p w:rsidR="00711513" w:rsidRDefault="00711513">
            <w:pPr>
              <w:jc w:val="center"/>
              <w:rPr>
                <w:rFonts w:ascii="宋体" w:hAnsi="宋体"/>
                <w:color w:val="000000"/>
                <w:sz w:val="22"/>
                <w:highlight w:val="green"/>
              </w:rPr>
            </w:pPr>
          </w:p>
        </w:tc>
        <w:tc>
          <w:tcPr>
            <w:tcW w:w="1134" w:type="dxa"/>
            <w:gridSpan w:val="2"/>
            <w:vAlign w:val="center"/>
          </w:tcPr>
          <w:p w:rsidR="00711513" w:rsidRDefault="00711513">
            <w:pPr>
              <w:jc w:val="center"/>
              <w:rPr>
                <w:rFonts w:ascii="宋体" w:hAnsi="宋体"/>
                <w:color w:val="000000"/>
                <w:sz w:val="22"/>
                <w:highlight w:val="green"/>
              </w:rPr>
            </w:pPr>
          </w:p>
        </w:tc>
        <w:tc>
          <w:tcPr>
            <w:tcW w:w="1710" w:type="dxa"/>
            <w:gridSpan w:val="3"/>
            <w:vAlign w:val="center"/>
          </w:tcPr>
          <w:p w:rsidR="00711513" w:rsidRDefault="00711513">
            <w:pPr>
              <w:jc w:val="center"/>
              <w:rPr>
                <w:rFonts w:ascii="宋体" w:hAnsi="宋体"/>
                <w:color w:val="000000"/>
                <w:sz w:val="22"/>
                <w:highlight w:val="green"/>
              </w:rPr>
            </w:pPr>
          </w:p>
        </w:tc>
      </w:tr>
      <w:tr w:rsidR="00711513">
        <w:trPr>
          <w:cantSplit/>
          <w:trHeight w:val="225"/>
        </w:trPr>
        <w:tc>
          <w:tcPr>
            <w:tcW w:w="1384" w:type="dxa"/>
            <w:gridSpan w:val="2"/>
            <w:vMerge/>
            <w:vAlign w:val="center"/>
          </w:tcPr>
          <w:p w:rsidR="00711513" w:rsidRDefault="00711513">
            <w:pPr>
              <w:jc w:val="center"/>
              <w:rPr>
                <w:rFonts w:ascii="宋体" w:hAnsi="宋体"/>
                <w:color w:val="000000"/>
                <w:sz w:val="22"/>
                <w:highlight w:val="green"/>
              </w:rPr>
            </w:pPr>
          </w:p>
        </w:tc>
        <w:tc>
          <w:tcPr>
            <w:tcW w:w="1418" w:type="dxa"/>
            <w:gridSpan w:val="3"/>
            <w:vAlign w:val="center"/>
          </w:tcPr>
          <w:p w:rsidR="00711513" w:rsidRDefault="00D264CD">
            <w:pPr>
              <w:rPr>
                <w:rFonts w:ascii="宋体" w:hAnsi="宋体"/>
                <w:color w:val="000000"/>
                <w:sz w:val="22"/>
              </w:rPr>
            </w:pPr>
            <w:r>
              <w:rPr>
                <w:rFonts w:ascii="宋体" w:hAnsi="宋体" w:hint="eastAsia"/>
                <w:color w:val="000000"/>
                <w:sz w:val="22"/>
              </w:rPr>
              <w:t xml:space="preserve">　</w:t>
            </w:r>
          </w:p>
        </w:tc>
        <w:tc>
          <w:tcPr>
            <w:tcW w:w="1559" w:type="dxa"/>
            <w:gridSpan w:val="2"/>
            <w:vAlign w:val="center"/>
          </w:tcPr>
          <w:p w:rsidR="00711513" w:rsidRDefault="00D264CD">
            <w:pPr>
              <w:rPr>
                <w:rFonts w:ascii="宋体" w:hAnsi="宋体"/>
                <w:color w:val="000000"/>
                <w:sz w:val="22"/>
                <w:highlight w:val="green"/>
              </w:rPr>
            </w:pPr>
            <w:r>
              <w:rPr>
                <w:rFonts w:ascii="宋体" w:hAnsi="宋体" w:hint="eastAsia"/>
                <w:color w:val="000000"/>
                <w:sz w:val="22"/>
              </w:rPr>
              <w:t xml:space="preserve">　</w:t>
            </w:r>
          </w:p>
        </w:tc>
        <w:tc>
          <w:tcPr>
            <w:tcW w:w="1559" w:type="dxa"/>
            <w:gridSpan w:val="3"/>
            <w:vAlign w:val="center"/>
          </w:tcPr>
          <w:p w:rsidR="00711513" w:rsidRDefault="00D264CD">
            <w:pPr>
              <w:rPr>
                <w:rFonts w:ascii="宋体" w:hAnsi="宋体"/>
                <w:color w:val="000000"/>
                <w:sz w:val="22"/>
                <w:highlight w:val="green"/>
              </w:rPr>
            </w:pPr>
            <w:r>
              <w:rPr>
                <w:rFonts w:ascii="宋体" w:hAnsi="宋体" w:hint="eastAsia"/>
                <w:color w:val="000000"/>
                <w:sz w:val="22"/>
              </w:rPr>
              <w:t xml:space="preserve">　</w:t>
            </w:r>
          </w:p>
        </w:tc>
        <w:tc>
          <w:tcPr>
            <w:tcW w:w="1134" w:type="dxa"/>
            <w:gridSpan w:val="2"/>
            <w:vAlign w:val="center"/>
          </w:tcPr>
          <w:p w:rsidR="00711513" w:rsidRDefault="00D264CD">
            <w:pPr>
              <w:rPr>
                <w:rFonts w:ascii="宋体" w:hAnsi="宋体"/>
                <w:color w:val="000000"/>
                <w:sz w:val="22"/>
                <w:highlight w:val="green"/>
              </w:rPr>
            </w:pPr>
            <w:r>
              <w:rPr>
                <w:rFonts w:ascii="宋体" w:hAnsi="宋体" w:hint="eastAsia"/>
                <w:color w:val="000000"/>
                <w:sz w:val="22"/>
              </w:rPr>
              <w:t xml:space="preserve">　</w:t>
            </w:r>
          </w:p>
        </w:tc>
        <w:tc>
          <w:tcPr>
            <w:tcW w:w="1710" w:type="dxa"/>
            <w:gridSpan w:val="3"/>
            <w:vAlign w:val="center"/>
          </w:tcPr>
          <w:p w:rsidR="00711513" w:rsidRDefault="00D264CD">
            <w:pPr>
              <w:rPr>
                <w:rFonts w:ascii="宋体" w:hAnsi="宋体"/>
                <w:color w:val="000000"/>
                <w:sz w:val="22"/>
                <w:highlight w:val="green"/>
              </w:rPr>
            </w:pPr>
            <w:r>
              <w:rPr>
                <w:rFonts w:ascii="宋体" w:hAnsi="宋体" w:hint="eastAsia"/>
                <w:color w:val="000000"/>
                <w:sz w:val="22"/>
              </w:rPr>
              <w:t xml:space="preserve">　</w:t>
            </w:r>
          </w:p>
        </w:tc>
      </w:tr>
      <w:tr w:rsidR="00711513">
        <w:trPr>
          <w:cantSplit/>
          <w:trHeight w:val="485"/>
        </w:trPr>
        <w:tc>
          <w:tcPr>
            <w:tcW w:w="1384" w:type="dxa"/>
            <w:gridSpan w:val="2"/>
            <w:vMerge w:val="restart"/>
            <w:vAlign w:val="center"/>
          </w:tcPr>
          <w:p w:rsidR="00711513" w:rsidRDefault="00D264CD">
            <w:pPr>
              <w:widowControl/>
              <w:jc w:val="center"/>
              <w:rPr>
                <w:rFonts w:ascii="宋体" w:hAnsi="宋体"/>
                <w:color w:val="000000"/>
                <w:kern w:val="0"/>
                <w:sz w:val="22"/>
              </w:rPr>
            </w:pPr>
            <w:r>
              <w:rPr>
                <w:rFonts w:ascii="宋体" w:hAnsi="宋体" w:hint="eastAsia"/>
                <w:color w:val="000000"/>
                <w:sz w:val="22"/>
              </w:rPr>
              <w:lastRenderedPageBreak/>
              <w:t>2019</w:t>
            </w:r>
            <w:r>
              <w:rPr>
                <w:rFonts w:ascii="宋体" w:hAnsi="宋体" w:hint="eastAsia"/>
                <w:color w:val="000000"/>
                <w:sz w:val="22"/>
              </w:rPr>
              <w:t>年见习</w:t>
            </w:r>
            <w:proofErr w:type="gramStart"/>
            <w:r>
              <w:rPr>
                <w:rFonts w:ascii="宋体" w:hAnsi="宋体" w:hint="eastAsia"/>
                <w:color w:val="000000"/>
                <w:sz w:val="22"/>
              </w:rPr>
              <w:t>规</w:t>
            </w:r>
            <w:proofErr w:type="gramEnd"/>
            <w:r>
              <w:rPr>
                <w:rFonts w:ascii="宋体" w:hAnsi="宋体" w:hint="eastAsia"/>
                <w:color w:val="000000"/>
                <w:sz w:val="22"/>
              </w:rPr>
              <w:t>培年度考核成绩</w:t>
            </w:r>
          </w:p>
        </w:tc>
        <w:tc>
          <w:tcPr>
            <w:tcW w:w="1418" w:type="dxa"/>
            <w:gridSpan w:val="3"/>
            <w:vAlign w:val="center"/>
          </w:tcPr>
          <w:p w:rsidR="00711513" w:rsidRDefault="00D264CD">
            <w:pPr>
              <w:jc w:val="left"/>
              <w:rPr>
                <w:rFonts w:ascii="宋体" w:hAnsi="宋体"/>
                <w:color w:val="000000"/>
                <w:sz w:val="22"/>
              </w:rPr>
            </w:pPr>
            <w:r>
              <w:rPr>
                <w:rFonts w:ascii="宋体" w:hAnsi="宋体" w:hint="eastAsia"/>
                <w:color w:val="000000"/>
                <w:sz w:val="22"/>
              </w:rPr>
              <w:t>优秀人数</w:t>
            </w:r>
          </w:p>
        </w:tc>
        <w:tc>
          <w:tcPr>
            <w:tcW w:w="5962" w:type="dxa"/>
            <w:gridSpan w:val="10"/>
            <w:vAlign w:val="center"/>
          </w:tcPr>
          <w:p w:rsidR="00711513" w:rsidRDefault="00711513">
            <w:pPr>
              <w:rPr>
                <w:rFonts w:ascii="宋体" w:hAnsi="宋体"/>
                <w:color w:val="000000"/>
                <w:sz w:val="22"/>
              </w:rPr>
            </w:pPr>
          </w:p>
        </w:tc>
      </w:tr>
      <w:tr w:rsidR="00711513">
        <w:trPr>
          <w:cantSplit/>
          <w:trHeight w:val="225"/>
        </w:trPr>
        <w:tc>
          <w:tcPr>
            <w:tcW w:w="1384" w:type="dxa"/>
            <w:gridSpan w:val="2"/>
            <w:vMerge/>
            <w:vAlign w:val="center"/>
          </w:tcPr>
          <w:p w:rsidR="00711513" w:rsidRDefault="00711513">
            <w:pPr>
              <w:jc w:val="center"/>
              <w:rPr>
                <w:rFonts w:ascii="宋体" w:hAnsi="宋体"/>
                <w:color w:val="000000"/>
                <w:sz w:val="22"/>
                <w:highlight w:val="green"/>
              </w:rPr>
            </w:pPr>
          </w:p>
        </w:tc>
        <w:tc>
          <w:tcPr>
            <w:tcW w:w="1418" w:type="dxa"/>
            <w:gridSpan w:val="3"/>
            <w:vAlign w:val="center"/>
          </w:tcPr>
          <w:p w:rsidR="00711513" w:rsidRDefault="00D264CD">
            <w:pPr>
              <w:rPr>
                <w:rFonts w:ascii="宋体" w:hAnsi="宋体"/>
                <w:color w:val="000000"/>
                <w:sz w:val="22"/>
                <w:highlight w:val="green"/>
              </w:rPr>
            </w:pPr>
            <w:r>
              <w:rPr>
                <w:rFonts w:ascii="宋体" w:hAnsi="宋体" w:hint="eastAsia"/>
                <w:color w:val="000000"/>
                <w:sz w:val="22"/>
              </w:rPr>
              <w:t>良好人数</w:t>
            </w:r>
          </w:p>
        </w:tc>
        <w:tc>
          <w:tcPr>
            <w:tcW w:w="5962" w:type="dxa"/>
            <w:gridSpan w:val="10"/>
            <w:vAlign w:val="center"/>
          </w:tcPr>
          <w:p w:rsidR="00711513" w:rsidRDefault="00711513">
            <w:pPr>
              <w:rPr>
                <w:rFonts w:ascii="宋体" w:hAnsi="宋体"/>
                <w:color w:val="000000"/>
                <w:sz w:val="22"/>
                <w:highlight w:val="green"/>
              </w:rPr>
            </w:pPr>
          </w:p>
        </w:tc>
      </w:tr>
      <w:tr w:rsidR="00711513">
        <w:trPr>
          <w:cantSplit/>
          <w:trHeight w:val="225"/>
        </w:trPr>
        <w:tc>
          <w:tcPr>
            <w:tcW w:w="1384" w:type="dxa"/>
            <w:gridSpan w:val="2"/>
            <w:vMerge/>
            <w:vAlign w:val="center"/>
          </w:tcPr>
          <w:p w:rsidR="00711513" w:rsidRDefault="00711513">
            <w:pPr>
              <w:rPr>
                <w:rFonts w:ascii="宋体" w:hAnsi="宋体"/>
                <w:color w:val="000000"/>
                <w:sz w:val="22"/>
                <w:highlight w:val="green"/>
              </w:rPr>
            </w:pPr>
          </w:p>
        </w:tc>
        <w:tc>
          <w:tcPr>
            <w:tcW w:w="1418" w:type="dxa"/>
            <w:gridSpan w:val="3"/>
            <w:vAlign w:val="center"/>
          </w:tcPr>
          <w:p w:rsidR="00711513" w:rsidRDefault="00D264CD">
            <w:pPr>
              <w:rPr>
                <w:rFonts w:ascii="宋体" w:hAnsi="宋体"/>
                <w:color w:val="000000"/>
                <w:sz w:val="22"/>
                <w:highlight w:val="green"/>
              </w:rPr>
            </w:pPr>
            <w:r>
              <w:rPr>
                <w:rFonts w:ascii="宋体" w:hAnsi="宋体" w:hint="eastAsia"/>
                <w:color w:val="000000"/>
                <w:sz w:val="22"/>
              </w:rPr>
              <w:t>合格人数</w:t>
            </w:r>
          </w:p>
        </w:tc>
        <w:tc>
          <w:tcPr>
            <w:tcW w:w="5962" w:type="dxa"/>
            <w:gridSpan w:val="10"/>
            <w:vAlign w:val="center"/>
          </w:tcPr>
          <w:p w:rsidR="00711513" w:rsidRDefault="00711513">
            <w:pPr>
              <w:rPr>
                <w:rFonts w:ascii="宋体" w:hAnsi="宋体"/>
                <w:color w:val="000000"/>
                <w:sz w:val="22"/>
                <w:highlight w:val="green"/>
              </w:rPr>
            </w:pPr>
          </w:p>
        </w:tc>
      </w:tr>
      <w:tr w:rsidR="00711513">
        <w:trPr>
          <w:cantSplit/>
          <w:trHeight w:val="557"/>
        </w:trPr>
        <w:tc>
          <w:tcPr>
            <w:tcW w:w="8764" w:type="dxa"/>
            <w:gridSpan w:val="15"/>
            <w:vAlign w:val="center"/>
          </w:tcPr>
          <w:p w:rsidR="00711513" w:rsidRDefault="00D264CD">
            <w:pPr>
              <w:rPr>
                <w:b/>
                <w:color w:val="000000"/>
                <w:sz w:val="24"/>
              </w:rPr>
            </w:pPr>
            <w:r>
              <w:rPr>
                <w:rFonts w:hint="eastAsia"/>
                <w:b/>
                <w:color w:val="000000"/>
                <w:sz w:val="24"/>
              </w:rPr>
              <w:t>（</w:t>
            </w:r>
            <w:r>
              <w:rPr>
                <w:b/>
                <w:color w:val="000000"/>
                <w:sz w:val="24"/>
              </w:rPr>
              <w:t>二）</w:t>
            </w:r>
            <w:r>
              <w:rPr>
                <w:rFonts w:hint="eastAsia"/>
                <w:b/>
                <w:color w:val="000000"/>
                <w:sz w:val="24"/>
              </w:rPr>
              <w:t>带教教师成长（</w:t>
            </w:r>
            <w:r>
              <w:rPr>
                <w:rFonts w:hint="eastAsia"/>
                <w:b/>
                <w:color w:val="000000"/>
                <w:sz w:val="24"/>
              </w:rPr>
              <w:t>2018-2019</w:t>
            </w:r>
            <w:r>
              <w:rPr>
                <w:rFonts w:hint="eastAsia"/>
                <w:b/>
                <w:color w:val="000000"/>
                <w:sz w:val="24"/>
              </w:rPr>
              <w:t>年）</w:t>
            </w:r>
          </w:p>
        </w:tc>
      </w:tr>
      <w:tr w:rsidR="00711513">
        <w:trPr>
          <w:cantSplit/>
          <w:trHeight w:val="225"/>
        </w:trPr>
        <w:tc>
          <w:tcPr>
            <w:tcW w:w="1384" w:type="dxa"/>
            <w:gridSpan w:val="2"/>
            <w:vMerge w:val="restart"/>
            <w:vAlign w:val="center"/>
          </w:tcPr>
          <w:p w:rsidR="00711513" w:rsidRDefault="00D264CD">
            <w:pPr>
              <w:widowControl/>
              <w:jc w:val="center"/>
              <w:rPr>
                <w:color w:val="000000"/>
                <w:kern w:val="0"/>
                <w:sz w:val="22"/>
              </w:rPr>
            </w:pPr>
            <w:r>
              <w:rPr>
                <w:rFonts w:hint="eastAsia"/>
                <w:color w:val="000000"/>
                <w:sz w:val="22"/>
              </w:rPr>
              <w:t>带教期间获得各级各类教育教学荣誉</w:t>
            </w:r>
          </w:p>
        </w:tc>
        <w:tc>
          <w:tcPr>
            <w:tcW w:w="1418" w:type="dxa"/>
            <w:gridSpan w:val="3"/>
            <w:vAlign w:val="center"/>
          </w:tcPr>
          <w:p w:rsidR="00711513" w:rsidRDefault="00D264CD">
            <w:pPr>
              <w:jc w:val="center"/>
              <w:rPr>
                <w:color w:val="000000"/>
                <w:sz w:val="22"/>
              </w:rPr>
            </w:pPr>
            <w:r>
              <w:rPr>
                <w:rFonts w:hint="eastAsia"/>
                <w:color w:val="000000"/>
                <w:sz w:val="22"/>
              </w:rPr>
              <w:t>时间</w:t>
            </w:r>
          </w:p>
        </w:tc>
        <w:tc>
          <w:tcPr>
            <w:tcW w:w="5962" w:type="dxa"/>
            <w:gridSpan w:val="10"/>
            <w:vAlign w:val="center"/>
          </w:tcPr>
          <w:p w:rsidR="00711513" w:rsidRDefault="00D264CD">
            <w:pPr>
              <w:jc w:val="center"/>
              <w:rPr>
                <w:color w:val="000000"/>
                <w:sz w:val="22"/>
              </w:rPr>
            </w:pPr>
            <w:r>
              <w:rPr>
                <w:rFonts w:hint="eastAsia"/>
                <w:color w:val="000000"/>
                <w:sz w:val="22"/>
              </w:rPr>
              <w:t>荣誉或奖项</w:t>
            </w:r>
          </w:p>
        </w:tc>
      </w:tr>
      <w:tr w:rsidR="00711513">
        <w:trPr>
          <w:cantSplit/>
          <w:trHeight w:val="225"/>
        </w:trPr>
        <w:tc>
          <w:tcPr>
            <w:tcW w:w="1384" w:type="dxa"/>
            <w:gridSpan w:val="2"/>
            <w:vMerge/>
            <w:vAlign w:val="center"/>
          </w:tcPr>
          <w:p w:rsidR="00711513" w:rsidRDefault="00711513">
            <w:pPr>
              <w:rPr>
                <w:color w:val="000000"/>
                <w:sz w:val="24"/>
                <w:highlight w:val="green"/>
              </w:rPr>
            </w:pPr>
          </w:p>
        </w:tc>
        <w:tc>
          <w:tcPr>
            <w:tcW w:w="1418" w:type="dxa"/>
            <w:gridSpan w:val="3"/>
            <w:vAlign w:val="center"/>
          </w:tcPr>
          <w:p w:rsidR="00711513" w:rsidRDefault="00711513">
            <w:pPr>
              <w:jc w:val="center"/>
              <w:rPr>
                <w:color w:val="000000"/>
                <w:sz w:val="22"/>
              </w:rPr>
            </w:pPr>
          </w:p>
        </w:tc>
        <w:tc>
          <w:tcPr>
            <w:tcW w:w="5962" w:type="dxa"/>
            <w:gridSpan w:val="10"/>
            <w:vAlign w:val="center"/>
          </w:tcPr>
          <w:p w:rsidR="00711513" w:rsidRDefault="00711513">
            <w:pPr>
              <w:jc w:val="center"/>
              <w:rPr>
                <w:color w:val="000000"/>
                <w:sz w:val="22"/>
              </w:rPr>
            </w:pPr>
          </w:p>
        </w:tc>
      </w:tr>
      <w:tr w:rsidR="00711513">
        <w:trPr>
          <w:cantSplit/>
          <w:trHeight w:val="225"/>
        </w:trPr>
        <w:tc>
          <w:tcPr>
            <w:tcW w:w="1384" w:type="dxa"/>
            <w:gridSpan w:val="2"/>
            <w:vMerge/>
            <w:vAlign w:val="center"/>
          </w:tcPr>
          <w:p w:rsidR="00711513" w:rsidRDefault="00711513">
            <w:pPr>
              <w:rPr>
                <w:color w:val="000000"/>
                <w:sz w:val="24"/>
                <w:highlight w:val="green"/>
              </w:rPr>
            </w:pPr>
          </w:p>
        </w:tc>
        <w:tc>
          <w:tcPr>
            <w:tcW w:w="1418" w:type="dxa"/>
            <w:gridSpan w:val="3"/>
            <w:vAlign w:val="center"/>
          </w:tcPr>
          <w:p w:rsidR="00711513" w:rsidRDefault="00711513">
            <w:pPr>
              <w:jc w:val="center"/>
              <w:rPr>
                <w:color w:val="000000"/>
                <w:sz w:val="22"/>
              </w:rPr>
            </w:pPr>
          </w:p>
        </w:tc>
        <w:tc>
          <w:tcPr>
            <w:tcW w:w="5962" w:type="dxa"/>
            <w:gridSpan w:val="10"/>
            <w:vAlign w:val="center"/>
          </w:tcPr>
          <w:p w:rsidR="00711513" w:rsidRDefault="00711513">
            <w:pPr>
              <w:jc w:val="center"/>
              <w:rPr>
                <w:color w:val="000000"/>
                <w:sz w:val="22"/>
              </w:rPr>
            </w:pPr>
          </w:p>
        </w:tc>
      </w:tr>
      <w:tr w:rsidR="00711513">
        <w:trPr>
          <w:cantSplit/>
          <w:trHeight w:val="225"/>
        </w:trPr>
        <w:tc>
          <w:tcPr>
            <w:tcW w:w="1384" w:type="dxa"/>
            <w:gridSpan w:val="2"/>
            <w:vMerge/>
            <w:vAlign w:val="center"/>
          </w:tcPr>
          <w:p w:rsidR="00711513" w:rsidRDefault="00711513">
            <w:pPr>
              <w:rPr>
                <w:color w:val="000000"/>
                <w:sz w:val="24"/>
                <w:highlight w:val="green"/>
              </w:rPr>
            </w:pPr>
          </w:p>
        </w:tc>
        <w:tc>
          <w:tcPr>
            <w:tcW w:w="1418" w:type="dxa"/>
            <w:gridSpan w:val="3"/>
            <w:vAlign w:val="center"/>
          </w:tcPr>
          <w:p w:rsidR="00711513" w:rsidRDefault="00711513">
            <w:pPr>
              <w:jc w:val="center"/>
              <w:rPr>
                <w:color w:val="000000"/>
                <w:sz w:val="22"/>
              </w:rPr>
            </w:pPr>
          </w:p>
        </w:tc>
        <w:tc>
          <w:tcPr>
            <w:tcW w:w="5962" w:type="dxa"/>
            <w:gridSpan w:val="10"/>
            <w:vAlign w:val="center"/>
          </w:tcPr>
          <w:p w:rsidR="00711513" w:rsidRDefault="00711513">
            <w:pPr>
              <w:jc w:val="center"/>
              <w:rPr>
                <w:color w:val="000000"/>
                <w:sz w:val="22"/>
              </w:rPr>
            </w:pPr>
          </w:p>
        </w:tc>
      </w:tr>
      <w:tr w:rsidR="00711513">
        <w:trPr>
          <w:cantSplit/>
          <w:trHeight w:val="225"/>
        </w:trPr>
        <w:tc>
          <w:tcPr>
            <w:tcW w:w="1384" w:type="dxa"/>
            <w:gridSpan w:val="2"/>
            <w:vMerge w:val="restart"/>
            <w:vAlign w:val="center"/>
          </w:tcPr>
          <w:p w:rsidR="00711513" w:rsidRDefault="00D264CD">
            <w:pPr>
              <w:widowControl/>
              <w:jc w:val="center"/>
              <w:rPr>
                <w:color w:val="000000"/>
                <w:kern w:val="0"/>
                <w:sz w:val="22"/>
              </w:rPr>
            </w:pPr>
            <w:r>
              <w:rPr>
                <w:rFonts w:hint="eastAsia"/>
                <w:color w:val="000000"/>
                <w:sz w:val="22"/>
              </w:rPr>
              <w:t>带教期间研发的见习</w:t>
            </w:r>
            <w:proofErr w:type="gramStart"/>
            <w:r>
              <w:rPr>
                <w:rFonts w:hint="eastAsia"/>
                <w:color w:val="000000"/>
                <w:sz w:val="22"/>
              </w:rPr>
              <w:t>规</w:t>
            </w:r>
            <w:proofErr w:type="gramEnd"/>
            <w:r>
              <w:rPr>
                <w:rFonts w:hint="eastAsia"/>
                <w:color w:val="000000"/>
                <w:sz w:val="22"/>
              </w:rPr>
              <w:t>培课程</w:t>
            </w:r>
          </w:p>
        </w:tc>
        <w:tc>
          <w:tcPr>
            <w:tcW w:w="1418" w:type="dxa"/>
            <w:gridSpan w:val="3"/>
            <w:vAlign w:val="center"/>
          </w:tcPr>
          <w:p w:rsidR="00711513" w:rsidRDefault="00D264CD">
            <w:pPr>
              <w:jc w:val="center"/>
              <w:rPr>
                <w:color w:val="000000"/>
                <w:sz w:val="22"/>
              </w:rPr>
            </w:pPr>
            <w:r>
              <w:rPr>
                <w:rFonts w:hint="eastAsia"/>
                <w:color w:val="000000"/>
                <w:sz w:val="22"/>
              </w:rPr>
              <w:t>时间</w:t>
            </w:r>
          </w:p>
        </w:tc>
        <w:tc>
          <w:tcPr>
            <w:tcW w:w="3118" w:type="dxa"/>
            <w:gridSpan w:val="5"/>
            <w:vAlign w:val="center"/>
          </w:tcPr>
          <w:p w:rsidR="00711513" w:rsidRDefault="00D264CD">
            <w:pPr>
              <w:jc w:val="center"/>
              <w:rPr>
                <w:color w:val="000000"/>
                <w:sz w:val="22"/>
              </w:rPr>
            </w:pPr>
            <w:r>
              <w:rPr>
                <w:rFonts w:hint="eastAsia"/>
                <w:color w:val="000000"/>
                <w:sz w:val="22"/>
              </w:rPr>
              <w:t>课程名称</w:t>
            </w:r>
          </w:p>
        </w:tc>
        <w:tc>
          <w:tcPr>
            <w:tcW w:w="2844" w:type="dxa"/>
            <w:gridSpan w:val="5"/>
            <w:vAlign w:val="center"/>
          </w:tcPr>
          <w:p w:rsidR="00711513" w:rsidRDefault="00D264CD">
            <w:pPr>
              <w:jc w:val="center"/>
              <w:rPr>
                <w:color w:val="000000"/>
                <w:sz w:val="22"/>
              </w:rPr>
            </w:pPr>
            <w:r>
              <w:rPr>
                <w:rFonts w:hint="eastAsia"/>
                <w:color w:val="000000"/>
                <w:sz w:val="22"/>
              </w:rPr>
              <w:t>课程级别</w:t>
            </w:r>
          </w:p>
        </w:tc>
      </w:tr>
      <w:tr w:rsidR="00711513">
        <w:trPr>
          <w:cantSplit/>
          <w:trHeight w:val="225"/>
        </w:trPr>
        <w:tc>
          <w:tcPr>
            <w:tcW w:w="1384" w:type="dxa"/>
            <w:gridSpan w:val="2"/>
            <w:vMerge/>
            <w:vAlign w:val="center"/>
          </w:tcPr>
          <w:p w:rsidR="00711513" w:rsidRDefault="00711513">
            <w:pPr>
              <w:rPr>
                <w:color w:val="000000"/>
                <w:sz w:val="24"/>
                <w:highlight w:val="green"/>
              </w:rPr>
            </w:pPr>
          </w:p>
        </w:tc>
        <w:tc>
          <w:tcPr>
            <w:tcW w:w="1418" w:type="dxa"/>
            <w:gridSpan w:val="3"/>
            <w:vAlign w:val="center"/>
          </w:tcPr>
          <w:p w:rsidR="00711513" w:rsidRDefault="00711513">
            <w:pPr>
              <w:jc w:val="center"/>
              <w:rPr>
                <w:color w:val="000000"/>
                <w:sz w:val="22"/>
              </w:rPr>
            </w:pPr>
          </w:p>
        </w:tc>
        <w:tc>
          <w:tcPr>
            <w:tcW w:w="3118" w:type="dxa"/>
            <w:gridSpan w:val="5"/>
            <w:vAlign w:val="center"/>
          </w:tcPr>
          <w:p w:rsidR="00711513" w:rsidRDefault="00711513">
            <w:pPr>
              <w:jc w:val="center"/>
              <w:rPr>
                <w:color w:val="000000"/>
                <w:sz w:val="22"/>
              </w:rPr>
            </w:pPr>
          </w:p>
        </w:tc>
        <w:tc>
          <w:tcPr>
            <w:tcW w:w="2844" w:type="dxa"/>
            <w:gridSpan w:val="5"/>
            <w:vAlign w:val="center"/>
          </w:tcPr>
          <w:p w:rsidR="00711513" w:rsidRDefault="00711513">
            <w:pPr>
              <w:jc w:val="center"/>
              <w:rPr>
                <w:color w:val="000000"/>
                <w:sz w:val="22"/>
              </w:rPr>
            </w:pPr>
          </w:p>
        </w:tc>
      </w:tr>
      <w:tr w:rsidR="00711513">
        <w:trPr>
          <w:cantSplit/>
          <w:trHeight w:val="225"/>
        </w:trPr>
        <w:tc>
          <w:tcPr>
            <w:tcW w:w="1384" w:type="dxa"/>
            <w:gridSpan w:val="2"/>
            <w:vMerge/>
            <w:vAlign w:val="center"/>
          </w:tcPr>
          <w:p w:rsidR="00711513" w:rsidRDefault="00711513">
            <w:pPr>
              <w:rPr>
                <w:color w:val="000000"/>
                <w:sz w:val="24"/>
                <w:highlight w:val="green"/>
              </w:rPr>
            </w:pPr>
          </w:p>
        </w:tc>
        <w:tc>
          <w:tcPr>
            <w:tcW w:w="1418" w:type="dxa"/>
            <w:gridSpan w:val="3"/>
            <w:vAlign w:val="center"/>
          </w:tcPr>
          <w:p w:rsidR="00711513" w:rsidRDefault="00711513">
            <w:pPr>
              <w:jc w:val="center"/>
              <w:rPr>
                <w:color w:val="000000"/>
                <w:sz w:val="22"/>
              </w:rPr>
            </w:pPr>
          </w:p>
        </w:tc>
        <w:tc>
          <w:tcPr>
            <w:tcW w:w="3118" w:type="dxa"/>
            <w:gridSpan w:val="5"/>
            <w:vAlign w:val="center"/>
          </w:tcPr>
          <w:p w:rsidR="00711513" w:rsidRDefault="00711513">
            <w:pPr>
              <w:jc w:val="center"/>
              <w:rPr>
                <w:color w:val="000000"/>
                <w:sz w:val="22"/>
              </w:rPr>
            </w:pPr>
          </w:p>
        </w:tc>
        <w:tc>
          <w:tcPr>
            <w:tcW w:w="2844" w:type="dxa"/>
            <w:gridSpan w:val="5"/>
            <w:vAlign w:val="center"/>
          </w:tcPr>
          <w:p w:rsidR="00711513" w:rsidRDefault="00711513">
            <w:pPr>
              <w:jc w:val="center"/>
              <w:rPr>
                <w:color w:val="000000"/>
                <w:sz w:val="22"/>
              </w:rPr>
            </w:pPr>
          </w:p>
        </w:tc>
      </w:tr>
      <w:tr w:rsidR="00711513">
        <w:trPr>
          <w:cantSplit/>
          <w:trHeight w:val="225"/>
        </w:trPr>
        <w:tc>
          <w:tcPr>
            <w:tcW w:w="1384" w:type="dxa"/>
            <w:gridSpan w:val="2"/>
            <w:vMerge/>
            <w:vAlign w:val="center"/>
          </w:tcPr>
          <w:p w:rsidR="00711513" w:rsidRDefault="00711513">
            <w:pPr>
              <w:rPr>
                <w:color w:val="000000"/>
                <w:sz w:val="24"/>
                <w:highlight w:val="green"/>
              </w:rPr>
            </w:pPr>
          </w:p>
        </w:tc>
        <w:tc>
          <w:tcPr>
            <w:tcW w:w="1418" w:type="dxa"/>
            <w:gridSpan w:val="3"/>
            <w:vAlign w:val="center"/>
          </w:tcPr>
          <w:p w:rsidR="00711513" w:rsidRDefault="00711513">
            <w:pPr>
              <w:jc w:val="center"/>
              <w:rPr>
                <w:color w:val="000000"/>
                <w:sz w:val="22"/>
              </w:rPr>
            </w:pPr>
          </w:p>
        </w:tc>
        <w:tc>
          <w:tcPr>
            <w:tcW w:w="3118" w:type="dxa"/>
            <w:gridSpan w:val="5"/>
            <w:vAlign w:val="center"/>
          </w:tcPr>
          <w:p w:rsidR="00711513" w:rsidRDefault="00711513">
            <w:pPr>
              <w:jc w:val="center"/>
              <w:rPr>
                <w:color w:val="000000"/>
                <w:sz w:val="22"/>
              </w:rPr>
            </w:pPr>
          </w:p>
        </w:tc>
        <w:tc>
          <w:tcPr>
            <w:tcW w:w="2844" w:type="dxa"/>
            <w:gridSpan w:val="5"/>
            <w:vAlign w:val="center"/>
          </w:tcPr>
          <w:p w:rsidR="00711513" w:rsidRDefault="00711513">
            <w:pPr>
              <w:jc w:val="center"/>
              <w:rPr>
                <w:color w:val="000000"/>
                <w:sz w:val="22"/>
              </w:rPr>
            </w:pPr>
          </w:p>
        </w:tc>
      </w:tr>
      <w:tr w:rsidR="00711513">
        <w:trPr>
          <w:cantSplit/>
          <w:trHeight w:val="225"/>
        </w:trPr>
        <w:tc>
          <w:tcPr>
            <w:tcW w:w="1384" w:type="dxa"/>
            <w:gridSpan w:val="2"/>
            <w:vMerge w:val="restart"/>
            <w:vAlign w:val="center"/>
          </w:tcPr>
          <w:p w:rsidR="00711513" w:rsidRDefault="00D264CD">
            <w:pPr>
              <w:widowControl/>
              <w:jc w:val="center"/>
              <w:rPr>
                <w:color w:val="000000"/>
                <w:kern w:val="0"/>
                <w:sz w:val="22"/>
              </w:rPr>
            </w:pPr>
            <w:r>
              <w:rPr>
                <w:rFonts w:hint="eastAsia"/>
                <w:color w:val="000000"/>
                <w:sz w:val="22"/>
              </w:rPr>
              <w:t>带教期间的科研成果</w:t>
            </w:r>
          </w:p>
        </w:tc>
        <w:tc>
          <w:tcPr>
            <w:tcW w:w="1418" w:type="dxa"/>
            <w:gridSpan w:val="3"/>
            <w:vAlign w:val="center"/>
          </w:tcPr>
          <w:p w:rsidR="00711513" w:rsidRDefault="00D264CD">
            <w:pPr>
              <w:jc w:val="center"/>
              <w:rPr>
                <w:color w:val="000000"/>
                <w:sz w:val="22"/>
              </w:rPr>
            </w:pPr>
            <w:r>
              <w:rPr>
                <w:rFonts w:hint="eastAsia"/>
                <w:color w:val="000000"/>
                <w:sz w:val="22"/>
              </w:rPr>
              <w:t>时间</w:t>
            </w:r>
          </w:p>
        </w:tc>
        <w:tc>
          <w:tcPr>
            <w:tcW w:w="1984" w:type="dxa"/>
            <w:gridSpan w:val="3"/>
            <w:vAlign w:val="center"/>
          </w:tcPr>
          <w:p w:rsidR="00711513" w:rsidRDefault="00D264CD">
            <w:pPr>
              <w:jc w:val="center"/>
              <w:rPr>
                <w:color w:val="000000"/>
                <w:sz w:val="22"/>
              </w:rPr>
            </w:pPr>
            <w:r>
              <w:rPr>
                <w:rFonts w:hint="eastAsia"/>
                <w:color w:val="000000"/>
                <w:sz w:val="22"/>
              </w:rPr>
              <w:t>发表刊物</w:t>
            </w:r>
          </w:p>
        </w:tc>
        <w:tc>
          <w:tcPr>
            <w:tcW w:w="1134" w:type="dxa"/>
            <w:gridSpan w:val="2"/>
            <w:vAlign w:val="center"/>
          </w:tcPr>
          <w:p w:rsidR="00711513" w:rsidRDefault="00D264CD">
            <w:pPr>
              <w:jc w:val="center"/>
              <w:rPr>
                <w:color w:val="000000"/>
                <w:sz w:val="22"/>
              </w:rPr>
            </w:pPr>
            <w:r>
              <w:rPr>
                <w:rFonts w:hint="eastAsia"/>
                <w:color w:val="000000"/>
                <w:sz w:val="22"/>
              </w:rPr>
              <w:t>刊物级别</w:t>
            </w:r>
          </w:p>
        </w:tc>
        <w:tc>
          <w:tcPr>
            <w:tcW w:w="2844" w:type="dxa"/>
            <w:gridSpan w:val="5"/>
            <w:vAlign w:val="center"/>
          </w:tcPr>
          <w:p w:rsidR="00711513" w:rsidRDefault="00D264CD">
            <w:pPr>
              <w:jc w:val="center"/>
              <w:rPr>
                <w:color w:val="000000"/>
                <w:sz w:val="22"/>
              </w:rPr>
            </w:pPr>
            <w:r>
              <w:rPr>
                <w:rFonts w:hint="eastAsia"/>
                <w:color w:val="000000"/>
                <w:sz w:val="22"/>
              </w:rPr>
              <w:t>著作标题</w:t>
            </w:r>
          </w:p>
        </w:tc>
      </w:tr>
      <w:tr w:rsidR="00711513">
        <w:trPr>
          <w:cantSplit/>
          <w:trHeight w:val="225"/>
        </w:trPr>
        <w:tc>
          <w:tcPr>
            <w:tcW w:w="1384" w:type="dxa"/>
            <w:gridSpan w:val="2"/>
            <w:vMerge/>
            <w:vAlign w:val="center"/>
          </w:tcPr>
          <w:p w:rsidR="00711513" w:rsidRDefault="00711513">
            <w:pPr>
              <w:rPr>
                <w:color w:val="000000"/>
                <w:sz w:val="24"/>
                <w:highlight w:val="green"/>
              </w:rPr>
            </w:pPr>
          </w:p>
        </w:tc>
        <w:tc>
          <w:tcPr>
            <w:tcW w:w="1418" w:type="dxa"/>
            <w:gridSpan w:val="3"/>
            <w:vAlign w:val="center"/>
          </w:tcPr>
          <w:p w:rsidR="00711513" w:rsidRDefault="00711513">
            <w:pPr>
              <w:jc w:val="center"/>
              <w:rPr>
                <w:color w:val="000000"/>
                <w:sz w:val="22"/>
              </w:rPr>
            </w:pPr>
          </w:p>
        </w:tc>
        <w:tc>
          <w:tcPr>
            <w:tcW w:w="1984" w:type="dxa"/>
            <w:gridSpan w:val="3"/>
            <w:vAlign w:val="center"/>
          </w:tcPr>
          <w:p w:rsidR="00711513" w:rsidRDefault="00711513">
            <w:pPr>
              <w:jc w:val="center"/>
              <w:rPr>
                <w:color w:val="000000"/>
                <w:sz w:val="22"/>
              </w:rPr>
            </w:pPr>
          </w:p>
        </w:tc>
        <w:tc>
          <w:tcPr>
            <w:tcW w:w="1134" w:type="dxa"/>
            <w:gridSpan w:val="2"/>
            <w:vAlign w:val="center"/>
          </w:tcPr>
          <w:p w:rsidR="00711513" w:rsidRDefault="00711513">
            <w:pPr>
              <w:jc w:val="center"/>
              <w:rPr>
                <w:color w:val="000000"/>
                <w:sz w:val="22"/>
              </w:rPr>
            </w:pPr>
          </w:p>
        </w:tc>
        <w:tc>
          <w:tcPr>
            <w:tcW w:w="2844" w:type="dxa"/>
            <w:gridSpan w:val="5"/>
            <w:vAlign w:val="center"/>
          </w:tcPr>
          <w:p w:rsidR="00711513" w:rsidRDefault="00711513">
            <w:pPr>
              <w:jc w:val="center"/>
              <w:rPr>
                <w:color w:val="000000"/>
                <w:sz w:val="22"/>
              </w:rPr>
            </w:pPr>
          </w:p>
        </w:tc>
      </w:tr>
      <w:tr w:rsidR="00711513">
        <w:trPr>
          <w:cantSplit/>
          <w:trHeight w:val="225"/>
        </w:trPr>
        <w:tc>
          <w:tcPr>
            <w:tcW w:w="1384" w:type="dxa"/>
            <w:gridSpan w:val="2"/>
            <w:vMerge/>
            <w:vAlign w:val="center"/>
          </w:tcPr>
          <w:p w:rsidR="00711513" w:rsidRDefault="00711513">
            <w:pPr>
              <w:rPr>
                <w:color w:val="000000"/>
                <w:sz w:val="24"/>
                <w:highlight w:val="green"/>
              </w:rPr>
            </w:pPr>
          </w:p>
        </w:tc>
        <w:tc>
          <w:tcPr>
            <w:tcW w:w="1418" w:type="dxa"/>
            <w:gridSpan w:val="3"/>
            <w:vAlign w:val="center"/>
          </w:tcPr>
          <w:p w:rsidR="00711513" w:rsidRDefault="00711513">
            <w:pPr>
              <w:jc w:val="center"/>
              <w:rPr>
                <w:color w:val="000000"/>
                <w:sz w:val="22"/>
              </w:rPr>
            </w:pPr>
          </w:p>
        </w:tc>
        <w:tc>
          <w:tcPr>
            <w:tcW w:w="1984" w:type="dxa"/>
            <w:gridSpan w:val="3"/>
            <w:vAlign w:val="center"/>
          </w:tcPr>
          <w:p w:rsidR="00711513" w:rsidRDefault="00711513">
            <w:pPr>
              <w:jc w:val="center"/>
              <w:rPr>
                <w:color w:val="000000"/>
                <w:sz w:val="22"/>
              </w:rPr>
            </w:pPr>
          </w:p>
        </w:tc>
        <w:tc>
          <w:tcPr>
            <w:tcW w:w="1134" w:type="dxa"/>
            <w:gridSpan w:val="2"/>
            <w:vAlign w:val="center"/>
          </w:tcPr>
          <w:p w:rsidR="00711513" w:rsidRDefault="00711513">
            <w:pPr>
              <w:jc w:val="center"/>
              <w:rPr>
                <w:color w:val="000000"/>
                <w:sz w:val="22"/>
              </w:rPr>
            </w:pPr>
          </w:p>
        </w:tc>
        <w:tc>
          <w:tcPr>
            <w:tcW w:w="2844" w:type="dxa"/>
            <w:gridSpan w:val="5"/>
            <w:vAlign w:val="center"/>
          </w:tcPr>
          <w:p w:rsidR="00711513" w:rsidRDefault="00711513">
            <w:pPr>
              <w:jc w:val="center"/>
              <w:rPr>
                <w:color w:val="000000"/>
                <w:sz w:val="22"/>
              </w:rPr>
            </w:pPr>
          </w:p>
        </w:tc>
      </w:tr>
      <w:tr w:rsidR="00711513">
        <w:trPr>
          <w:cantSplit/>
          <w:trHeight w:val="225"/>
        </w:trPr>
        <w:tc>
          <w:tcPr>
            <w:tcW w:w="1384" w:type="dxa"/>
            <w:gridSpan w:val="2"/>
            <w:vMerge/>
            <w:vAlign w:val="center"/>
          </w:tcPr>
          <w:p w:rsidR="00711513" w:rsidRDefault="00711513">
            <w:pPr>
              <w:rPr>
                <w:color w:val="000000"/>
                <w:sz w:val="24"/>
                <w:highlight w:val="green"/>
              </w:rPr>
            </w:pPr>
          </w:p>
        </w:tc>
        <w:tc>
          <w:tcPr>
            <w:tcW w:w="1418" w:type="dxa"/>
            <w:gridSpan w:val="3"/>
            <w:vAlign w:val="center"/>
          </w:tcPr>
          <w:p w:rsidR="00711513" w:rsidRDefault="00711513">
            <w:pPr>
              <w:jc w:val="center"/>
              <w:rPr>
                <w:color w:val="000000"/>
                <w:sz w:val="22"/>
              </w:rPr>
            </w:pPr>
          </w:p>
        </w:tc>
        <w:tc>
          <w:tcPr>
            <w:tcW w:w="1984" w:type="dxa"/>
            <w:gridSpan w:val="3"/>
            <w:vAlign w:val="center"/>
          </w:tcPr>
          <w:p w:rsidR="00711513" w:rsidRDefault="00711513">
            <w:pPr>
              <w:jc w:val="center"/>
              <w:rPr>
                <w:color w:val="000000"/>
                <w:sz w:val="22"/>
              </w:rPr>
            </w:pPr>
          </w:p>
        </w:tc>
        <w:tc>
          <w:tcPr>
            <w:tcW w:w="1134" w:type="dxa"/>
            <w:gridSpan w:val="2"/>
            <w:vAlign w:val="center"/>
          </w:tcPr>
          <w:p w:rsidR="00711513" w:rsidRDefault="00711513">
            <w:pPr>
              <w:jc w:val="center"/>
              <w:rPr>
                <w:color w:val="000000"/>
                <w:sz w:val="22"/>
              </w:rPr>
            </w:pPr>
          </w:p>
        </w:tc>
        <w:tc>
          <w:tcPr>
            <w:tcW w:w="2844" w:type="dxa"/>
            <w:gridSpan w:val="5"/>
            <w:vAlign w:val="center"/>
          </w:tcPr>
          <w:p w:rsidR="00711513" w:rsidRDefault="00711513">
            <w:pPr>
              <w:jc w:val="center"/>
              <w:rPr>
                <w:color w:val="000000"/>
                <w:sz w:val="22"/>
              </w:rPr>
            </w:pPr>
          </w:p>
        </w:tc>
      </w:tr>
      <w:tr w:rsidR="00711513">
        <w:trPr>
          <w:cantSplit/>
          <w:trHeight w:val="225"/>
        </w:trPr>
        <w:tc>
          <w:tcPr>
            <w:tcW w:w="1384" w:type="dxa"/>
            <w:gridSpan w:val="2"/>
            <w:vMerge w:val="restart"/>
            <w:vAlign w:val="center"/>
          </w:tcPr>
          <w:p w:rsidR="00711513" w:rsidRDefault="00D264CD">
            <w:pPr>
              <w:widowControl/>
              <w:jc w:val="center"/>
              <w:rPr>
                <w:color w:val="000000"/>
                <w:kern w:val="0"/>
                <w:sz w:val="22"/>
              </w:rPr>
            </w:pPr>
            <w:r>
              <w:rPr>
                <w:rFonts w:hint="eastAsia"/>
                <w:color w:val="000000"/>
                <w:sz w:val="22"/>
              </w:rPr>
              <w:t>带教期间学校绩效考核成绩</w:t>
            </w:r>
          </w:p>
        </w:tc>
        <w:tc>
          <w:tcPr>
            <w:tcW w:w="1418" w:type="dxa"/>
            <w:gridSpan w:val="3"/>
            <w:vAlign w:val="center"/>
          </w:tcPr>
          <w:p w:rsidR="00711513" w:rsidRDefault="00D264CD">
            <w:pPr>
              <w:jc w:val="center"/>
              <w:rPr>
                <w:color w:val="000000"/>
                <w:sz w:val="22"/>
              </w:rPr>
            </w:pPr>
            <w:r>
              <w:rPr>
                <w:rFonts w:hint="eastAsia"/>
                <w:color w:val="000000"/>
                <w:sz w:val="22"/>
              </w:rPr>
              <w:t>时间</w:t>
            </w:r>
          </w:p>
        </w:tc>
        <w:tc>
          <w:tcPr>
            <w:tcW w:w="5962" w:type="dxa"/>
            <w:gridSpan w:val="10"/>
            <w:vAlign w:val="center"/>
          </w:tcPr>
          <w:p w:rsidR="00711513" w:rsidRDefault="00D264CD">
            <w:pPr>
              <w:jc w:val="center"/>
              <w:rPr>
                <w:color w:val="000000"/>
                <w:sz w:val="22"/>
              </w:rPr>
            </w:pPr>
            <w:r>
              <w:rPr>
                <w:rFonts w:hint="eastAsia"/>
                <w:color w:val="000000"/>
                <w:sz w:val="22"/>
              </w:rPr>
              <w:t>等第</w:t>
            </w:r>
          </w:p>
        </w:tc>
      </w:tr>
      <w:tr w:rsidR="00711513">
        <w:trPr>
          <w:cantSplit/>
          <w:trHeight w:val="225"/>
        </w:trPr>
        <w:tc>
          <w:tcPr>
            <w:tcW w:w="1384" w:type="dxa"/>
            <w:gridSpan w:val="2"/>
            <w:vMerge/>
            <w:vAlign w:val="center"/>
          </w:tcPr>
          <w:p w:rsidR="00711513" w:rsidRDefault="00711513">
            <w:pPr>
              <w:rPr>
                <w:color w:val="000000"/>
                <w:sz w:val="24"/>
                <w:highlight w:val="green"/>
              </w:rPr>
            </w:pPr>
          </w:p>
        </w:tc>
        <w:tc>
          <w:tcPr>
            <w:tcW w:w="1418" w:type="dxa"/>
            <w:gridSpan w:val="3"/>
            <w:vAlign w:val="center"/>
          </w:tcPr>
          <w:p w:rsidR="00711513" w:rsidRDefault="00711513">
            <w:pPr>
              <w:jc w:val="center"/>
              <w:rPr>
                <w:color w:val="000000"/>
                <w:sz w:val="22"/>
              </w:rPr>
            </w:pPr>
          </w:p>
        </w:tc>
        <w:tc>
          <w:tcPr>
            <w:tcW w:w="5962" w:type="dxa"/>
            <w:gridSpan w:val="10"/>
            <w:vAlign w:val="center"/>
          </w:tcPr>
          <w:p w:rsidR="00711513" w:rsidRDefault="00711513">
            <w:pPr>
              <w:jc w:val="center"/>
              <w:rPr>
                <w:color w:val="000000"/>
                <w:sz w:val="22"/>
              </w:rPr>
            </w:pPr>
          </w:p>
        </w:tc>
      </w:tr>
      <w:tr w:rsidR="00711513">
        <w:trPr>
          <w:cantSplit/>
          <w:trHeight w:val="225"/>
        </w:trPr>
        <w:tc>
          <w:tcPr>
            <w:tcW w:w="1384" w:type="dxa"/>
            <w:gridSpan w:val="2"/>
            <w:vMerge/>
            <w:vAlign w:val="center"/>
          </w:tcPr>
          <w:p w:rsidR="00711513" w:rsidRDefault="00711513">
            <w:pPr>
              <w:rPr>
                <w:color w:val="000000"/>
                <w:sz w:val="24"/>
                <w:highlight w:val="green"/>
              </w:rPr>
            </w:pPr>
          </w:p>
        </w:tc>
        <w:tc>
          <w:tcPr>
            <w:tcW w:w="1418" w:type="dxa"/>
            <w:gridSpan w:val="3"/>
            <w:vAlign w:val="center"/>
          </w:tcPr>
          <w:p w:rsidR="00711513" w:rsidRDefault="00D264CD">
            <w:pPr>
              <w:rPr>
                <w:color w:val="000000"/>
                <w:sz w:val="22"/>
              </w:rPr>
            </w:pPr>
            <w:r>
              <w:rPr>
                <w:rFonts w:hint="eastAsia"/>
                <w:color w:val="000000"/>
                <w:sz w:val="22"/>
              </w:rPr>
              <w:t xml:space="preserve">　</w:t>
            </w:r>
          </w:p>
        </w:tc>
        <w:tc>
          <w:tcPr>
            <w:tcW w:w="5962" w:type="dxa"/>
            <w:gridSpan w:val="10"/>
            <w:vAlign w:val="center"/>
          </w:tcPr>
          <w:p w:rsidR="00711513" w:rsidRDefault="00D264CD">
            <w:pPr>
              <w:rPr>
                <w:color w:val="000000"/>
                <w:sz w:val="22"/>
              </w:rPr>
            </w:pPr>
            <w:r>
              <w:rPr>
                <w:rFonts w:hint="eastAsia"/>
                <w:color w:val="000000"/>
                <w:sz w:val="22"/>
              </w:rPr>
              <w:t xml:space="preserve">　</w:t>
            </w:r>
          </w:p>
        </w:tc>
      </w:tr>
    </w:tbl>
    <w:p w:rsidR="00711513" w:rsidRDefault="00711513">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7400"/>
      </w:tblGrid>
      <w:tr w:rsidR="00711513">
        <w:trPr>
          <w:trHeight w:val="2146"/>
        </w:trPr>
        <w:tc>
          <w:tcPr>
            <w:tcW w:w="1361" w:type="dxa"/>
          </w:tcPr>
          <w:p w:rsidR="00711513" w:rsidRDefault="00711513">
            <w:pPr>
              <w:rPr>
                <w:sz w:val="22"/>
              </w:rPr>
            </w:pPr>
          </w:p>
          <w:p w:rsidR="00711513" w:rsidRDefault="00711513">
            <w:pPr>
              <w:rPr>
                <w:color w:val="000000"/>
                <w:sz w:val="22"/>
              </w:rPr>
            </w:pPr>
          </w:p>
          <w:p w:rsidR="00711513" w:rsidRDefault="00D264CD">
            <w:pPr>
              <w:rPr>
                <w:color w:val="000000"/>
                <w:sz w:val="22"/>
              </w:rPr>
            </w:pPr>
            <w:r>
              <w:rPr>
                <w:rFonts w:hint="eastAsia"/>
                <w:color w:val="000000"/>
                <w:sz w:val="22"/>
              </w:rPr>
              <w:t>所在学校推荐意见</w:t>
            </w:r>
          </w:p>
          <w:p w:rsidR="00711513" w:rsidRDefault="00711513">
            <w:pPr>
              <w:rPr>
                <w:sz w:val="22"/>
              </w:rPr>
            </w:pPr>
          </w:p>
          <w:p w:rsidR="00711513" w:rsidRDefault="00711513">
            <w:pPr>
              <w:rPr>
                <w:sz w:val="22"/>
              </w:rPr>
            </w:pPr>
          </w:p>
        </w:tc>
        <w:tc>
          <w:tcPr>
            <w:tcW w:w="7400" w:type="dxa"/>
          </w:tcPr>
          <w:p w:rsidR="00711513" w:rsidRDefault="00711513">
            <w:pPr>
              <w:rPr>
                <w:sz w:val="22"/>
              </w:rPr>
            </w:pPr>
          </w:p>
          <w:p w:rsidR="00711513" w:rsidRDefault="00711513">
            <w:pPr>
              <w:rPr>
                <w:sz w:val="22"/>
              </w:rPr>
            </w:pPr>
          </w:p>
          <w:p w:rsidR="00711513" w:rsidRDefault="00711513">
            <w:pPr>
              <w:rPr>
                <w:sz w:val="22"/>
              </w:rPr>
            </w:pPr>
          </w:p>
          <w:p w:rsidR="00711513" w:rsidRDefault="00711513">
            <w:pPr>
              <w:rPr>
                <w:sz w:val="22"/>
              </w:rPr>
            </w:pPr>
          </w:p>
          <w:p w:rsidR="00711513" w:rsidRDefault="00D264CD">
            <w:pPr>
              <w:spacing w:line="440" w:lineRule="exact"/>
              <w:jc w:val="center"/>
              <w:rPr>
                <w:color w:val="000000"/>
                <w:sz w:val="22"/>
                <w:u w:val="single"/>
              </w:rPr>
            </w:pPr>
            <w:r>
              <w:rPr>
                <w:rFonts w:hint="eastAsia"/>
                <w:color w:val="000000"/>
                <w:sz w:val="22"/>
              </w:rPr>
              <w:t xml:space="preserve">                        </w:t>
            </w:r>
            <w:r>
              <w:rPr>
                <w:color w:val="000000"/>
                <w:sz w:val="22"/>
              </w:rPr>
              <w:t xml:space="preserve">    </w:t>
            </w:r>
            <w:r>
              <w:rPr>
                <w:rFonts w:hint="eastAsia"/>
                <w:color w:val="000000"/>
                <w:sz w:val="22"/>
              </w:rPr>
              <w:t>签章</w:t>
            </w:r>
            <w:r>
              <w:rPr>
                <w:color w:val="000000"/>
                <w:sz w:val="22"/>
                <w:u w:val="single"/>
              </w:rPr>
              <w:t xml:space="preserve">            </w:t>
            </w:r>
          </w:p>
          <w:p w:rsidR="00711513" w:rsidRDefault="00D264CD">
            <w:pPr>
              <w:rPr>
                <w:sz w:val="22"/>
              </w:rPr>
            </w:pPr>
            <w:r>
              <w:rPr>
                <w:color w:val="000000"/>
                <w:sz w:val="22"/>
              </w:rPr>
              <w:t xml:space="preserve">                            </w:t>
            </w:r>
            <w:r>
              <w:rPr>
                <w:rFonts w:hint="eastAsia"/>
                <w:color w:val="000000"/>
                <w:sz w:val="22"/>
              </w:rPr>
              <w:t xml:space="preserve">                 </w:t>
            </w:r>
            <w:r>
              <w:rPr>
                <w:rFonts w:hint="eastAsia"/>
                <w:color w:val="000000"/>
                <w:sz w:val="22"/>
              </w:rPr>
              <w:t>日期</w:t>
            </w:r>
            <w:r>
              <w:rPr>
                <w:color w:val="000000"/>
                <w:sz w:val="22"/>
                <w:u w:val="single"/>
              </w:rPr>
              <w:t xml:space="preserve">            </w:t>
            </w:r>
          </w:p>
        </w:tc>
      </w:tr>
      <w:tr w:rsidR="00711513">
        <w:trPr>
          <w:trHeight w:val="2016"/>
        </w:trPr>
        <w:tc>
          <w:tcPr>
            <w:tcW w:w="1361" w:type="dxa"/>
          </w:tcPr>
          <w:p w:rsidR="00711513" w:rsidRDefault="00711513">
            <w:pPr>
              <w:rPr>
                <w:sz w:val="22"/>
              </w:rPr>
            </w:pPr>
          </w:p>
          <w:p w:rsidR="00711513" w:rsidRDefault="00D264CD">
            <w:pPr>
              <w:rPr>
                <w:sz w:val="22"/>
              </w:rPr>
            </w:pPr>
            <w:r>
              <w:rPr>
                <w:rFonts w:hint="eastAsia"/>
                <w:color w:val="000000"/>
                <w:sz w:val="22"/>
              </w:rPr>
              <w:t>区主管</w:t>
            </w:r>
            <w:r>
              <w:rPr>
                <w:color w:val="000000"/>
                <w:sz w:val="22"/>
              </w:rPr>
              <w:t>单位</w:t>
            </w:r>
            <w:r>
              <w:rPr>
                <w:rFonts w:hint="eastAsia"/>
                <w:color w:val="000000"/>
                <w:sz w:val="22"/>
              </w:rPr>
              <w:t>推荐意见</w:t>
            </w:r>
          </w:p>
          <w:p w:rsidR="00711513" w:rsidRDefault="00711513">
            <w:pPr>
              <w:rPr>
                <w:sz w:val="22"/>
              </w:rPr>
            </w:pPr>
          </w:p>
          <w:p w:rsidR="00711513" w:rsidRDefault="00711513">
            <w:pPr>
              <w:rPr>
                <w:sz w:val="22"/>
              </w:rPr>
            </w:pPr>
          </w:p>
        </w:tc>
        <w:tc>
          <w:tcPr>
            <w:tcW w:w="7400" w:type="dxa"/>
          </w:tcPr>
          <w:p w:rsidR="00711513" w:rsidRDefault="00711513">
            <w:pPr>
              <w:rPr>
                <w:sz w:val="22"/>
              </w:rPr>
            </w:pPr>
          </w:p>
          <w:p w:rsidR="00711513" w:rsidRDefault="00711513">
            <w:pPr>
              <w:rPr>
                <w:sz w:val="22"/>
              </w:rPr>
            </w:pPr>
          </w:p>
          <w:p w:rsidR="00711513" w:rsidRDefault="00711513">
            <w:pPr>
              <w:rPr>
                <w:sz w:val="22"/>
              </w:rPr>
            </w:pPr>
          </w:p>
          <w:p w:rsidR="00711513" w:rsidRDefault="00711513">
            <w:pPr>
              <w:rPr>
                <w:sz w:val="22"/>
              </w:rPr>
            </w:pPr>
          </w:p>
          <w:p w:rsidR="00711513" w:rsidRDefault="00D264CD">
            <w:pPr>
              <w:spacing w:line="440" w:lineRule="exact"/>
              <w:jc w:val="center"/>
              <w:rPr>
                <w:color w:val="000000"/>
                <w:sz w:val="22"/>
                <w:u w:val="single"/>
              </w:rPr>
            </w:pPr>
            <w:r>
              <w:rPr>
                <w:color w:val="000000"/>
                <w:sz w:val="22"/>
              </w:rPr>
              <w:t xml:space="preserve">   </w:t>
            </w:r>
            <w:r>
              <w:rPr>
                <w:rFonts w:hint="eastAsia"/>
                <w:color w:val="000000"/>
                <w:sz w:val="22"/>
              </w:rPr>
              <w:t xml:space="preserve">                       </w:t>
            </w:r>
            <w:r>
              <w:rPr>
                <w:rFonts w:hint="eastAsia"/>
                <w:color w:val="000000"/>
                <w:sz w:val="22"/>
              </w:rPr>
              <w:t>签章</w:t>
            </w:r>
            <w:r>
              <w:rPr>
                <w:color w:val="000000"/>
                <w:sz w:val="22"/>
                <w:u w:val="single"/>
              </w:rPr>
              <w:t xml:space="preserve">            </w:t>
            </w:r>
          </w:p>
          <w:p w:rsidR="00711513" w:rsidRDefault="00D264CD">
            <w:pPr>
              <w:rPr>
                <w:sz w:val="22"/>
              </w:rPr>
            </w:pPr>
            <w:r>
              <w:rPr>
                <w:color w:val="000000"/>
                <w:sz w:val="22"/>
              </w:rPr>
              <w:t xml:space="preserve">                        </w:t>
            </w:r>
            <w:r>
              <w:rPr>
                <w:rFonts w:hint="eastAsia"/>
                <w:color w:val="000000"/>
                <w:sz w:val="22"/>
              </w:rPr>
              <w:t xml:space="preserve">              </w:t>
            </w:r>
            <w:r>
              <w:rPr>
                <w:color w:val="000000"/>
                <w:sz w:val="22"/>
              </w:rPr>
              <w:t xml:space="preserve"> </w:t>
            </w:r>
            <w:r>
              <w:rPr>
                <w:rFonts w:hint="eastAsia"/>
                <w:color w:val="000000"/>
                <w:sz w:val="22"/>
              </w:rPr>
              <w:t xml:space="preserve"> </w:t>
            </w:r>
            <w:r>
              <w:rPr>
                <w:color w:val="000000"/>
                <w:sz w:val="22"/>
              </w:rPr>
              <w:t xml:space="preserve">    </w:t>
            </w:r>
            <w:r>
              <w:rPr>
                <w:rFonts w:hint="eastAsia"/>
                <w:color w:val="000000"/>
                <w:sz w:val="22"/>
              </w:rPr>
              <w:t>日期</w:t>
            </w:r>
            <w:r>
              <w:rPr>
                <w:color w:val="000000"/>
                <w:sz w:val="22"/>
                <w:u w:val="single"/>
              </w:rPr>
              <w:t xml:space="preserve">            </w:t>
            </w:r>
          </w:p>
          <w:p w:rsidR="00711513" w:rsidRDefault="00711513">
            <w:pPr>
              <w:rPr>
                <w:sz w:val="22"/>
              </w:rPr>
            </w:pPr>
          </w:p>
        </w:tc>
      </w:tr>
      <w:tr w:rsidR="00711513">
        <w:trPr>
          <w:trHeight w:val="2295"/>
        </w:trPr>
        <w:tc>
          <w:tcPr>
            <w:tcW w:w="1361" w:type="dxa"/>
          </w:tcPr>
          <w:p w:rsidR="00711513" w:rsidRDefault="00711513">
            <w:pPr>
              <w:rPr>
                <w:sz w:val="22"/>
              </w:rPr>
            </w:pPr>
          </w:p>
          <w:p w:rsidR="00711513" w:rsidRDefault="00711513">
            <w:pPr>
              <w:rPr>
                <w:sz w:val="22"/>
              </w:rPr>
            </w:pPr>
          </w:p>
          <w:p w:rsidR="00711513" w:rsidRDefault="00D264CD">
            <w:pPr>
              <w:rPr>
                <w:sz w:val="22"/>
              </w:rPr>
            </w:pPr>
            <w:r>
              <w:rPr>
                <w:rFonts w:hint="eastAsia"/>
                <w:color w:val="000000"/>
                <w:sz w:val="22"/>
              </w:rPr>
              <w:t>市级</w:t>
            </w:r>
            <w:r>
              <w:rPr>
                <w:color w:val="000000"/>
                <w:sz w:val="22"/>
              </w:rPr>
              <w:t>专家组</w:t>
            </w:r>
            <w:r>
              <w:rPr>
                <w:rFonts w:hint="eastAsia"/>
                <w:color w:val="000000"/>
                <w:sz w:val="22"/>
              </w:rPr>
              <w:t>审核意见</w:t>
            </w:r>
          </w:p>
        </w:tc>
        <w:tc>
          <w:tcPr>
            <w:tcW w:w="7400" w:type="dxa"/>
          </w:tcPr>
          <w:p w:rsidR="00711513" w:rsidRDefault="00711513">
            <w:pPr>
              <w:rPr>
                <w:sz w:val="22"/>
              </w:rPr>
            </w:pPr>
          </w:p>
          <w:p w:rsidR="00711513" w:rsidRDefault="00711513">
            <w:pPr>
              <w:rPr>
                <w:sz w:val="22"/>
              </w:rPr>
            </w:pPr>
          </w:p>
          <w:p w:rsidR="00711513" w:rsidRDefault="00711513">
            <w:pPr>
              <w:rPr>
                <w:sz w:val="22"/>
              </w:rPr>
            </w:pPr>
          </w:p>
          <w:p w:rsidR="00711513" w:rsidRDefault="00711513">
            <w:pPr>
              <w:rPr>
                <w:sz w:val="22"/>
              </w:rPr>
            </w:pPr>
          </w:p>
          <w:p w:rsidR="00711513" w:rsidRDefault="00D264CD">
            <w:pPr>
              <w:spacing w:line="440" w:lineRule="exact"/>
              <w:jc w:val="center"/>
              <w:rPr>
                <w:color w:val="000000"/>
                <w:sz w:val="22"/>
                <w:u w:val="single"/>
              </w:rPr>
            </w:pPr>
            <w:r>
              <w:rPr>
                <w:rFonts w:hint="eastAsia"/>
                <w:color w:val="000000"/>
                <w:sz w:val="22"/>
              </w:rPr>
              <w:t xml:space="preserve">                          </w:t>
            </w:r>
            <w:r>
              <w:rPr>
                <w:rFonts w:hint="eastAsia"/>
                <w:color w:val="000000"/>
                <w:sz w:val="22"/>
              </w:rPr>
              <w:t>签章</w:t>
            </w:r>
            <w:r>
              <w:rPr>
                <w:color w:val="000000"/>
                <w:sz w:val="22"/>
                <w:u w:val="single"/>
              </w:rPr>
              <w:t xml:space="preserve">            </w:t>
            </w:r>
          </w:p>
          <w:p w:rsidR="00711513" w:rsidRDefault="00D264CD">
            <w:pPr>
              <w:rPr>
                <w:sz w:val="22"/>
              </w:rPr>
            </w:pPr>
            <w:r>
              <w:rPr>
                <w:color w:val="000000"/>
                <w:sz w:val="22"/>
              </w:rPr>
              <w:t xml:space="preserve">                        </w:t>
            </w:r>
            <w:r>
              <w:rPr>
                <w:rFonts w:hint="eastAsia"/>
                <w:color w:val="000000"/>
                <w:sz w:val="22"/>
              </w:rPr>
              <w:t xml:space="preserve">               </w:t>
            </w:r>
            <w:r>
              <w:rPr>
                <w:color w:val="000000"/>
                <w:sz w:val="22"/>
              </w:rPr>
              <w:t xml:space="preserve">     </w:t>
            </w:r>
            <w:r>
              <w:rPr>
                <w:rFonts w:hint="eastAsia"/>
                <w:color w:val="000000"/>
                <w:sz w:val="22"/>
              </w:rPr>
              <w:t>日期</w:t>
            </w:r>
            <w:r>
              <w:rPr>
                <w:color w:val="000000"/>
                <w:sz w:val="22"/>
                <w:u w:val="single"/>
              </w:rPr>
              <w:t xml:space="preserve">            </w:t>
            </w:r>
          </w:p>
          <w:p w:rsidR="00711513" w:rsidRDefault="00711513">
            <w:pPr>
              <w:rPr>
                <w:sz w:val="22"/>
              </w:rPr>
            </w:pPr>
          </w:p>
        </w:tc>
      </w:tr>
    </w:tbl>
    <w:p w:rsidR="00711513" w:rsidRDefault="00D264CD">
      <w:pPr>
        <w:spacing w:line="960" w:lineRule="auto"/>
        <w:jc w:val="left"/>
        <w:rPr>
          <w:sz w:val="32"/>
          <w:szCs w:val="32"/>
        </w:rPr>
      </w:pPr>
      <w:r>
        <w:rPr>
          <w:sz w:val="32"/>
          <w:szCs w:val="32"/>
        </w:rPr>
        <w:lastRenderedPageBreak/>
        <w:t>附件</w:t>
      </w:r>
      <w:r>
        <w:rPr>
          <w:rFonts w:hint="eastAsia"/>
          <w:sz w:val="32"/>
          <w:szCs w:val="32"/>
        </w:rPr>
        <w:t>2</w:t>
      </w:r>
      <w:r>
        <w:rPr>
          <w:rFonts w:hint="eastAsia"/>
          <w:sz w:val="32"/>
          <w:szCs w:val="32"/>
        </w:rPr>
        <w:t>：</w:t>
      </w:r>
    </w:p>
    <w:p w:rsidR="00711513" w:rsidRDefault="00D264CD">
      <w:pPr>
        <w:spacing w:line="500" w:lineRule="exact"/>
        <w:jc w:val="center"/>
        <w:rPr>
          <w:sz w:val="30"/>
          <w:szCs w:val="30"/>
        </w:rPr>
      </w:pPr>
      <w:r>
        <w:rPr>
          <w:rFonts w:hint="eastAsia"/>
          <w:sz w:val="30"/>
          <w:szCs w:val="30"/>
        </w:rPr>
        <w:t>上海市中小学（幼儿园）见习教师规范化培训优秀指导教师评审</w:t>
      </w:r>
    </w:p>
    <w:p w:rsidR="00711513" w:rsidRDefault="00D264CD">
      <w:pPr>
        <w:spacing w:line="500" w:lineRule="exact"/>
        <w:jc w:val="center"/>
        <w:rPr>
          <w:sz w:val="30"/>
          <w:szCs w:val="30"/>
        </w:rPr>
      </w:pPr>
      <w:r>
        <w:rPr>
          <w:sz w:val="30"/>
          <w:szCs w:val="30"/>
        </w:rPr>
        <w:t>参考标准（试行）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4961"/>
        <w:gridCol w:w="788"/>
      </w:tblGrid>
      <w:tr w:rsidR="00711513">
        <w:tc>
          <w:tcPr>
            <w:tcW w:w="704" w:type="dxa"/>
            <w:shd w:val="clear" w:color="auto" w:fill="auto"/>
            <w:vAlign w:val="center"/>
          </w:tcPr>
          <w:p w:rsidR="00711513" w:rsidRDefault="00D264CD">
            <w:pPr>
              <w:jc w:val="center"/>
            </w:pPr>
            <w:r>
              <w:t>一级指标</w:t>
            </w:r>
          </w:p>
        </w:tc>
        <w:tc>
          <w:tcPr>
            <w:tcW w:w="1843" w:type="dxa"/>
            <w:shd w:val="clear" w:color="auto" w:fill="auto"/>
            <w:vAlign w:val="center"/>
          </w:tcPr>
          <w:p w:rsidR="00711513" w:rsidRDefault="00D264CD">
            <w:pPr>
              <w:jc w:val="center"/>
            </w:pPr>
            <w:r>
              <w:t>二级指标</w:t>
            </w:r>
          </w:p>
        </w:tc>
        <w:tc>
          <w:tcPr>
            <w:tcW w:w="4961" w:type="dxa"/>
            <w:shd w:val="clear" w:color="auto" w:fill="auto"/>
            <w:vAlign w:val="center"/>
          </w:tcPr>
          <w:p w:rsidR="00711513" w:rsidRDefault="00D264CD">
            <w:pPr>
              <w:jc w:val="center"/>
            </w:pPr>
            <w:r>
              <w:t>参考说明</w:t>
            </w:r>
          </w:p>
        </w:tc>
        <w:tc>
          <w:tcPr>
            <w:tcW w:w="788" w:type="dxa"/>
            <w:shd w:val="clear" w:color="auto" w:fill="auto"/>
            <w:vAlign w:val="center"/>
          </w:tcPr>
          <w:p w:rsidR="00711513" w:rsidRDefault="00D264CD">
            <w:pPr>
              <w:jc w:val="center"/>
            </w:pPr>
            <w:r>
              <w:t>占比（</w:t>
            </w:r>
            <w:r>
              <w:t>%</w:t>
            </w:r>
            <w:r>
              <w:t>）</w:t>
            </w:r>
          </w:p>
        </w:tc>
      </w:tr>
      <w:tr w:rsidR="00711513">
        <w:tc>
          <w:tcPr>
            <w:tcW w:w="704" w:type="dxa"/>
            <w:vMerge w:val="restart"/>
            <w:shd w:val="clear" w:color="auto" w:fill="auto"/>
            <w:vAlign w:val="center"/>
          </w:tcPr>
          <w:p w:rsidR="00711513" w:rsidRDefault="00D264CD">
            <w:r>
              <w:t>带</w:t>
            </w:r>
            <w:proofErr w:type="gramStart"/>
            <w:r>
              <w:t>教规划</w:t>
            </w:r>
            <w:proofErr w:type="gramEnd"/>
          </w:p>
        </w:tc>
        <w:tc>
          <w:tcPr>
            <w:tcW w:w="1843" w:type="dxa"/>
            <w:shd w:val="clear" w:color="auto" w:fill="auto"/>
          </w:tcPr>
          <w:p w:rsidR="00711513" w:rsidRDefault="00D264CD">
            <w:r>
              <w:t>1.</w:t>
            </w:r>
            <w:r>
              <w:rPr>
                <w:rFonts w:hint="eastAsia"/>
              </w:rPr>
              <w:t>带</w:t>
            </w:r>
            <w:proofErr w:type="gramStart"/>
            <w:r>
              <w:rPr>
                <w:rFonts w:hint="eastAsia"/>
              </w:rPr>
              <w:t>教目标</w:t>
            </w:r>
            <w:proofErr w:type="gramEnd"/>
            <w:r>
              <w:rPr>
                <w:rFonts w:hint="eastAsia"/>
              </w:rPr>
              <w:t>明确</w:t>
            </w:r>
            <w:r>
              <w:t xml:space="preserve"> </w:t>
            </w:r>
          </w:p>
        </w:tc>
        <w:tc>
          <w:tcPr>
            <w:tcW w:w="4961" w:type="dxa"/>
            <w:shd w:val="clear" w:color="auto" w:fill="auto"/>
          </w:tcPr>
          <w:p w:rsidR="00711513" w:rsidRDefault="00D264CD">
            <w:r>
              <w:t>1.</w:t>
            </w:r>
            <w:r>
              <w:rPr>
                <w:rFonts w:hint="eastAsia"/>
              </w:rPr>
              <w:t>对带</w:t>
            </w:r>
            <w:proofErr w:type="gramStart"/>
            <w:r>
              <w:rPr>
                <w:rFonts w:hint="eastAsia"/>
              </w:rPr>
              <w:t>教对象</w:t>
            </w:r>
            <w:proofErr w:type="gramEnd"/>
            <w:r>
              <w:rPr>
                <w:rFonts w:hint="eastAsia"/>
              </w:rPr>
              <w:t>有个性化、针对性的学情分析；</w:t>
            </w:r>
            <w:r>
              <w:t xml:space="preserve"> 2.</w:t>
            </w:r>
            <w:r>
              <w:rPr>
                <w:rFonts w:hint="eastAsia"/>
              </w:rPr>
              <w:t>有阶段性目标与长期目标；</w:t>
            </w:r>
            <w:r>
              <w:t xml:space="preserve"> </w:t>
            </w:r>
          </w:p>
        </w:tc>
        <w:tc>
          <w:tcPr>
            <w:tcW w:w="788" w:type="dxa"/>
            <w:vMerge w:val="restart"/>
            <w:shd w:val="clear" w:color="auto" w:fill="auto"/>
            <w:vAlign w:val="center"/>
          </w:tcPr>
          <w:p w:rsidR="00711513" w:rsidRDefault="00D264CD">
            <w:pPr>
              <w:rPr>
                <w:b/>
              </w:rPr>
            </w:pPr>
            <w:r>
              <w:rPr>
                <w:rFonts w:hint="eastAsia"/>
                <w:b/>
              </w:rPr>
              <w:t>30%</w:t>
            </w:r>
          </w:p>
        </w:tc>
      </w:tr>
      <w:tr w:rsidR="00711513">
        <w:tc>
          <w:tcPr>
            <w:tcW w:w="704" w:type="dxa"/>
            <w:vMerge/>
            <w:shd w:val="clear" w:color="auto" w:fill="auto"/>
          </w:tcPr>
          <w:p w:rsidR="00711513" w:rsidRDefault="00711513"/>
        </w:tc>
        <w:tc>
          <w:tcPr>
            <w:tcW w:w="1843" w:type="dxa"/>
            <w:shd w:val="clear" w:color="auto" w:fill="auto"/>
          </w:tcPr>
          <w:p w:rsidR="00711513" w:rsidRDefault="00D264CD">
            <w:pPr>
              <w:pStyle w:val="Default"/>
              <w:jc w:val="both"/>
              <w:rPr>
                <w:sz w:val="22"/>
                <w:szCs w:val="22"/>
              </w:rPr>
            </w:pPr>
            <w:r>
              <w:rPr>
                <w:sz w:val="22"/>
                <w:szCs w:val="22"/>
              </w:rPr>
              <w:t>2.</w:t>
            </w:r>
            <w:r>
              <w:rPr>
                <w:rFonts w:hint="eastAsia"/>
                <w:sz w:val="22"/>
                <w:szCs w:val="22"/>
              </w:rPr>
              <w:t>带</w:t>
            </w:r>
            <w:proofErr w:type="gramStart"/>
            <w:r>
              <w:rPr>
                <w:rFonts w:hint="eastAsia"/>
                <w:sz w:val="22"/>
                <w:szCs w:val="22"/>
              </w:rPr>
              <w:t>教内容</w:t>
            </w:r>
            <w:proofErr w:type="gramEnd"/>
            <w:r>
              <w:rPr>
                <w:rFonts w:hint="eastAsia"/>
                <w:sz w:val="22"/>
                <w:szCs w:val="22"/>
              </w:rPr>
              <w:t>全面</w:t>
            </w:r>
            <w:r>
              <w:rPr>
                <w:sz w:val="22"/>
                <w:szCs w:val="22"/>
              </w:rPr>
              <w:t xml:space="preserve"> </w:t>
            </w:r>
          </w:p>
        </w:tc>
        <w:tc>
          <w:tcPr>
            <w:tcW w:w="4961" w:type="dxa"/>
            <w:shd w:val="clear" w:color="auto" w:fill="auto"/>
          </w:tcPr>
          <w:p w:rsidR="00711513" w:rsidRDefault="00D264CD">
            <w:pPr>
              <w:pStyle w:val="Default"/>
              <w:jc w:val="both"/>
              <w:rPr>
                <w:sz w:val="22"/>
                <w:szCs w:val="22"/>
              </w:rPr>
            </w:pPr>
            <w:r>
              <w:rPr>
                <w:sz w:val="22"/>
                <w:szCs w:val="22"/>
              </w:rPr>
              <w:t>1.</w:t>
            </w:r>
            <w:r>
              <w:rPr>
                <w:rFonts w:hint="eastAsia"/>
                <w:sz w:val="22"/>
                <w:szCs w:val="22"/>
              </w:rPr>
              <w:t>一年</w:t>
            </w:r>
            <w:proofErr w:type="gramStart"/>
            <w:r>
              <w:rPr>
                <w:rFonts w:hint="eastAsia"/>
                <w:sz w:val="22"/>
                <w:szCs w:val="22"/>
              </w:rPr>
              <w:t>带教需全面</w:t>
            </w:r>
            <w:proofErr w:type="gramEnd"/>
            <w:r>
              <w:rPr>
                <w:rFonts w:hint="eastAsia"/>
                <w:sz w:val="22"/>
                <w:szCs w:val="22"/>
              </w:rPr>
              <w:t>兼顾</w:t>
            </w:r>
            <w:r>
              <w:rPr>
                <w:sz w:val="22"/>
                <w:szCs w:val="22"/>
              </w:rPr>
              <w:t>18</w:t>
            </w:r>
            <w:r>
              <w:rPr>
                <w:rFonts w:hint="eastAsia"/>
                <w:sz w:val="22"/>
                <w:szCs w:val="22"/>
              </w:rPr>
              <w:t>个培训要点；</w:t>
            </w:r>
            <w:r>
              <w:rPr>
                <w:sz w:val="22"/>
                <w:szCs w:val="22"/>
              </w:rPr>
              <w:t xml:space="preserve"> 2.</w:t>
            </w:r>
            <w:r>
              <w:rPr>
                <w:rFonts w:hint="eastAsia"/>
                <w:sz w:val="22"/>
                <w:szCs w:val="22"/>
              </w:rPr>
              <w:t>带</w:t>
            </w:r>
            <w:proofErr w:type="gramStart"/>
            <w:r>
              <w:rPr>
                <w:rFonts w:hint="eastAsia"/>
                <w:sz w:val="22"/>
                <w:szCs w:val="22"/>
              </w:rPr>
              <w:t>教内容</w:t>
            </w:r>
            <w:proofErr w:type="gramEnd"/>
            <w:r>
              <w:rPr>
                <w:rFonts w:hint="eastAsia"/>
                <w:sz w:val="22"/>
                <w:szCs w:val="22"/>
              </w:rPr>
              <w:t>适切，可操作性强；</w:t>
            </w:r>
            <w:r>
              <w:rPr>
                <w:sz w:val="22"/>
                <w:szCs w:val="22"/>
              </w:rPr>
              <w:t xml:space="preserve"> </w:t>
            </w:r>
          </w:p>
        </w:tc>
        <w:tc>
          <w:tcPr>
            <w:tcW w:w="788" w:type="dxa"/>
            <w:vMerge/>
            <w:shd w:val="clear" w:color="auto" w:fill="auto"/>
          </w:tcPr>
          <w:p w:rsidR="00711513" w:rsidRDefault="00711513"/>
        </w:tc>
      </w:tr>
      <w:tr w:rsidR="00711513">
        <w:tc>
          <w:tcPr>
            <w:tcW w:w="704" w:type="dxa"/>
            <w:vMerge/>
            <w:shd w:val="clear" w:color="auto" w:fill="auto"/>
          </w:tcPr>
          <w:p w:rsidR="00711513" w:rsidRDefault="00711513"/>
        </w:tc>
        <w:tc>
          <w:tcPr>
            <w:tcW w:w="1843" w:type="dxa"/>
            <w:shd w:val="clear" w:color="auto" w:fill="auto"/>
          </w:tcPr>
          <w:p w:rsidR="00711513" w:rsidRDefault="00D264CD">
            <w:pPr>
              <w:pStyle w:val="Default"/>
              <w:jc w:val="both"/>
              <w:rPr>
                <w:sz w:val="22"/>
                <w:szCs w:val="22"/>
              </w:rPr>
            </w:pPr>
            <w:r>
              <w:rPr>
                <w:sz w:val="22"/>
                <w:szCs w:val="22"/>
              </w:rPr>
              <w:t>3.</w:t>
            </w:r>
            <w:r>
              <w:rPr>
                <w:rFonts w:hint="eastAsia"/>
                <w:sz w:val="22"/>
                <w:szCs w:val="22"/>
              </w:rPr>
              <w:t>活动主题集中</w:t>
            </w:r>
            <w:r>
              <w:rPr>
                <w:sz w:val="22"/>
                <w:szCs w:val="22"/>
              </w:rPr>
              <w:t xml:space="preserve"> </w:t>
            </w:r>
          </w:p>
        </w:tc>
        <w:tc>
          <w:tcPr>
            <w:tcW w:w="4961" w:type="dxa"/>
            <w:shd w:val="clear" w:color="auto" w:fill="auto"/>
          </w:tcPr>
          <w:p w:rsidR="00711513" w:rsidRDefault="00D264CD">
            <w:pPr>
              <w:pStyle w:val="Default"/>
              <w:jc w:val="both"/>
              <w:rPr>
                <w:sz w:val="22"/>
                <w:szCs w:val="22"/>
              </w:rPr>
            </w:pPr>
            <w:r>
              <w:rPr>
                <w:sz w:val="22"/>
                <w:szCs w:val="22"/>
              </w:rPr>
              <w:t>1.</w:t>
            </w:r>
            <w:r>
              <w:rPr>
                <w:rFonts w:hint="eastAsia"/>
                <w:sz w:val="22"/>
                <w:szCs w:val="22"/>
              </w:rPr>
              <w:t>活动主题源自见习教师想要解决的各种问题；</w:t>
            </w:r>
            <w:r>
              <w:rPr>
                <w:sz w:val="22"/>
                <w:szCs w:val="22"/>
              </w:rPr>
              <w:t xml:space="preserve"> 2.</w:t>
            </w:r>
            <w:r>
              <w:rPr>
                <w:rFonts w:hint="eastAsia"/>
                <w:sz w:val="22"/>
                <w:szCs w:val="22"/>
              </w:rPr>
              <w:t>活动主题之间关联紧密，有序列性；</w:t>
            </w:r>
            <w:r>
              <w:rPr>
                <w:sz w:val="22"/>
                <w:szCs w:val="22"/>
              </w:rPr>
              <w:t xml:space="preserve"> </w:t>
            </w:r>
          </w:p>
        </w:tc>
        <w:tc>
          <w:tcPr>
            <w:tcW w:w="788" w:type="dxa"/>
            <w:vMerge/>
            <w:shd w:val="clear" w:color="auto" w:fill="auto"/>
          </w:tcPr>
          <w:p w:rsidR="00711513" w:rsidRDefault="00711513"/>
        </w:tc>
      </w:tr>
      <w:tr w:rsidR="00711513">
        <w:tc>
          <w:tcPr>
            <w:tcW w:w="704" w:type="dxa"/>
            <w:vMerge/>
            <w:shd w:val="clear" w:color="auto" w:fill="auto"/>
          </w:tcPr>
          <w:p w:rsidR="00711513" w:rsidRDefault="00711513"/>
        </w:tc>
        <w:tc>
          <w:tcPr>
            <w:tcW w:w="1843" w:type="dxa"/>
            <w:shd w:val="clear" w:color="auto" w:fill="auto"/>
          </w:tcPr>
          <w:p w:rsidR="00711513" w:rsidRDefault="00D264CD">
            <w:r>
              <w:rPr>
                <w:sz w:val="22"/>
              </w:rPr>
              <w:t>4.</w:t>
            </w:r>
            <w:r>
              <w:rPr>
                <w:rFonts w:hint="eastAsia"/>
                <w:sz w:val="22"/>
              </w:rPr>
              <w:t>课时分配合理</w:t>
            </w:r>
          </w:p>
        </w:tc>
        <w:tc>
          <w:tcPr>
            <w:tcW w:w="4961" w:type="dxa"/>
            <w:shd w:val="clear" w:color="auto" w:fill="auto"/>
          </w:tcPr>
          <w:p w:rsidR="00711513" w:rsidRDefault="00D264CD">
            <w:pPr>
              <w:pStyle w:val="Default"/>
              <w:jc w:val="both"/>
              <w:rPr>
                <w:sz w:val="22"/>
                <w:szCs w:val="22"/>
              </w:rPr>
            </w:pPr>
            <w:r>
              <w:rPr>
                <w:sz w:val="22"/>
                <w:szCs w:val="22"/>
              </w:rPr>
              <w:t>1.</w:t>
            </w:r>
            <w:r>
              <w:rPr>
                <w:rFonts w:hint="eastAsia"/>
                <w:sz w:val="22"/>
                <w:szCs w:val="22"/>
              </w:rPr>
              <w:t>活动时间充裕，确保每次半天学习；</w:t>
            </w:r>
            <w:r>
              <w:rPr>
                <w:sz w:val="22"/>
                <w:szCs w:val="22"/>
              </w:rPr>
              <w:t xml:space="preserve"> 2.</w:t>
            </w:r>
            <w:r>
              <w:rPr>
                <w:rFonts w:hint="eastAsia"/>
                <w:sz w:val="22"/>
                <w:szCs w:val="22"/>
              </w:rPr>
              <w:t>活动容量适中，确保培训任务的落实；</w:t>
            </w:r>
            <w:r>
              <w:rPr>
                <w:sz w:val="22"/>
                <w:szCs w:val="22"/>
              </w:rPr>
              <w:t xml:space="preserve"> </w:t>
            </w:r>
          </w:p>
        </w:tc>
        <w:tc>
          <w:tcPr>
            <w:tcW w:w="788" w:type="dxa"/>
            <w:vMerge/>
            <w:shd w:val="clear" w:color="auto" w:fill="auto"/>
          </w:tcPr>
          <w:p w:rsidR="00711513" w:rsidRDefault="00711513"/>
        </w:tc>
      </w:tr>
      <w:tr w:rsidR="00711513">
        <w:tc>
          <w:tcPr>
            <w:tcW w:w="704" w:type="dxa"/>
            <w:vMerge w:val="restart"/>
            <w:shd w:val="clear" w:color="auto" w:fill="auto"/>
            <w:vAlign w:val="center"/>
          </w:tcPr>
          <w:p w:rsidR="00711513" w:rsidRDefault="00D264CD">
            <w:r>
              <w:t>带</w:t>
            </w:r>
            <w:proofErr w:type="gramStart"/>
            <w:r>
              <w:t>教过程</w:t>
            </w:r>
            <w:proofErr w:type="gramEnd"/>
          </w:p>
        </w:tc>
        <w:tc>
          <w:tcPr>
            <w:tcW w:w="1843" w:type="dxa"/>
            <w:shd w:val="clear" w:color="auto" w:fill="auto"/>
          </w:tcPr>
          <w:p w:rsidR="00711513" w:rsidRDefault="00D264CD">
            <w:pPr>
              <w:pStyle w:val="Default"/>
              <w:jc w:val="both"/>
              <w:rPr>
                <w:sz w:val="22"/>
                <w:szCs w:val="22"/>
              </w:rPr>
            </w:pPr>
            <w:r>
              <w:rPr>
                <w:sz w:val="22"/>
                <w:szCs w:val="22"/>
              </w:rPr>
              <w:t>5.</w:t>
            </w:r>
            <w:r>
              <w:rPr>
                <w:rFonts w:hint="eastAsia"/>
                <w:sz w:val="22"/>
                <w:szCs w:val="22"/>
              </w:rPr>
              <w:t>带</w:t>
            </w:r>
            <w:proofErr w:type="gramStart"/>
            <w:r>
              <w:rPr>
                <w:rFonts w:hint="eastAsia"/>
                <w:sz w:val="22"/>
                <w:szCs w:val="22"/>
              </w:rPr>
              <w:t>教记录</w:t>
            </w:r>
            <w:proofErr w:type="gramEnd"/>
            <w:r>
              <w:rPr>
                <w:rFonts w:hint="eastAsia"/>
                <w:sz w:val="22"/>
                <w:szCs w:val="22"/>
              </w:rPr>
              <w:t>详实</w:t>
            </w:r>
            <w:r>
              <w:rPr>
                <w:sz w:val="22"/>
                <w:szCs w:val="22"/>
              </w:rPr>
              <w:t xml:space="preserve"> </w:t>
            </w:r>
          </w:p>
        </w:tc>
        <w:tc>
          <w:tcPr>
            <w:tcW w:w="4961" w:type="dxa"/>
            <w:shd w:val="clear" w:color="auto" w:fill="auto"/>
          </w:tcPr>
          <w:p w:rsidR="00711513" w:rsidRDefault="00D264CD">
            <w:pPr>
              <w:pStyle w:val="Default"/>
              <w:jc w:val="both"/>
              <w:rPr>
                <w:sz w:val="22"/>
                <w:szCs w:val="22"/>
              </w:rPr>
            </w:pPr>
            <w:r>
              <w:rPr>
                <w:sz w:val="22"/>
                <w:szCs w:val="22"/>
              </w:rPr>
              <w:t>1.</w:t>
            </w:r>
            <w:r>
              <w:rPr>
                <w:rFonts w:hint="eastAsia"/>
                <w:sz w:val="22"/>
                <w:szCs w:val="22"/>
              </w:rPr>
              <w:t>全年（每学期）带</w:t>
            </w:r>
            <w:proofErr w:type="gramStart"/>
            <w:r>
              <w:rPr>
                <w:rFonts w:hint="eastAsia"/>
                <w:sz w:val="22"/>
                <w:szCs w:val="22"/>
              </w:rPr>
              <w:t>教记录</w:t>
            </w:r>
            <w:proofErr w:type="gramEnd"/>
            <w:r>
              <w:rPr>
                <w:rFonts w:hint="eastAsia"/>
                <w:sz w:val="22"/>
                <w:szCs w:val="22"/>
              </w:rPr>
              <w:t>完整，要素齐备；</w:t>
            </w:r>
            <w:r>
              <w:rPr>
                <w:sz w:val="22"/>
                <w:szCs w:val="22"/>
              </w:rPr>
              <w:t xml:space="preserve"> 2.</w:t>
            </w:r>
            <w:r>
              <w:rPr>
                <w:rFonts w:hint="eastAsia"/>
                <w:sz w:val="22"/>
                <w:szCs w:val="22"/>
              </w:rPr>
              <w:t>客观反映带教实况，并及时反思；</w:t>
            </w:r>
            <w:r>
              <w:rPr>
                <w:sz w:val="22"/>
                <w:szCs w:val="22"/>
              </w:rPr>
              <w:t xml:space="preserve"> </w:t>
            </w:r>
          </w:p>
        </w:tc>
        <w:tc>
          <w:tcPr>
            <w:tcW w:w="788" w:type="dxa"/>
            <w:vMerge w:val="restart"/>
            <w:shd w:val="clear" w:color="auto" w:fill="auto"/>
            <w:vAlign w:val="center"/>
          </w:tcPr>
          <w:p w:rsidR="00711513" w:rsidRDefault="00D264CD">
            <w:r>
              <w:rPr>
                <w:rFonts w:hint="eastAsia"/>
              </w:rPr>
              <w:t>4</w:t>
            </w:r>
            <w:r>
              <w:t>0%</w:t>
            </w:r>
          </w:p>
        </w:tc>
      </w:tr>
      <w:tr w:rsidR="00711513">
        <w:tc>
          <w:tcPr>
            <w:tcW w:w="704" w:type="dxa"/>
            <w:vMerge/>
            <w:shd w:val="clear" w:color="auto" w:fill="auto"/>
          </w:tcPr>
          <w:p w:rsidR="00711513" w:rsidRDefault="00711513"/>
        </w:tc>
        <w:tc>
          <w:tcPr>
            <w:tcW w:w="1843" w:type="dxa"/>
            <w:shd w:val="clear" w:color="auto" w:fill="auto"/>
          </w:tcPr>
          <w:p w:rsidR="00711513" w:rsidRDefault="00D264CD">
            <w:pPr>
              <w:pStyle w:val="Default"/>
              <w:jc w:val="both"/>
              <w:rPr>
                <w:sz w:val="22"/>
                <w:szCs w:val="22"/>
              </w:rPr>
            </w:pPr>
            <w:r>
              <w:rPr>
                <w:sz w:val="22"/>
                <w:szCs w:val="22"/>
              </w:rPr>
              <w:t>6.</w:t>
            </w:r>
            <w:r>
              <w:rPr>
                <w:rFonts w:hint="eastAsia"/>
                <w:sz w:val="22"/>
                <w:szCs w:val="22"/>
              </w:rPr>
              <w:t>指导方法多样</w:t>
            </w:r>
            <w:r>
              <w:rPr>
                <w:sz w:val="22"/>
                <w:szCs w:val="22"/>
              </w:rPr>
              <w:t xml:space="preserve"> </w:t>
            </w:r>
          </w:p>
        </w:tc>
        <w:tc>
          <w:tcPr>
            <w:tcW w:w="4961" w:type="dxa"/>
            <w:shd w:val="clear" w:color="auto" w:fill="auto"/>
          </w:tcPr>
          <w:p w:rsidR="00711513" w:rsidRDefault="00D264CD">
            <w:pPr>
              <w:pStyle w:val="Default"/>
              <w:jc w:val="both"/>
              <w:rPr>
                <w:sz w:val="22"/>
                <w:szCs w:val="22"/>
              </w:rPr>
            </w:pPr>
            <w:r>
              <w:rPr>
                <w:rFonts w:hint="eastAsia"/>
                <w:sz w:val="22"/>
                <w:szCs w:val="22"/>
              </w:rPr>
              <w:t>采用多种指导方式，如指导教师亲自示范、见习教师同伴间的交流、提供其它观摩学习的机会、见习教师实践体验等。</w:t>
            </w:r>
            <w:r>
              <w:rPr>
                <w:sz w:val="22"/>
                <w:szCs w:val="22"/>
              </w:rPr>
              <w:t xml:space="preserve"> </w:t>
            </w:r>
          </w:p>
        </w:tc>
        <w:tc>
          <w:tcPr>
            <w:tcW w:w="788" w:type="dxa"/>
            <w:vMerge/>
            <w:shd w:val="clear" w:color="auto" w:fill="auto"/>
          </w:tcPr>
          <w:p w:rsidR="00711513" w:rsidRDefault="00711513"/>
        </w:tc>
      </w:tr>
      <w:tr w:rsidR="00711513">
        <w:tc>
          <w:tcPr>
            <w:tcW w:w="704" w:type="dxa"/>
            <w:vMerge/>
            <w:shd w:val="clear" w:color="auto" w:fill="auto"/>
          </w:tcPr>
          <w:p w:rsidR="00711513" w:rsidRDefault="00711513"/>
        </w:tc>
        <w:tc>
          <w:tcPr>
            <w:tcW w:w="1843" w:type="dxa"/>
            <w:shd w:val="clear" w:color="auto" w:fill="auto"/>
          </w:tcPr>
          <w:p w:rsidR="00711513" w:rsidRDefault="00D264CD">
            <w:pPr>
              <w:pStyle w:val="Default"/>
              <w:jc w:val="both"/>
              <w:rPr>
                <w:sz w:val="22"/>
                <w:szCs w:val="22"/>
              </w:rPr>
            </w:pPr>
            <w:r>
              <w:rPr>
                <w:sz w:val="22"/>
                <w:szCs w:val="22"/>
              </w:rPr>
              <w:t>7.</w:t>
            </w:r>
            <w:r>
              <w:rPr>
                <w:rFonts w:hint="eastAsia"/>
                <w:sz w:val="22"/>
                <w:szCs w:val="22"/>
              </w:rPr>
              <w:t>跟进指导及时</w:t>
            </w:r>
            <w:r>
              <w:rPr>
                <w:sz w:val="22"/>
                <w:szCs w:val="22"/>
              </w:rPr>
              <w:t xml:space="preserve"> </w:t>
            </w:r>
          </w:p>
        </w:tc>
        <w:tc>
          <w:tcPr>
            <w:tcW w:w="4961" w:type="dxa"/>
            <w:shd w:val="clear" w:color="auto" w:fill="auto"/>
          </w:tcPr>
          <w:p w:rsidR="00711513" w:rsidRDefault="00D264CD">
            <w:pPr>
              <w:pStyle w:val="Default"/>
              <w:jc w:val="both"/>
              <w:rPr>
                <w:sz w:val="22"/>
                <w:szCs w:val="22"/>
              </w:rPr>
            </w:pPr>
            <w:r>
              <w:rPr>
                <w:rFonts w:hint="eastAsia"/>
                <w:sz w:val="22"/>
                <w:szCs w:val="22"/>
              </w:rPr>
              <w:t>针对前一次培训过程中暴露出的问题及时提出改进措施，实施跟进指导。</w:t>
            </w:r>
            <w:r>
              <w:rPr>
                <w:sz w:val="22"/>
                <w:szCs w:val="22"/>
              </w:rPr>
              <w:t xml:space="preserve"> </w:t>
            </w:r>
          </w:p>
        </w:tc>
        <w:tc>
          <w:tcPr>
            <w:tcW w:w="788" w:type="dxa"/>
            <w:vMerge/>
            <w:shd w:val="clear" w:color="auto" w:fill="auto"/>
          </w:tcPr>
          <w:p w:rsidR="00711513" w:rsidRDefault="00711513"/>
        </w:tc>
      </w:tr>
      <w:tr w:rsidR="00711513">
        <w:tc>
          <w:tcPr>
            <w:tcW w:w="704" w:type="dxa"/>
            <w:vMerge/>
            <w:shd w:val="clear" w:color="auto" w:fill="auto"/>
          </w:tcPr>
          <w:p w:rsidR="00711513" w:rsidRDefault="00711513"/>
        </w:tc>
        <w:tc>
          <w:tcPr>
            <w:tcW w:w="1843" w:type="dxa"/>
            <w:shd w:val="clear" w:color="auto" w:fill="auto"/>
          </w:tcPr>
          <w:p w:rsidR="00711513" w:rsidRDefault="00D264CD">
            <w:r>
              <w:rPr>
                <w:sz w:val="22"/>
              </w:rPr>
              <w:t>8.</w:t>
            </w:r>
            <w:r>
              <w:rPr>
                <w:rFonts w:hint="eastAsia"/>
                <w:sz w:val="22"/>
              </w:rPr>
              <w:t>指导小结中肯</w:t>
            </w:r>
          </w:p>
        </w:tc>
        <w:tc>
          <w:tcPr>
            <w:tcW w:w="4961" w:type="dxa"/>
            <w:shd w:val="clear" w:color="auto" w:fill="auto"/>
          </w:tcPr>
          <w:p w:rsidR="00711513" w:rsidRDefault="00D264CD">
            <w:r>
              <w:rPr>
                <w:rFonts w:hint="eastAsia"/>
                <w:sz w:val="22"/>
              </w:rPr>
              <w:t>指导小结能够反映带</w:t>
            </w:r>
            <w:proofErr w:type="gramStart"/>
            <w:r>
              <w:rPr>
                <w:rFonts w:hint="eastAsia"/>
                <w:sz w:val="22"/>
              </w:rPr>
              <w:t>教优势</w:t>
            </w:r>
            <w:proofErr w:type="gramEnd"/>
            <w:r>
              <w:rPr>
                <w:rFonts w:hint="eastAsia"/>
                <w:sz w:val="22"/>
              </w:rPr>
              <w:t>与特色，并能客观认识带</w:t>
            </w:r>
            <w:proofErr w:type="gramStart"/>
            <w:r>
              <w:rPr>
                <w:rFonts w:hint="eastAsia"/>
                <w:sz w:val="22"/>
              </w:rPr>
              <w:t>教过程</w:t>
            </w:r>
            <w:proofErr w:type="gramEnd"/>
            <w:r>
              <w:rPr>
                <w:rFonts w:hint="eastAsia"/>
                <w:sz w:val="22"/>
              </w:rPr>
              <w:t>中存在的问题</w:t>
            </w:r>
          </w:p>
        </w:tc>
        <w:tc>
          <w:tcPr>
            <w:tcW w:w="788" w:type="dxa"/>
            <w:vMerge/>
            <w:shd w:val="clear" w:color="auto" w:fill="auto"/>
          </w:tcPr>
          <w:p w:rsidR="00711513" w:rsidRDefault="00711513"/>
        </w:tc>
      </w:tr>
      <w:tr w:rsidR="00711513">
        <w:tc>
          <w:tcPr>
            <w:tcW w:w="704" w:type="dxa"/>
            <w:shd w:val="clear" w:color="auto" w:fill="auto"/>
          </w:tcPr>
          <w:p w:rsidR="00711513" w:rsidRDefault="00D264CD">
            <w:r>
              <w:rPr>
                <w:rFonts w:hint="eastAsia"/>
              </w:rPr>
              <w:t>带教案例</w:t>
            </w:r>
          </w:p>
        </w:tc>
        <w:tc>
          <w:tcPr>
            <w:tcW w:w="1843" w:type="dxa"/>
            <w:shd w:val="clear" w:color="auto" w:fill="auto"/>
          </w:tcPr>
          <w:p w:rsidR="00711513" w:rsidRDefault="00D264CD">
            <w:pPr>
              <w:pStyle w:val="Default"/>
              <w:jc w:val="both"/>
            </w:pPr>
            <w:r>
              <w:rPr>
                <w:sz w:val="22"/>
                <w:szCs w:val="22"/>
              </w:rPr>
              <w:t>9.</w:t>
            </w:r>
            <w:r>
              <w:rPr>
                <w:rFonts w:hint="eastAsia"/>
                <w:sz w:val="22"/>
                <w:szCs w:val="22"/>
              </w:rPr>
              <w:t>带教案</w:t>
            </w:r>
            <w:proofErr w:type="gramStart"/>
            <w:r>
              <w:rPr>
                <w:rFonts w:hint="eastAsia"/>
                <w:sz w:val="22"/>
                <w:szCs w:val="22"/>
              </w:rPr>
              <w:t>例典型</w:t>
            </w:r>
            <w:proofErr w:type="gramEnd"/>
          </w:p>
        </w:tc>
        <w:tc>
          <w:tcPr>
            <w:tcW w:w="4961" w:type="dxa"/>
            <w:shd w:val="clear" w:color="auto" w:fill="auto"/>
          </w:tcPr>
          <w:p w:rsidR="00711513" w:rsidRDefault="00D264CD">
            <w:pPr>
              <w:pStyle w:val="Default"/>
              <w:jc w:val="both"/>
            </w:pPr>
            <w:r>
              <w:rPr>
                <w:rFonts w:hint="eastAsia"/>
                <w:sz w:val="22"/>
                <w:szCs w:val="22"/>
              </w:rPr>
              <w:t>带教案</w:t>
            </w:r>
            <w:proofErr w:type="gramStart"/>
            <w:r>
              <w:rPr>
                <w:rFonts w:hint="eastAsia"/>
                <w:sz w:val="22"/>
                <w:szCs w:val="22"/>
              </w:rPr>
              <w:t>例具有</w:t>
            </w:r>
            <w:proofErr w:type="gramEnd"/>
            <w:r>
              <w:rPr>
                <w:rFonts w:hint="eastAsia"/>
                <w:sz w:val="22"/>
                <w:szCs w:val="22"/>
              </w:rPr>
              <w:t>研究价值、推广价值或借鉴意义；</w:t>
            </w:r>
          </w:p>
        </w:tc>
        <w:tc>
          <w:tcPr>
            <w:tcW w:w="788" w:type="dxa"/>
            <w:shd w:val="clear" w:color="auto" w:fill="auto"/>
          </w:tcPr>
          <w:p w:rsidR="00711513" w:rsidRDefault="00D264CD">
            <w:r>
              <w:rPr>
                <w:rFonts w:hint="eastAsia"/>
              </w:rPr>
              <w:t>10%</w:t>
            </w:r>
          </w:p>
        </w:tc>
      </w:tr>
      <w:tr w:rsidR="00711513">
        <w:tc>
          <w:tcPr>
            <w:tcW w:w="704" w:type="dxa"/>
            <w:vMerge w:val="restart"/>
            <w:shd w:val="clear" w:color="auto" w:fill="auto"/>
            <w:vAlign w:val="center"/>
          </w:tcPr>
          <w:p w:rsidR="00711513" w:rsidRDefault="00D264CD">
            <w:r>
              <w:t>带</w:t>
            </w:r>
            <w:proofErr w:type="gramStart"/>
            <w:r>
              <w:t>教成效</w:t>
            </w:r>
            <w:proofErr w:type="gramEnd"/>
          </w:p>
        </w:tc>
        <w:tc>
          <w:tcPr>
            <w:tcW w:w="1843" w:type="dxa"/>
            <w:shd w:val="clear" w:color="auto" w:fill="auto"/>
          </w:tcPr>
          <w:p w:rsidR="00711513" w:rsidRDefault="00D264CD">
            <w:pPr>
              <w:pStyle w:val="Default"/>
              <w:jc w:val="both"/>
            </w:pPr>
            <w:r>
              <w:rPr>
                <w:sz w:val="22"/>
                <w:szCs w:val="22"/>
              </w:rPr>
              <w:t>10.</w:t>
            </w:r>
            <w:r>
              <w:rPr>
                <w:rFonts w:hint="eastAsia"/>
                <w:sz w:val="22"/>
                <w:szCs w:val="22"/>
              </w:rPr>
              <w:t>见习教师成</w:t>
            </w:r>
            <w:r>
              <w:rPr>
                <w:rFonts w:hint="eastAsia"/>
                <w:sz w:val="22"/>
                <w:szCs w:val="22"/>
              </w:rPr>
              <w:lastRenderedPageBreak/>
              <w:t>长</w:t>
            </w:r>
            <w:r>
              <w:rPr>
                <w:sz w:val="22"/>
                <w:szCs w:val="22"/>
              </w:rPr>
              <w:t xml:space="preserve"> </w:t>
            </w:r>
          </w:p>
        </w:tc>
        <w:tc>
          <w:tcPr>
            <w:tcW w:w="4961" w:type="dxa"/>
            <w:shd w:val="clear" w:color="auto" w:fill="auto"/>
          </w:tcPr>
          <w:p w:rsidR="00711513" w:rsidRDefault="00D264CD">
            <w:pPr>
              <w:pStyle w:val="Default"/>
              <w:jc w:val="both"/>
            </w:pPr>
            <w:r>
              <w:rPr>
                <w:sz w:val="22"/>
                <w:szCs w:val="22"/>
              </w:rPr>
              <w:lastRenderedPageBreak/>
              <w:t>1.</w:t>
            </w:r>
            <w:r>
              <w:rPr>
                <w:rFonts w:hint="eastAsia"/>
                <w:sz w:val="22"/>
                <w:szCs w:val="22"/>
              </w:rPr>
              <w:t>指导的见习教师承担区级、</w:t>
            </w:r>
            <w:proofErr w:type="gramStart"/>
            <w:r>
              <w:rPr>
                <w:rFonts w:hint="eastAsia"/>
                <w:sz w:val="22"/>
                <w:szCs w:val="22"/>
              </w:rPr>
              <w:t>片级公开课</w:t>
            </w:r>
            <w:proofErr w:type="gramEnd"/>
            <w:r>
              <w:rPr>
                <w:rFonts w:hint="eastAsia"/>
                <w:sz w:val="22"/>
                <w:szCs w:val="22"/>
              </w:rPr>
              <w:t>；</w:t>
            </w:r>
            <w:r>
              <w:rPr>
                <w:sz w:val="22"/>
                <w:szCs w:val="22"/>
              </w:rPr>
              <w:t xml:space="preserve"> 2.</w:t>
            </w:r>
            <w:r>
              <w:rPr>
                <w:rFonts w:hint="eastAsia"/>
                <w:sz w:val="22"/>
                <w:szCs w:val="22"/>
              </w:rPr>
              <w:t>指</w:t>
            </w:r>
            <w:r>
              <w:rPr>
                <w:rFonts w:hint="eastAsia"/>
                <w:sz w:val="22"/>
                <w:szCs w:val="22"/>
              </w:rPr>
              <w:lastRenderedPageBreak/>
              <w:t>导的见习教师的教学成果在市、区、片、校获奖或发表；</w:t>
            </w:r>
            <w:r>
              <w:rPr>
                <w:sz w:val="22"/>
                <w:szCs w:val="22"/>
              </w:rPr>
              <w:t xml:space="preserve"> 3.</w:t>
            </w:r>
            <w:r>
              <w:rPr>
                <w:rFonts w:hint="eastAsia"/>
                <w:sz w:val="22"/>
                <w:szCs w:val="22"/>
              </w:rPr>
              <w:t>指导的见习教师在市、区级基本功大赛（同类比赛）获得嘉奖；</w:t>
            </w:r>
            <w:r>
              <w:rPr>
                <w:sz w:val="22"/>
                <w:szCs w:val="22"/>
              </w:rPr>
              <w:t xml:space="preserve"> 4.</w:t>
            </w:r>
            <w:r>
              <w:rPr>
                <w:rFonts w:hint="eastAsia"/>
                <w:sz w:val="22"/>
                <w:szCs w:val="22"/>
              </w:rPr>
              <w:t>指导的见习教师在</w:t>
            </w:r>
            <w:proofErr w:type="gramStart"/>
            <w:r>
              <w:rPr>
                <w:rFonts w:hint="eastAsia"/>
                <w:sz w:val="22"/>
                <w:szCs w:val="22"/>
              </w:rPr>
              <w:t>规</w:t>
            </w:r>
            <w:proofErr w:type="gramEnd"/>
            <w:r>
              <w:rPr>
                <w:rFonts w:hint="eastAsia"/>
                <w:sz w:val="22"/>
                <w:szCs w:val="22"/>
              </w:rPr>
              <w:t>培年度考核成绩优秀；</w:t>
            </w:r>
            <w:r>
              <w:rPr>
                <w:sz w:val="22"/>
                <w:szCs w:val="22"/>
              </w:rPr>
              <w:t xml:space="preserve"> </w:t>
            </w:r>
          </w:p>
        </w:tc>
        <w:tc>
          <w:tcPr>
            <w:tcW w:w="788" w:type="dxa"/>
            <w:vMerge w:val="restart"/>
            <w:shd w:val="clear" w:color="auto" w:fill="auto"/>
            <w:vAlign w:val="center"/>
          </w:tcPr>
          <w:p w:rsidR="00711513" w:rsidRDefault="00D264CD">
            <w:r>
              <w:rPr>
                <w:rFonts w:hint="eastAsia"/>
              </w:rPr>
              <w:lastRenderedPageBreak/>
              <w:t>1</w:t>
            </w:r>
            <w:r>
              <w:t>5%</w:t>
            </w:r>
          </w:p>
        </w:tc>
      </w:tr>
      <w:tr w:rsidR="00711513">
        <w:tc>
          <w:tcPr>
            <w:tcW w:w="704" w:type="dxa"/>
            <w:vMerge/>
            <w:shd w:val="clear" w:color="auto" w:fill="auto"/>
          </w:tcPr>
          <w:p w:rsidR="00711513" w:rsidRDefault="00711513"/>
        </w:tc>
        <w:tc>
          <w:tcPr>
            <w:tcW w:w="1843" w:type="dxa"/>
            <w:shd w:val="clear" w:color="auto" w:fill="auto"/>
          </w:tcPr>
          <w:p w:rsidR="00711513" w:rsidRDefault="00D264CD">
            <w:pPr>
              <w:pStyle w:val="Default"/>
              <w:jc w:val="both"/>
            </w:pPr>
            <w:r>
              <w:rPr>
                <w:sz w:val="22"/>
                <w:szCs w:val="22"/>
              </w:rPr>
              <w:t>11.</w:t>
            </w:r>
            <w:r>
              <w:rPr>
                <w:rFonts w:hint="eastAsia"/>
                <w:sz w:val="22"/>
                <w:szCs w:val="22"/>
              </w:rPr>
              <w:t>指导教师发展</w:t>
            </w:r>
            <w:r>
              <w:rPr>
                <w:sz w:val="22"/>
                <w:szCs w:val="22"/>
              </w:rPr>
              <w:t xml:space="preserve"> </w:t>
            </w:r>
          </w:p>
        </w:tc>
        <w:tc>
          <w:tcPr>
            <w:tcW w:w="4961" w:type="dxa"/>
            <w:shd w:val="clear" w:color="auto" w:fill="auto"/>
          </w:tcPr>
          <w:p w:rsidR="00711513" w:rsidRDefault="00D264CD">
            <w:pPr>
              <w:pStyle w:val="Default"/>
              <w:jc w:val="both"/>
              <w:rPr>
                <w:sz w:val="22"/>
                <w:szCs w:val="22"/>
              </w:rPr>
            </w:pPr>
            <w:r>
              <w:rPr>
                <w:sz w:val="22"/>
                <w:szCs w:val="22"/>
              </w:rPr>
              <w:t>1.</w:t>
            </w:r>
            <w:r>
              <w:rPr>
                <w:rFonts w:hint="eastAsia"/>
                <w:sz w:val="22"/>
                <w:szCs w:val="22"/>
              </w:rPr>
              <w:t>指导教师对学校工作中的贡献；</w:t>
            </w:r>
            <w:r>
              <w:rPr>
                <w:sz w:val="22"/>
                <w:szCs w:val="22"/>
              </w:rPr>
              <w:t xml:space="preserve"> 2.</w:t>
            </w:r>
            <w:r>
              <w:rPr>
                <w:rFonts w:hint="eastAsia"/>
                <w:sz w:val="22"/>
                <w:szCs w:val="22"/>
              </w:rPr>
              <w:t>同事、带</w:t>
            </w:r>
            <w:proofErr w:type="gramStart"/>
            <w:r>
              <w:rPr>
                <w:rFonts w:hint="eastAsia"/>
                <w:sz w:val="22"/>
                <w:szCs w:val="22"/>
              </w:rPr>
              <w:t>教对象</w:t>
            </w:r>
            <w:proofErr w:type="gramEnd"/>
            <w:r>
              <w:rPr>
                <w:rFonts w:hint="eastAsia"/>
                <w:sz w:val="22"/>
                <w:szCs w:val="22"/>
              </w:rPr>
              <w:t>等对指导教师的认可度；</w:t>
            </w:r>
            <w:r>
              <w:rPr>
                <w:sz w:val="22"/>
                <w:szCs w:val="22"/>
              </w:rPr>
              <w:t xml:space="preserve"> 3.</w:t>
            </w:r>
            <w:r>
              <w:rPr>
                <w:rFonts w:hint="eastAsia"/>
                <w:sz w:val="22"/>
                <w:szCs w:val="22"/>
              </w:rPr>
              <w:t>指导教师在带教期间获得各级各类教育教学荣誉；</w:t>
            </w:r>
            <w:r>
              <w:rPr>
                <w:sz w:val="22"/>
                <w:szCs w:val="22"/>
              </w:rPr>
              <w:t xml:space="preserve"> 4.</w:t>
            </w:r>
            <w:r>
              <w:rPr>
                <w:rFonts w:hint="eastAsia"/>
                <w:sz w:val="22"/>
                <w:szCs w:val="22"/>
              </w:rPr>
              <w:t>指导教师在带教期间研发相关见习</w:t>
            </w:r>
            <w:proofErr w:type="gramStart"/>
            <w:r>
              <w:rPr>
                <w:rFonts w:hint="eastAsia"/>
                <w:sz w:val="22"/>
                <w:szCs w:val="22"/>
              </w:rPr>
              <w:t>规</w:t>
            </w:r>
            <w:proofErr w:type="gramEnd"/>
            <w:r>
              <w:rPr>
                <w:rFonts w:hint="eastAsia"/>
                <w:sz w:val="22"/>
                <w:szCs w:val="22"/>
              </w:rPr>
              <w:t>培的市区</w:t>
            </w:r>
            <w:proofErr w:type="gramStart"/>
            <w:r>
              <w:rPr>
                <w:rFonts w:hint="eastAsia"/>
                <w:sz w:val="22"/>
                <w:szCs w:val="22"/>
              </w:rPr>
              <w:t>级教师</w:t>
            </w:r>
            <w:proofErr w:type="gramEnd"/>
            <w:r>
              <w:rPr>
                <w:rFonts w:hint="eastAsia"/>
                <w:sz w:val="22"/>
                <w:szCs w:val="22"/>
              </w:rPr>
              <w:t>培训课程；</w:t>
            </w:r>
            <w:r>
              <w:rPr>
                <w:sz w:val="22"/>
                <w:szCs w:val="22"/>
              </w:rPr>
              <w:t xml:space="preserve"> </w:t>
            </w:r>
          </w:p>
          <w:p w:rsidR="00711513" w:rsidRDefault="00711513"/>
        </w:tc>
        <w:tc>
          <w:tcPr>
            <w:tcW w:w="788" w:type="dxa"/>
            <w:vMerge/>
            <w:shd w:val="clear" w:color="auto" w:fill="auto"/>
          </w:tcPr>
          <w:p w:rsidR="00711513" w:rsidRDefault="00711513"/>
        </w:tc>
      </w:tr>
      <w:tr w:rsidR="00711513">
        <w:tc>
          <w:tcPr>
            <w:tcW w:w="704" w:type="dxa"/>
            <w:shd w:val="clear" w:color="auto" w:fill="auto"/>
            <w:vAlign w:val="center"/>
          </w:tcPr>
          <w:p w:rsidR="00711513" w:rsidRDefault="00D264CD">
            <w:r>
              <w:t>带</w:t>
            </w:r>
            <w:proofErr w:type="gramStart"/>
            <w:r>
              <w:t>教特色</w:t>
            </w:r>
            <w:proofErr w:type="gramEnd"/>
          </w:p>
        </w:tc>
        <w:tc>
          <w:tcPr>
            <w:tcW w:w="1843" w:type="dxa"/>
            <w:shd w:val="clear" w:color="auto" w:fill="auto"/>
          </w:tcPr>
          <w:p w:rsidR="00711513" w:rsidRDefault="00D264CD">
            <w:pPr>
              <w:pStyle w:val="Default"/>
              <w:jc w:val="both"/>
            </w:pPr>
            <w:r>
              <w:rPr>
                <w:sz w:val="22"/>
                <w:szCs w:val="22"/>
              </w:rPr>
              <w:t>12.</w:t>
            </w:r>
            <w:r>
              <w:rPr>
                <w:rFonts w:hint="eastAsia"/>
                <w:sz w:val="22"/>
                <w:szCs w:val="22"/>
              </w:rPr>
              <w:t>特色、创新</w:t>
            </w:r>
            <w:r>
              <w:rPr>
                <w:sz w:val="22"/>
                <w:szCs w:val="22"/>
              </w:rPr>
              <w:t xml:space="preserve"> </w:t>
            </w:r>
          </w:p>
        </w:tc>
        <w:tc>
          <w:tcPr>
            <w:tcW w:w="4961" w:type="dxa"/>
            <w:shd w:val="clear" w:color="auto" w:fill="auto"/>
          </w:tcPr>
          <w:p w:rsidR="00711513" w:rsidRDefault="00D264CD">
            <w:pPr>
              <w:pStyle w:val="Default"/>
              <w:jc w:val="both"/>
            </w:pPr>
            <w:r>
              <w:rPr>
                <w:sz w:val="22"/>
                <w:szCs w:val="22"/>
              </w:rPr>
              <w:t>1.</w:t>
            </w:r>
            <w:r>
              <w:rPr>
                <w:rFonts w:hint="eastAsia"/>
                <w:sz w:val="22"/>
                <w:szCs w:val="22"/>
              </w:rPr>
              <w:t>指导教师在带教模式、内容安排、实施方法……方面有创新、有特色等；</w:t>
            </w:r>
            <w:r>
              <w:rPr>
                <w:sz w:val="22"/>
                <w:szCs w:val="22"/>
              </w:rPr>
              <w:t xml:space="preserve"> 2.</w:t>
            </w:r>
            <w:r>
              <w:rPr>
                <w:rFonts w:hint="eastAsia"/>
                <w:sz w:val="22"/>
                <w:szCs w:val="22"/>
              </w:rPr>
              <w:t>承担见习</w:t>
            </w:r>
            <w:proofErr w:type="gramStart"/>
            <w:r>
              <w:rPr>
                <w:rFonts w:hint="eastAsia"/>
                <w:sz w:val="22"/>
                <w:szCs w:val="22"/>
              </w:rPr>
              <w:t>规培带</w:t>
            </w:r>
            <w:proofErr w:type="gramEnd"/>
            <w:r>
              <w:rPr>
                <w:rFonts w:hint="eastAsia"/>
                <w:sz w:val="22"/>
                <w:szCs w:val="22"/>
              </w:rPr>
              <w:t>教工作年限长、带</w:t>
            </w:r>
            <w:proofErr w:type="gramStart"/>
            <w:r>
              <w:rPr>
                <w:rFonts w:hint="eastAsia"/>
                <w:sz w:val="22"/>
                <w:szCs w:val="22"/>
              </w:rPr>
              <w:t>教人数</w:t>
            </w:r>
            <w:proofErr w:type="gramEnd"/>
            <w:r>
              <w:rPr>
                <w:rFonts w:hint="eastAsia"/>
                <w:sz w:val="22"/>
                <w:szCs w:val="22"/>
              </w:rPr>
              <w:t>多。</w:t>
            </w:r>
            <w:r>
              <w:rPr>
                <w:sz w:val="22"/>
                <w:szCs w:val="22"/>
              </w:rPr>
              <w:t xml:space="preserve"> </w:t>
            </w:r>
          </w:p>
        </w:tc>
        <w:tc>
          <w:tcPr>
            <w:tcW w:w="788" w:type="dxa"/>
            <w:shd w:val="clear" w:color="auto" w:fill="auto"/>
            <w:vAlign w:val="center"/>
          </w:tcPr>
          <w:p w:rsidR="00711513" w:rsidRDefault="00D264CD">
            <w:r>
              <w:rPr>
                <w:rFonts w:hint="eastAsia"/>
              </w:rPr>
              <w:t>5%</w:t>
            </w:r>
          </w:p>
        </w:tc>
      </w:tr>
    </w:tbl>
    <w:p w:rsidR="00711513" w:rsidRDefault="00711513">
      <w:pPr>
        <w:spacing w:line="960" w:lineRule="auto"/>
        <w:jc w:val="left"/>
      </w:pPr>
    </w:p>
    <w:p w:rsidR="0005203A" w:rsidRPr="0005203A" w:rsidRDefault="0005203A" w:rsidP="0005203A">
      <w:pPr>
        <w:spacing w:line="360" w:lineRule="auto"/>
        <w:ind w:leftChars="150" w:left="315" w:right="60" w:firstLineChars="43" w:firstLine="120"/>
        <w:jc w:val="right"/>
        <w:rPr>
          <w:rFonts w:ascii="宋体" w:eastAsia="宋体" w:hAnsi="宋体" w:cs="宋体"/>
          <w:sz w:val="28"/>
          <w:szCs w:val="28"/>
        </w:rPr>
      </w:pPr>
      <w:r w:rsidRPr="0005203A">
        <w:rPr>
          <w:rFonts w:ascii="宋体" w:eastAsia="宋体" w:hAnsi="宋体" w:cs="宋体" w:hint="eastAsia"/>
          <w:sz w:val="28"/>
          <w:szCs w:val="28"/>
        </w:rPr>
        <w:t>奉贤区教育学院教育培训管理中心</w:t>
      </w:r>
    </w:p>
    <w:p w:rsidR="0005203A" w:rsidRPr="0005203A" w:rsidRDefault="0005203A" w:rsidP="0005203A">
      <w:pPr>
        <w:spacing w:line="360" w:lineRule="auto"/>
        <w:ind w:leftChars="150" w:left="315" w:right="60" w:firstLineChars="43" w:firstLine="120"/>
        <w:jc w:val="right"/>
        <w:rPr>
          <w:rFonts w:ascii="宋体" w:eastAsia="宋体" w:hAnsi="宋体" w:cs="宋体"/>
          <w:sz w:val="28"/>
          <w:szCs w:val="28"/>
        </w:rPr>
      </w:pPr>
      <w:r w:rsidRPr="0005203A">
        <w:rPr>
          <w:rFonts w:ascii="宋体" w:eastAsia="宋体" w:hAnsi="宋体" w:cs="宋体" w:hint="eastAsia"/>
          <w:sz w:val="28"/>
          <w:szCs w:val="28"/>
        </w:rPr>
        <w:t>2019年1</w:t>
      </w:r>
      <w:r>
        <w:rPr>
          <w:rFonts w:ascii="宋体" w:eastAsia="宋体" w:hAnsi="宋体" w:cs="宋体" w:hint="eastAsia"/>
          <w:sz w:val="28"/>
          <w:szCs w:val="28"/>
        </w:rPr>
        <w:t>1</w:t>
      </w:r>
      <w:r w:rsidRPr="0005203A">
        <w:rPr>
          <w:rFonts w:ascii="宋体" w:eastAsia="宋体" w:hAnsi="宋体" w:cs="宋体" w:hint="eastAsia"/>
          <w:sz w:val="28"/>
          <w:szCs w:val="28"/>
        </w:rPr>
        <w:t>月</w:t>
      </w:r>
      <w:r>
        <w:rPr>
          <w:rFonts w:ascii="宋体" w:eastAsia="宋体" w:hAnsi="宋体" w:cs="宋体" w:hint="eastAsia"/>
          <w:sz w:val="28"/>
          <w:szCs w:val="28"/>
        </w:rPr>
        <w:t>20</w:t>
      </w:r>
      <w:r w:rsidRPr="0005203A">
        <w:rPr>
          <w:rFonts w:ascii="宋体" w:eastAsia="宋体" w:hAnsi="宋体" w:cs="宋体" w:hint="eastAsia"/>
          <w:sz w:val="28"/>
          <w:szCs w:val="28"/>
        </w:rPr>
        <w:t>日</w:t>
      </w:r>
    </w:p>
    <w:p w:rsidR="0005203A" w:rsidRDefault="0005203A" w:rsidP="0005203A">
      <w:pPr>
        <w:pStyle w:val="a3"/>
        <w:spacing w:line="348" w:lineRule="auto"/>
        <w:ind w:right="459"/>
      </w:pPr>
    </w:p>
    <w:sectPr w:rsidR="0005203A">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4CD" w:rsidRDefault="00D264CD">
      <w:r>
        <w:separator/>
      </w:r>
    </w:p>
  </w:endnote>
  <w:endnote w:type="continuationSeparator" w:id="0">
    <w:p w:rsidR="00D264CD" w:rsidRDefault="00D2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altName w:val="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华文中宋">
    <w:altName w:val="华文中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513" w:rsidRDefault="00D264CD">
    <w:pPr>
      <w:pStyle w:val="a3"/>
      <w:spacing w:line="14" w:lineRule="auto"/>
      <w:ind w:left="0"/>
      <w:rPr>
        <w:sz w:val="12"/>
      </w:rPr>
    </w:pPr>
    <w:r>
      <w:pict>
        <v:shapetype id="_x0000_t202" coordsize="21600,21600" o:spt="202" path="m,l,21600r21600,l21600,xe">
          <v:stroke joinstyle="miter"/>
          <v:path gradientshapeok="t" o:connecttype="rect"/>
        </v:shapetype>
        <v:shape id="_x0000_s3073" type="#_x0000_t202" style="position:absolute;margin-left:301.8pt;margin-top:782.15pt;width:10.6pt;height:11pt;z-index:-251658240;mso-position-horizontal-relative:page;mso-position-vertical-relative:page;mso-width-relative:page;mso-height-relative:page" filled="f" stroked="f">
          <v:textbox inset="0,0,0,0">
            <w:txbxContent>
              <w:p w:rsidR="00711513" w:rsidRDefault="00D264CD">
                <w:pPr>
                  <w:spacing w:line="203" w:lineRule="exact"/>
                  <w:ind w:left="60"/>
                  <w:rPr>
                    <w:rFonts w:ascii="Calibri"/>
                    <w:sz w:val="18"/>
                  </w:rPr>
                </w:pPr>
                <w:r>
                  <w:fldChar w:fldCharType="begin"/>
                </w:r>
                <w:r>
                  <w:rPr>
                    <w:rFonts w:ascii="Calibri"/>
                    <w:sz w:val="18"/>
                  </w:rPr>
                  <w:instrText xml:space="preserve"> PAGE </w:instrText>
                </w:r>
                <w:r>
                  <w:fldChar w:fldCharType="separate"/>
                </w:r>
                <w:r w:rsidR="00BE1A2D">
                  <w:rPr>
                    <w:rFonts w:ascii="Calibri"/>
                    <w:noProof/>
                    <w:sz w:val="18"/>
                  </w:rPr>
                  <w:t>6</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513" w:rsidRDefault="00D264CD">
    <w:pPr>
      <w:pStyle w:val="a3"/>
      <w:spacing w:line="14" w:lineRule="auto"/>
      <w:rPr>
        <w:sz w:val="12"/>
      </w:rPr>
    </w:pPr>
    <w:r>
      <w:rPr>
        <w:noProof/>
        <w:lang w:val="en-US" w:bidi="ar-SA"/>
      </w:rPr>
      <mc:AlternateContent>
        <mc:Choice Requires="wps">
          <w:drawing>
            <wp:anchor distT="0" distB="0" distL="114300" distR="114300" simplePos="0" relativeHeight="251657216" behindDoc="1" locked="0" layoutInCell="1" allowOverlap="1">
              <wp:simplePos x="0" y="0"/>
              <wp:positionH relativeFrom="page">
                <wp:posOffset>3669030</wp:posOffset>
              </wp:positionH>
              <wp:positionV relativeFrom="page">
                <wp:posOffset>9791700</wp:posOffset>
              </wp:positionV>
              <wp:extent cx="2546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52400"/>
                      </a:xfrm>
                      <a:prstGeom prst="rect">
                        <a:avLst/>
                      </a:prstGeom>
                      <a:noFill/>
                      <a:ln>
                        <a:noFill/>
                      </a:ln>
                    </wps:spPr>
                    <wps:txbx>
                      <w:txbxContent>
                        <w:p w:rsidR="00711513" w:rsidRDefault="00D264CD">
                          <w:pPr>
                            <w:spacing w:before="12"/>
                            <w:ind w:left="60"/>
                            <w:rPr>
                              <w:rFonts w:ascii="Times New Roman"/>
                              <w:b/>
                              <w:sz w:val="18"/>
                            </w:rPr>
                          </w:pPr>
                          <w:r>
                            <w:fldChar w:fldCharType="begin"/>
                          </w:r>
                          <w:r>
                            <w:rPr>
                              <w:rFonts w:ascii="Times New Roman"/>
                              <w:b/>
                              <w:sz w:val="18"/>
                            </w:rPr>
                            <w:instrText xml:space="preserve"> PAGE </w:instrText>
                          </w:r>
                          <w:r>
                            <w:fldChar w:fldCharType="separate"/>
                          </w:r>
                          <w:r w:rsidR="00BE1A2D">
                            <w:rPr>
                              <w:rFonts w:ascii="Times New Roman"/>
                              <w:b/>
                              <w:noProof/>
                              <w:sz w:val="18"/>
                            </w:rPr>
                            <w:t>10</w:t>
                          </w:r>
                          <w:r>
                            <w:fldChar w:fldCharType="end"/>
                          </w:r>
                          <w:r>
                            <w:rPr>
                              <w:rFonts w:ascii="Times New Roman"/>
                              <w:b/>
                              <w:sz w:val="18"/>
                            </w:rPr>
                            <w:t xml:space="preserve"> </w:t>
                          </w:r>
                          <w:r>
                            <w:rPr>
                              <w:rFonts w:ascii="Times New Roman"/>
                              <w:sz w:val="18"/>
                            </w:rPr>
                            <w:t xml:space="preserve">/ </w:t>
                          </w:r>
                          <w:r>
                            <w:rPr>
                              <w:rFonts w:ascii="Times New Roman"/>
                              <w:b/>
                              <w:sz w:val="18"/>
                            </w:rPr>
                            <w:t>9</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8.9pt;margin-top:771pt;width:20.05pt;height:12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" filled="f" stroked="f">
              <v:textbox inset="0,0,0,0">
                <w:txbxContent>
                  <w:p w:rsidR="00711513" w:rsidRDefault="00D264CD">
                    <w:pPr>
                      <w:spacing w:before="12"/>
                      <w:ind w:left="60"/>
                      <w:rPr>
                        <w:rFonts w:ascii="Times New Roman"/>
                        <w:b/>
                        <w:sz w:val="18"/>
                      </w:rPr>
                    </w:pPr>
                    <w:r>
                      <w:fldChar w:fldCharType="begin"/>
                    </w:r>
                    <w:r>
                      <w:rPr>
                        <w:rFonts w:ascii="Times New Roman"/>
                        <w:b/>
                        <w:sz w:val="18"/>
                      </w:rPr>
                      <w:instrText xml:space="preserve"> PAGE </w:instrText>
                    </w:r>
                    <w:r>
                      <w:fldChar w:fldCharType="separate"/>
                    </w:r>
                    <w:r w:rsidR="00BE1A2D">
                      <w:rPr>
                        <w:rFonts w:ascii="Times New Roman"/>
                        <w:b/>
                        <w:noProof/>
                        <w:sz w:val="18"/>
                      </w:rPr>
                      <w:t>10</w:t>
                    </w:r>
                    <w:r>
                      <w:fldChar w:fldCharType="end"/>
                    </w:r>
                    <w:r>
                      <w:rPr>
                        <w:rFonts w:ascii="Times New Roman"/>
                        <w:b/>
                        <w:sz w:val="18"/>
                      </w:rPr>
                      <w:t xml:space="preserve"> </w:t>
                    </w:r>
                    <w:r>
                      <w:rPr>
                        <w:rFonts w:ascii="Times New Roman"/>
                        <w:sz w:val="18"/>
                      </w:rPr>
                      <w:t xml:space="preserve">/ </w:t>
                    </w:r>
                    <w:r>
                      <w:rPr>
                        <w:rFonts w:ascii="Times New Roman"/>
                        <w:b/>
                        <w:sz w:val="18"/>
                      </w:rPr>
                      <w:t>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4CD" w:rsidRDefault="00D264CD">
      <w:r>
        <w:separator/>
      </w:r>
    </w:p>
  </w:footnote>
  <w:footnote w:type="continuationSeparator" w:id="0">
    <w:p w:rsidR="00D264CD" w:rsidRDefault="00D26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D9B"/>
    <w:multiLevelType w:val="multilevel"/>
    <w:tmpl w:val="04C64D9B"/>
    <w:lvl w:ilvl="0">
      <w:start w:val="1"/>
      <w:numFmt w:val="decimal"/>
      <w:lvlText w:val="%1."/>
      <w:lvlJc w:val="left"/>
      <w:pPr>
        <w:ind w:left="220" w:hanging="281"/>
        <w:jc w:val="right"/>
      </w:pPr>
      <w:rPr>
        <w:rFonts w:ascii="仿宋" w:eastAsia="仿宋" w:hAnsi="仿宋" w:cs="仿宋" w:hint="default"/>
        <w:spacing w:val="-19"/>
        <w:w w:val="100"/>
        <w:sz w:val="26"/>
        <w:szCs w:val="26"/>
        <w:lang w:val="zh-CN" w:eastAsia="zh-CN" w:bidi="zh-CN"/>
      </w:rPr>
    </w:lvl>
    <w:lvl w:ilvl="1">
      <w:numFmt w:val="bullet"/>
      <w:lvlText w:val="•"/>
      <w:lvlJc w:val="left"/>
      <w:pPr>
        <w:ind w:left="1096" w:hanging="281"/>
      </w:pPr>
      <w:rPr>
        <w:rFonts w:hint="default"/>
        <w:lang w:val="zh-CN" w:eastAsia="zh-CN" w:bidi="zh-CN"/>
      </w:rPr>
    </w:lvl>
    <w:lvl w:ilvl="2">
      <w:numFmt w:val="bullet"/>
      <w:lvlText w:val="•"/>
      <w:lvlJc w:val="left"/>
      <w:pPr>
        <w:ind w:left="1973" w:hanging="281"/>
      </w:pPr>
      <w:rPr>
        <w:rFonts w:hint="default"/>
        <w:lang w:val="zh-CN" w:eastAsia="zh-CN" w:bidi="zh-CN"/>
      </w:rPr>
    </w:lvl>
    <w:lvl w:ilvl="3">
      <w:numFmt w:val="bullet"/>
      <w:lvlText w:val="•"/>
      <w:lvlJc w:val="left"/>
      <w:pPr>
        <w:ind w:left="2849" w:hanging="281"/>
      </w:pPr>
      <w:rPr>
        <w:rFonts w:hint="default"/>
        <w:lang w:val="zh-CN" w:eastAsia="zh-CN" w:bidi="zh-CN"/>
      </w:rPr>
    </w:lvl>
    <w:lvl w:ilvl="4">
      <w:numFmt w:val="bullet"/>
      <w:lvlText w:val="•"/>
      <w:lvlJc w:val="left"/>
      <w:pPr>
        <w:ind w:left="3726" w:hanging="281"/>
      </w:pPr>
      <w:rPr>
        <w:rFonts w:hint="default"/>
        <w:lang w:val="zh-CN" w:eastAsia="zh-CN" w:bidi="zh-CN"/>
      </w:rPr>
    </w:lvl>
    <w:lvl w:ilvl="5">
      <w:numFmt w:val="bullet"/>
      <w:lvlText w:val="•"/>
      <w:lvlJc w:val="left"/>
      <w:pPr>
        <w:ind w:left="4603" w:hanging="281"/>
      </w:pPr>
      <w:rPr>
        <w:rFonts w:hint="default"/>
        <w:lang w:val="zh-CN" w:eastAsia="zh-CN" w:bidi="zh-CN"/>
      </w:rPr>
    </w:lvl>
    <w:lvl w:ilvl="6">
      <w:numFmt w:val="bullet"/>
      <w:lvlText w:val="•"/>
      <w:lvlJc w:val="left"/>
      <w:pPr>
        <w:ind w:left="5479" w:hanging="281"/>
      </w:pPr>
      <w:rPr>
        <w:rFonts w:hint="default"/>
        <w:lang w:val="zh-CN" w:eastAsia="zh-CN" w:bidi="zh-CN"/>
      </w:rPr>
    </w:lvl>
    <w:lvl w:ilvl="7">
      <w:numFmt w:val="bullet"/>
      <w:lvlText w:val="•"/>
      <w:lvlJc w:val="left"/>
      <w:pPr>
        <w:ind w:left="6356" w:hanging="281"/>
      </w:pPr>
      <w:rPr>
        <w:rFonts w:hint="default"/>
        <w:lang w:val="zh-CN" w:eastAsia="zh-CN" w:bidi="zh-CN"/>
      </w:rPr>
    </w:lvl>
    <w:lvl w:ilvl="8">
      <w:numFmt w:val="bullet"/>
      <w:lvlText w:val="•"/>
      <w:lvlJc w:val="left"/>
      <w:pPr>
        <w:ind w:left="7232" w:hanging="281"/>
      </w:pPr>
      <w:rPr>
        <w:rFonts w:hint="default"/>
        <w:lang w:val="zh-CN" w:eastAsia="zh-CN" w:bidi="zh-CN"/>
      </w:rPr>
    </w:lvl>
  </w:abstractNum>
  <w:abstractNum w:abstractNumId="1">
    <w:nsid w:val="0EA17B05"/>
    <w:multiLevelType w:val="multilevel"/>
    <w:tmpl w:val="0EA17B05"/>
    <w:lvl w:ilvl="0">
      <w:start w:val="1"/>
      <w:numFmt w:val="decimal"/>
      <w:lvlText w:val="%1."/>
      <w:lvlJc w:val="left"/>
      <w:pPr>
        <w:ind w:left="117" w:hanging="244"/>
        <w:jc w:val="right"/>
      </w:pPr>
      <w:rPr>
        <w:rFonts w:hint="default"/>
        <w:b/>
        <w:bCs/>
        <w:spacing w:val="0"/>
        <w:w w:val="99"/>
        <w:lang w:val="zh-CN" w:eastAsia="zh-CN" w:bidi="zh-CN"/>
      </w:rPr>
    </w:lvl>
    <w:lvl w:ilvl="1">
      <w:numFmt w:val="bullet"/>
      <w:lvlText w:val="•"/>
      <w:lvlJc w:val="left"/>
      <w:pPr>
        <w:ind w:left="1010" w:hanging="244"/>
      </w:pPr>
      <w:rPr>
        <w:rFonts w:hint="default"/>
        <w:lang w:val="zh-CN" w:eastAsia="zh-CN" w:bidi="zh-CN"/>
      </w:rPr>
    </w:lvl>
    <w:lvl w:ilvl="2">
      <w:numFmt w:val="bullet"/>
      <w:lvlText w:val="•"/>
      <w:lvlJc w:val="left"/>
      <w:pPr>
        <w:ind w:left="1901" w:hanging="244"/>
      </w:pPr>
      <w:rPr>
        <w:rFonts w:hint="default"/>
        <w:lang w:val="zh-CN" w:eastAsia="zh-CN" w:bidi="zh-CN"/>
      </w:rPr>
    </w:lvl>
    <w:lvl w:ilvl="3">
      <w:numFmt w:val="bullet"/>
      <w:lvlText w:val="•"/>
      <w:lvlJc w:val="left"/>
      <w:pPr>
        <w:ind w:left="2791" w:hanging="244"/>
      </w:pPr>
      <w:rPr>
        <w:rFonts w:hint="default"/>
        <w:lang w:val="zh-CN" w:eastAsia="zh-CN" w:bidi="zh-CN"/>
      </w:rPr>
    </w:lvl>
    <w:lvl w:ilvl="4">
      <w:numFmt w:val="bullet"/>
      <w:lvlText w:val="•"/>
      <w:lvlJc w:val="left"/>
      <w:pPr>
        <w:ind w:left="3682" w:hanging="244"/>
      </w:pPr>
      <w:rPr>
        <w:rFonts w:hint="default"/>
        <w:lang w:val="zh-CN" w:eastAsia="zh-CN" w:bidi="zh-CN"/>
      </w:rPr>
    </w:lvl>
    <w:lvl w:ilvl="5">
      <w:numFmt w:val="bullet"/>
      <w:lvlText w:val="•"/>
      <w:lvlJc w:val="left"/>
      <w:pPr>
        <w:ind w:left="4573" w:hanging="244"/>
      </w:pPr>
      <w:rPr>
        <w:rFonts w:hint="default"/>
        <w:lang w:val="zh-CN" w:eastAsia="zh-CN" w:bidi="zh-CN"/>
      </w:rPr>
    </w:lvl>
    <w:lvl w:ilvl="6">
      <w:numFmt w:val="bullet"/>
      <w:lvlText w:val="•"/>
      <w:lvlJc w:val="left"/>
      <w:pPr>
        <w:ind w:left="5463" w:hanging="244"/>
      </w:pPr>
      <w:rPr>
        <w:rFonts w:hint="default"/>
        <w:lang w:val="zh-CN" w:eastAsia="zh-CN" w:bidi="zh-CN"/>
      </w:rPr>
    </w:lvl>
    <w:lvl w:ilvl="7">
      <w:numFmt w:val="bullet"/>
      <w:lvlText w:val="•"/>
      <w:lvlJc w:val="left"/>
      <w:pPr>
        <w:ind w:left="6354" w:hanging="244"/>
      </w:pPr>
      <w:rPr>
        <w:rFonts w:hint="default"/>
        <w:lang w:val="zh-CN" w:eastAsia="zh-CN" w:bidi="zh-CN"/>
      </w:rPr>
    </w:lvl>
    <w:lvl w:ilvl="8">
      <w:numFmt w:val="bullet"/>
      <w:lvlText w:val="•"/>
      <w:lvlJc w:val="left"/>
      <w:pPr>
        <w:ind w:left="7244" w:hanging="244"/>
      </w:pPr>
      <w:rPr>
        <w:rFonts w:hint="default"/>
        <w:lang w:val="zh-CN" w:eastAsia="zh-CN" w:bidi="zh-CN"/>
      </w:rPr>
    </w:lvl>
  </w:abstractNum>
  <w:abstractNum w:abstractNumId="2">
    <w:nsid w:val="19CCADA9"/>
    <w:multiLevelType w:val="multilevel"/>
    <w:tmpl w:val="19CCADA9"/>
    <w:lvl w:ilvl="0">
      <w:start w:val="2"/>
      <w:numFmt w:val="chineseCounting"/>
      <w:suff w:val="space"/>
      <w:lvlText w:val="第%1部分"/>
      <w:lvlJc w:val="left"/>
      <w:pPr>
        <w:ind w:left="0" w:firstLine="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1AD62BFE"/>
    <w:multiLevelType w:val="multilevel"/>
    <w:tmpl w:val="1AD62BFE"/>
    <w:lvl w:ilvl="0">
      <w:start w:val="1"/>
      <w:numFmt w:val="decimal"/>
      <w:lvlText w:val="%1."/>
      <w:lvlJc w:val="left"/>
      <w:pPr>
        <w:ind w:left="220" w:hanging="281"/>
        <w:jc w:val="left"/>
      </w:pPr>
      <w:rPr>
        <w:rFonts w:ascii="仿宋" w:eastAsia="仿宋" w:hAnsi="仿宋" w:cs="仿宋" w:hint="default"/>
        <w:spacing w:val="-117"/>
        <w:w w:val="100"/>
        <w:sz w:val="26"/>
        <w:szCs w:val="26"/>
        <w:lang w:val="zh-CN" w:eastAsia="zh-CN" w:bidi="zh-CN"/>
      </w:rPr>
    </w:lvl>
    <w:lvl w:ilvl="1">
      <w:numFmt w:val="bullet"/>
      <w:lvlText w:val="•"/>
      <w:lvlJc w:val="left"/>
      <w:pPr>
        <w:ind w:left="1096" w:hanging="281"/>
      </w:pPr>
      <w:rPr>
        <w:rFonts w:hint="default"/>
        <w:lang w:val="zh-CN" w:eastAsia="zh-CN" w:bidi="zh-CN"/>
      </w:rPr>
    </w:lvl>
    <w:lvl w:ilvl="2">
      <w:numFmt w:val="bullet"/>
      <w:lvlText w:val="•"/>
      <w:lvlJc w:val="left"/>
      <w:pPr>
        <w:ind w:left="1973" w:hanging="281"/>
      </w:pPr>
      <w:rPr>
        <w:rFonts w:hint="default"/>
        <w:lang w:val="zh-CN" w:eastAsia="zh-CN" w:bidi="zh-CN"/>
      </w:rPr>
    </w:lvl>
    <w:lvl w:ilvl="3">
      <w:numFmt w:val="bullet"/>
      <w:lvlText w:val="•"/>
      <w:lvlJc w:val="left"/>
      <w:pPr>
        <w:ind w:left="2849" w:hanging="281"/>
      </w:pPr>
      <w:rPr>
        <w:rFonts w:hint="default"/>
        <w:lang w:val="zh-CN" w:eastAsia="zh-CN" w:bidi="zh-CN"/>
      </w:rPr>
    </w:lvl>
    <w:lvl w:ilvl="4">
      <w:numFmt w:val="bullet"/>
      <w:lvlText w:val="•"/>
      <w:lvlJc w:val="left"/>
      <w:pPr>
        <w:ind w:left="3726" w:hanging="281"/>
      </w:pPr>
      <w:rPr>
        <w:rFonts w:hint="default"/>
        <w:lang w:val="zh-CN" w:eastAsia="zh-CN" w:bidi="zh-CN"/>
      </w:rPr>
    </w:lvl>
    <w:lvl w:ilvl="5">
      <w:numFmt w:val="bullet"/>
      <w:lvlText w:val="•"/>
      <w:lvlJc w:val="left"/>
      <w:pPr>
        <w:ind w:left="4603" w:hanging="281"/>
      </w:pPr>
      <w:rPr>
        <w:rFonts w:hint="default"/>
        <w:lang w:val="zh-CN" w:eastAsia="zh-CN" w:bidi="zh-CN"/>
      </w:rPr>
    </w:lvl>
    <w:lvl w:ilvl="6">
      <w:numFmt w:val="bullet"/>
      <w:lvlText w:val="•"/>
      <w:lvlJc w:val="left"/>
      <w:pPr>
        <w:ind w:left="5479" w:hanging="281"/>
      </w:pPr>
      <w:rPr>
        <w:rFonts w:hint="default"/>
        <w:lang w:val="zh-CN" w:eastAsia="zh-CN" w:bidi="zh-CN"/>
      </w:rPr>
    </w:lvl>
    <w:lvl w:ilvl="7">
      <w:numFmt w:val="bullet"/>
      <w:lvlText w:val="•"/>
      <w:lvlJc w:val="left"/>
      <w:pPr>
        <w:ind w:left="6356" w:hanging="281"/>
      </w:pPr>
      <w:rPr>
        <w:rFonts w:hint="default"/>
        <w:lang w:val="zh-CN" w:eastAsia="zh-CN" w:bidi="zh-CN"/>
      </w:rPr>
    </w:lvl>
    <w:lvl w:ilvl="8">
      <w:numFmt w:val="bullet"/>
      <w:lvlText w:val="•"/>
      <w:lvlJc w:val="left"/>
      <w:pPr>
        <w:ind w:left="7232" w:hanging="281"/>
      </w:pPr>
      <w:rPr>
        <w:rFonts w:hint="default"/>
        <w:lang w:val="zh-CN" w:eastAsia="zh-CN" w:bidi="zh-CN"/>
      </w:rPr>
    </w:lvl>
  </w:abstractNum>
  <w:abstractNum w:abstractNumId="4">
    <w:nsid w:val="35177BBB"/>
    <w:multiLevelType w:val="multilevel"/>
    <w:tmpl w:val="35177BBB"/>
    <w:lvl w:ilvl="0">
      <w:start w:val="1"/>
      <w:numFmt w:val="decimal"/>
      <w:lvlText w:val="%1."/>
      <w:lvlJc w:val="left"/>
      <w:pPr>
        <w:ind w:left="927" w:hanging="241"/>
      </w:pPr>
      <w:rPr>
        <w:rFonts w:ascii="仿宋" w:eastAsia="仿宋" w:hAnsi="仿宋" w:cs="仿宋" w:hint="default"/>
        <w:w w:val="100"/>
        <w:sz w:val="22"/>
        <w:szCs w:val="22"/>
        <w:lang w:val="zh-CN" w:eastAsia="zh-CN" w:bidi="zh-CN"/>
      </w:rPr>
    </w:lvl>
    <w:lvl w:ilvl="1">
      <w:numFmt w:val="bullet"/>
      <w:lvlText w:val="•"/>
      <w:lvlJc w:val="left"/>
      <w:pPr>
        <w:ind w:left="1730" w:hanging="241"/>
      </w:pPr>
      <w:rPr>
        <w:rFonts w:hint="default"/>
        <w:lang w:val="zh-CN" w:eastAsia="zh-CN" w:bidi="zh-CN"/>
      </w:rPr>
    </w:lvl>
    <w:lvl w:ilvl="2">
      <w:numFmt w:val="bullet"/>
      <w:lvlText w:val="•"/>
      <w:lvlJc w:val="left"/>
      <w:pPr>
        <w:ind w:left="2541" w:hanging="241"/>
      </w:pPr>
      <w:rPr>
        <w:rFonts w:hint="default"/>
        <w:lang w:val="zh-CN" w:eastAsia="zh-CN" w:bidi="zh-CN"/>
      </w:rPr>
    </w:lvl>
    <w:lvl w:ilvl="3">
      <w:numFmt w:val="bullet"/>
      <w:lvlText w:val="•"/>
      <w:lvlJc w:val="left"/>
      <w:pPr>
        <w:ind w:left="3351" w:hanging="241"/>
      </w:pPr>
      <w:rPr>
        <w:rFonts w:hint="default"/>
        <w:lang w:val="zh-CN" w:eastAsia="zh-CN" w:bidi="zh-CN"/>
      </w:rPr>
    </w:lvl>
    <w:lvl w:ilvl="4">
      <w:numFmt w:val="bullet"/>
      <w:lvlText w:val="•"/>
      <w:lvlJc w:val="left"/>
      <w:pPr>
        <w:ind w:left="4162" w:hanging="241"/>
      </w:pPr>
      <w:rPr>
        <w:rFonts w:hint="default"/>
        <w:lang w:val="zh-CN" w:eastAsia="zh-CN" w:bidi="zh-CN"/>
      </w:rPr>
    </w:lvl>
    <w:lvl w:ilvl="5">
      <w:numFmt w:val="bullet"/>
      <w:lvlText w:val="•"/>
      <w:lvlJc w:val="left"/>
      <w:pPr>
        <w:ind w:left="4973" w:hanging="241"/>
      </w:pPr>
      <w:rPr>
        <w:rFonts w:hint="default"/>
        <w:lang w:val="zh-CN" w:eastAsia="zh-CN" w:bidi="zh-CN"/>
      </w:rPr>
    </w:lvl>
    <w:lvl w:ilvl="6">
      <w:numFmt w:val="bullet"/>
      <w:lvlText w:val="•"/>
      <w:lvlJc w:val="left"/>
      <w:pPr>
        <w:ind w:left="5783" w:hanging="241"/>
      </w:pPr>
      <w:rPr>
        <w:rFonts w:hint="default"/>
        <w:lang w:val="zh-CN" w:eastAsia="zh-CN" w:bidi="zh-CN"/>
      </w:rPr>
    </w:lvl>
    <w:lvl w:ilvl="7">
      <w:numFmt w:val="bullet"/>
      <w:lvlText w:val="•"/>
      <w:lvlJc w:val="left"/>
      <w:pPr>
        <w:ind w:left="6594" w:hanging="241"/>
      </w:pPr>
      <w:rPr>
        <w:rFonts w:hint="default"/>
        <w:lang w:val="zh-CN" w:eastAsia="zh-CN" w:bidi="zh-CN"/>
      </w:rPr>
    </w:lvl>
    <w:lvl w:ilvl="8">
      <w:numFmt w:val="bullet"/>
      <w:lvlText w:val="•"/>
      <w:lvlJc w:val="left"/>
      <w:pPr>
        <w:ind w:left="7404" w:hanging="241"/>
      </w:pPr>
      <w:rPr>
        <w:rFonts w:hint="default"/>
        <w:lang w:val="zh-CN" w:eastAsia="zh-CN" w:bidi="zh-CN"/>
      </w:rPr>
    </w:lvl>
  </w:abstractNum>
  <w:abstractNum w:abstractNumId="5">
    <w:nsid w:val="67271504"/>
    <w:multiLevelType w:val="multilevel"/>
    <w:tmpl w:val="67271504"/>
    <w:lvl w:ilvl="0">
      <w:start w:val="1"/>
      <w:numFmt w:val="decimal"/>
      <w:lvlText w:val="%1."/>
      <w:lvlJc w:val="left"/>
      <w:pPr>
        <w:ind w:left="921" w:hanging="281"/>
        <w:jc w:val="left"/>
      </w:pPr>
      <w:rPr>
        <w:rFonts w:ascii="仿宋" w:eastAsia="仿宋" w:hAnsi="仿宋" w:cs="仿宋" w:hint="default"/>
        <w:w w:val="100"/>
        <w:sz w:val="26"/>
        <w:szCs w:val="26"/>
        <w:lang w:val="zh-CN" w:eastAsia="zh-CN" w:bidi="zh-CN"/>
      </w:rPr>
    </w:lvl>
    <w:lvl w:ilvl="1">
      <w:start w:val="2"/>
      <w:numFmt w:val="decimal"/>
      <w:lvlText w:val="%2."/>
      <w:lvlJc w:val="left"/>
      <w:pPr>
        <w:ind w:left="1061" w:hanging="281"/>
        <w:jc w:val="left"/>
      </w:pPr>
      <w:rPr>
        <w:rFonts w:ascii="仿宋" w:eastAsia="仿宋" w:hAnsi="仿宋" w:cs="仿宋" w:hint="default"/>
        <w:spacing w:val="-70"/>
        <w:w w:val="100"/>
        <w:sz w:val="26"/>
        <w:szCs w:val="26"/>
        <w:lang w:val="zh-CN" w:eastAsia="zh-CN" w:bidi="zh-CN"/>
      </w:rPr>
    </w:lvl>
    <w:lvl w:ilvl="2">
      <w:numFmt w:val="bullet"/>
      <w:lvlText w:val="•"/>
      <w:lvlJc w:val="left"/>
      <w:pPr>
        <w:ind w:left="1940" w:hanging="281"/>
      </w:pPr>
      <w:rPr>
        <w:rFonts w:hint="default"/>
        <w:lang w:val="zh-CN" w:eastAsia="zh-CN" w:bidi="zh-CN"/>
      </w:rPr>
    </w:lvl>
    <w:lvl w:ilvl="3">
      <w:numFmt w:val="bullet"/>
      <w:lvlText w:val="•"/>
      <w:lvlJc w:val="left"/>
      <w:pPr>
        <w:ind w:left="2821" w:hanging="281"/>
      </w:pPr>
      <w:rPr>
        <w:rFonts w:hint="default"/>
        <w:lang w:val="zh-CN" w:eastAsia="zh-CN" w:bidi="zh-CN"/>
      </w:rPr>
    </w:lvl>
    <w:lvl w:ilvl="4">
      <w:numFmt w:val="bullet"/>
      <w:lvlText w:val="•"/>
      <w:lvlJc w:val="left"/>
      <w:pPr>
        <w:ind w:left="3702" w:hanging="281"/>
      </w:pPr>
      <w:rPr>
        <w:rFonts w:hint="default"/>
        <w:lang w:val="zh-CN" w:eastAsia="zh-CN" w:bidi="zh-CN"/>
      </w:rPr>
    </w:lvl>
    <w:lvl w:ilvl="5">
      <w:numFmt w:val="bullet"/>
      <w:lvlText w:val="•"/>
      <w:lvlJc w:val="left"/>
      <w:pPr>
        <w:ind w:left="4582" w:hanging="281"/>
      </w:pPr>
      <w:rPr>
        <w:rFonts w:hint="default"/>
        <w:lang w:val="zh-CN" w:eastAsia="zh-CN" w:bidi="zh-CN"/>
      </w:rPr>
    </w:lvl>
    <w:lvl w:ilvl="6">
      <w:numFmt w:val="bullet"/>
      <w:lvlText w:val="•"/>
      <w:lvlJc w:val="left"/>
      <w:pPr>
        <w:ind w:left="5463" w:hanging="281"/>
      </w:pPr>
      <w:rPr>
        <w:rFonts w:hint="default"/>
        <w:lang w:val="zh-CN" w:eastAsia="zh-CN" w:bidi="zh-CN"/>
      </w:rPr>
    </w:lvl>
    <w:lvl w:ilvl="7">
      <w:numFmt w:val="bullet"/>
      <w:lvlText w:val="•"/>
      <w:lvlJc w:val="left"/>
      <w:pPr>
        <w:ind w:left="6344" w:hanging="281"/>
      </w:pPr>
      <w:rPr>
        <w:rFonts w:hint="default"/>
        <w:lang w:val="zh-CN" w:eastAsia="zh-CN" w:bidi="zh-CN"/>
      </w:rPr>
    </w:lvl>
    <w:lvl w:ilvl="8">
      <w:numFmt w:val="bullet"/>
      <w:lvlText w:val="•"/>
      <w:lvlJc w:val="left"/>
      <w:pPr>
        <w:ind w:left="7224" w:hanging="281"/>
      </w:pPr>
      <w:rPr>
        <w:rFonts w:hint="default"/>
        <w:lang w:val="zh-CN" w:eastAsia="zh-CN" w:bidi="zh-CN"/>
      </w:rPr>
    </w:lvl>
  </w:abstractNum>
  <w:abstractNum w:abstractNumId="6">
    <w:nsid w:val="6CCC2691"/>
    <w:multiLevelType w:val="multilevel"/>
    <w:tmpl w:val="6CCC2691"/>
    <w:lvl w:ilvl="0">
      <w:start w:val="1"/>
      <w:numFmt w:val="decimal"/>
      <w:lvlText w:val="%1."/>
      <w:lvlJc w:val="left"/>
      <w:pPr>
        <w:ind w:left="957" w:hanging="272"/>
      </w:pPr>
      <w:rPr>
        <w:rFonts w:ascii="仿宋" w:eastAsia="仿宋" w:hAnsi="仿宋" w:cs="仿宋" w:hint="default"/>
        <w:w w:val="100"/>
        <w:sz w:val="24"/>
        <w:szCs w:val="24"/>
        <w:lang w:val="zh-CN" w:eastAsia="zh-CN" w:bidi="zh-CN"/>
      </w:rPr>
    </w:lvl>
    <w:lvl w:ilvl="1">
      <w:numFmt w:val="bullet"/>
      <w:lvlText w:val="•"/>
      <w:lvlJc w:val="left"/>
      <w:pPr>
        <w:ind w:left="1766" w:hanging="272"/>
      </w:pPr>
      <w:rPr>
        <w:rFonts w:hint="default"/>
        <w:lang w:val="zh-CN" w:eastAsia="zh-CN" w:bidi="zh-CN"/>
      </w:rPr>
    </w:lvl>
    <w:lvl w:ilvl="2">
      <w:numFmt w:val="bullet"/>
      <w:lvlText w:val="•"/>
      <w:lvlJc w:val="left"/>
      <w:pPr>
        <w:ind w:left="2573" w:hanging="272"/>
      </w:pPr>
      <w:rPr>
        <w:rFonts w:hint="default"/>
        <w:lang w:val="zh-CN" w:eastAsia="zh-CN" w:bidi="zh-CN"/>
      </w:rPr>
    </w:lvl>
    <w:lvl w:ilvl="3">
      <w:numFmt w:val="bullet"/>
      <w:lvlText w:val="•"/>
      <w:lvlJc w:val="left"/>
      <w:pPr>
        <w:ind w:left="3379" w:hanging="272"/>
      </w:pPr>
      <w:rPr>
        <w:rFonts w:hint="default"/>
        <w:lang w:val="zh-CN" w:eastAsia="zh-CN" w:bidi="zh-CN"/>
      </w:rPr>
    </w:lvl>
    <w:lvl w:ilvl="4">
      <w:numFmt w:val="bullet"/>
      <w:lvlText w:val="•"/>
      <w:lvlJc w:val="left"/>
      <w:pPr>
        <w:ind w:left="4186" w:hanging="272"/>
      </w:pPr>
      <w:rPr>
        <w:rFonts w:hint="default"/>
        <w:lang w:val="zh-CN" w:eastAsia="zh-CN" w:bidi="zh-CN"/>
      </w:rPr>
    </w:lvl>
    <w:lvl w:ilvl="5">
      <w:numFmt w:val="bullet"/>
      <w:lvlText w:val="•"/>
      <w:lvlJc w:val="left"/>
      <w:pPr>
        <w:ind w:left="4993" w:hanging="272"/>
      </w:pPr>
      <w:rPr>
        <w:rFonts w:hint="default"/>
        <w:lang w:val="zh-CN" w:eastAsia="zh-CN" w:bidi="zh-CN"/>
      </w:rPr>
    </w:lvl>
    <w:lvl w:ilvl="6">
      <w:numFmt w:val="bullet"/>
      <w:lvlText w:val="•"/>
      <w:lvlJc w:val="left"/>
      <w:pPr>
        <w:ind w:left="5799" w:hanging="272"/>
      </w:pPr>
      <w:rPr>
        <w:rFonts w:hint="default"/>
        <w:lang w:val="zh-CN" w:eastAsia="zh-CN" w:bidi="zh-CN"/>
      </w:rPr>
    </w:lvl>
    <w:lvl w:ilvl="7">
      <w:numFmt w:val="bullet"/>
      <w:lvlText w:val="•"/>
      <w:lvlJc w:val="left"/>
      <w:pPr>
        <w:ind w:left="6606" w:hanging="272"/>
      </w:pPr>
      <w:rPr>
        <w:rFonts w:hint="default"/>
        <w:lang w:val="zh-CN" w:eastAsia="zh-CN" w:bidi="zh-CN"/>
      </w:rPr>
    </w:lvl>
    <w:lvl w:ilvl="8">
      <w:numFmt w:val="bullet"/>
      <w:lvlText w:val="•"/>
      <w:lvlJc w:val="left"/>
      <w:pPr>
        <w:ind w:left="7412" w:hanging="272"/>
      </w:pPr>
      <w:rPr>
        <w:rFonts w:hint="default"/>
        <w:lang w:val="zh-CN" w:eastAsia="zh-CN" w:bidi="zh-CN"/>
      </w:rPr>
    </w:lvl>
  </w:abstractNum>
  <w:abstractNum w:abstractNumId="7">
    <w:nsid w:val="7A7228DB"/>
    <w:multiLevelType w:val="multilevel"/>
    <w:tmpl w:val="7A7228DB"/>
    <w:lvl w:ilvl="0">
      <w:start w:val="1"/>
      <w:numFmt w:val="decimal"/>
      <w:lvlText w:val="%1."/>
      <w:lvlJc w:val="left"/>
      <w:pPr>
        <w:ind w:left="117" w:hanging="241"/>
      </w:pPr>
      <w:rPr>
        <w:rFonts w:ascii="仿宋" w:eastAsia="仿宋" w:hAnsi="仿宋" w:cs="仿宋" w:hint="default"/>
        <w:spacing w:val="-39"/>
        <w:w w:val="100"/>
        <w:sz w:val="22"/>
        <w:szCs w:val="22"/>
        <w:lang w:val="zh-CN" w:eastAsia="zh-CN" w:bidi="zh-CN"/>
      </w:rPr>
    </w:lvl>
    <w:lvl w:ilvl="1">
      <w:numFmt w:val="bullet"/>
      <w:lvlText w:val="•"/>
      <w:lvlJc w:val="left"/>
      <w:pPr>
        <w:ind w:left="1010" w:hanging="241"/>
      </w:pPr>
      <w:rPr>
        <w:rFonts w:hint="default"/>
        <w:lang w:val="zh-CN" w:eastAsia="zh-CN" w:bidi="zh-CN"/>
      </w:rPr>
    </w:lvl>
    <w:lvl w:ilvl="2">
      <w:numFmt w:val="bullet"/>
      <w:lvlText w:val="•"/>
      <w:lvlJc w:val="left"/>
      <w:pPr>
        <w:ind w:left="1901" w:hanging="241"/>
      </w:pPr>
      <w:rPr>
        <w:rFonts w:hint="default"/>
        <w:lang w:val="zh-CN" w:eastAsia="zh-CN" w:bidi="zh-CN"/>
      </w:rPr>
    </w:lvl>
    <w:lvl w:ilvl="3">
      <w:numFmt w:val="bullet"/>
      <w:lvlText w:val="•"/>
      <w:lvlJc w:val="left"/>
      <w:pPr>
        <w:ind w:left="2791" w:hanging="241"/>
      </w:pPr>
      <w:rPr>
        <w:rFonts w:hint="default"/>
        <w:lang w:val="zh-CN" w:eastAsia="zh-CN" w:bidi="zh-CN"/>
      </w:rPr>
    </w:lvl>
    <w:lvl w:ilvl="4">
      <w:numFmt w:val="bullet"/>
      <w:lvlText w:val="•"/>
      <w:lvlJc w:val="left"/>
      <w:pPr>
        <w:ind w:left="3682" w:hanging="241"/>
      </w:pPr>
      <w:rPr>
        <w:rFonts w:hint="default"/>
        <w:lang w:val="zh-CN" w:eastAsia="zh-CN" w:bidi="zh-CN"/>
      </w:rPr>
    </w:lvl>
    <w:lvl w:ilvl="5">
      <w:numFmt w:val="bullet"/>
      <w:lvlText w:val="•"/>
      <w:lvlJc w:val="left"/>
      <w:pPr>
        <w:ind w:left="4573" w:hanging="241"/>
      </w:pPr>
      <w:rPr>
        <w:rFonts w:hint="default"/>
        <w:lang w:val="zh-CN" w:eastAsia="zh-CN" w:bidi="zh-CN"/>
      </w:rPr>
    </w:lvl>
    <w:lvl w:ilvl="6">
      <w:numFmt w:val="bullet"/>
      <w:lvlText w:val="•"/>
      <w:lvlJc w:val="left"/>
      <w:pPr>
        <w:ind w:left="5463" w:hanging="241"/>
      </w:pPr>
      <w:rPr>
        <w:rFonts w:hint="default"/>
        <w:lang w:val="zh-CN" w:eastAsia="zh-CN" w:bidi="zh-CN"/>
      </w:rPr>
    </w:lvl>
    <w:lvl w:ilvl="7">
      <w:numFmt w:val="bullet"/>
      <w:lvlText w:val="•"/>
      <w:lvlJc w:val="left"/>
      <w:pPr>
        <w:ind w:left="6354" w:hanging="241"/>
      </w:pPr>
      <w:rPr>
        <w:rFonts w:hint="default"/>
        <w:lang w:val="zh-CN" w:eastAsia="zh-CN" w:bidi="zh-CN"/>
      </w:rPr>
    </w:lvl>
    <w:lvl w:ilvl="8">
      <w:numFmt w:val="bullet"/>
      <w:lvlText w:val="•"/>
      <w:lvlJc w:val="left"/>
      <w:pPr>
        <w:ind w:left="7244" w:hanging="241"/>
      </w:pPr>
      <w:rPr>
        <w:rFonts w:hint="default"/>
        <w:lang w:val="zh-CN" w:eastAsia="zh-CN" w:bidi="zh-CN"/>
      </w:rPr>
    </w:lvl>
  </w:abstractNum>
  <w:abstractNum w:abstractNumId="8">
    <w:nsid w:val="7C543616"/>
    <w:multiLevelType w:val="multilevel"/>
    <w:tmpl w:val="7C543616"/>
    <w:lvl w:ilvl="0">
      <w:start w:val="1"/>
      <w:numFmt w:val="chineseCounting"/>
      <w:suff w:val="nothing"/>
      <w:lvlText w:val="%1、"/>
      <w:lvlJc w:val="left"/>
      <w:pPr>
        <w:ind w:left="0" w:firstLine="0"/>
      </w:pPr>
      <w:rPr>
        <w:rFonts w:ascii="宋体" w:eastAsia="宋体" w:hAnsi="宋体" w:cs="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7"/>
  </w:num>
  <w:num w:numId="3">
    <w:abstractNumId w:val="1"/>
  </w:num>
  <w:num w:numId="4">
    <w:abstractNumId w:val="6"/>
  </w:num>
  <w:num w:numId="5">
    <w:abstractNumId w:val="2"/>
  </w:num>
  <w:num w:numId="6">
    <w:abstractNumId w:val="8"/>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4F"/>
    <w:rsid w:val="0005203A"/>
    <w:rsid w:val="00230C4F"/>
    <w:rsid w:val="00711513"/>
    <w:rsid w:val="00A82DC0"/>
    <w:rsid w:val="00BE1A2D"/>
    <w:rsid w:val="00C05680"/>
    <w:rsid w:val="00D264CD"/>
    <w:rsid w:val="00D43AC0"/>
    <w:rsid w:val="0C2B682A"/>
    <w:rsid w:val="0DCC7C8D"/>
    <w:rsid w:val="0F106628"/>
    <w:rsid w:val="14DE6AC1"/>
    <w:rsid w:val="26B439F6"/>
    <w:rsid w:val="2C4531FC"/>
    <w:rsid w:val="30550991"/>
    <w:rsid w:val="320134EC"/>
    <w:rsid w:val="3ACD1F78"/>
    <w:rsid w:val="4A0813E5"/>
    <w:rsid w:val="75241DEA"/>
    <w:rsid w:val="788011BB"/>
    <w:rsid w:val="7DA8610E"/>
    <w:rsid w:val="7F1B5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uiPriority="9"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1"/>
    <w:qFormat/>
    <w:pPr>
      <w:autoSpaceDE w:val="0"/>
      <w:autoSpaceDN w:val="0"/>
      <w:ind w:left="676"/>
      <w:jc w:val="left"/>
      <w:outlineLvl w:val="1"/>
    </w:pPr>
    <w:rPr>
      <w:rFonts w:ascii="黑体" w:eastAsia="黑体" w:hAnsi="黑体" w:cs="黑体"/>
      <w:kern w:val="0"/>
      <w:sz w:val="28"/>
      <w:szCs w:val="28"/>
      <w:lang w:val="zh-CN" w:bidi="zh-CN"/>
    </w:rPr>
  </w:style>
  <w:style w:type="paragraph" w:styleId="4">
    <w:name w:val="heading 4"/>
    <w:basedOn w:val="a"/>
    <w:next w:val="a"/>
    <w:uiPriority w:val="1"/>
    <w:qFormat/>
    <w:pPr>
      <w:ind w:left="780"/>
      <w:outlineLvl w:val="3"/>
    </w:pPr>
    <w:rPr>
      <w:rFonts w:ascii="Microsoft JhengHei" w:eastAsia="Microsoft JhengHei" w:hAnsi="Microsoft JhengHei" w:cs="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ind w:left="117"/>
      <w:jc w:val="left"/>
    </w:pPr>
    <w:rPr>
      <w:rFonts w:ascii="仿宋" w:eastAsia="仿宋" w:hAnsi="仿宋" w:cs="仿宋"/>
      <w:kern w:val="0"/>
      <w:sz w:val="24"/>
      <w:szCs w:val="24"/>
      <w:lang w:val="zh-CN" w:bidi="zh-CN"/>
    </w:rPr>
  </w:style>
  <w:style w:type="paragraph" w:styleId="a4">
    <w:name w:val="footer"/>
    <w:basedOn w:val="a"/>
    <w:uiPriority w:val="99"/>
    <w:pPr>
      <w:tabs>
        <w:tab w:val="center" w:pos="4153"/>
        <w:tab w:val="right" w:pos="8306"/>
      </w:tabs>
      <w:snapToGrid w:val="0"/>
      <w:jc w:val="left"/>
    </w:pPr>
    <w:rPr>
      <w:sz w:val="18"/>
      <w:szCs w:val="18"/>
    </w:rPr>
  </w:style>
  <w:style w:type="character" w:styleId="a5">
    <w:name w:val="Hyperlink"/>
    <w:basedOn w:val="a0"/>
    <w:uiPriority w:val="99"/>
    <w:unhideWhenUsed/>
    <w:qFormat/>
    <w:rPr>
      <w:color w:val="0563C1" w:themeColor="hyperlink"/>
      <w:u w:val="single"/>
    </w:rPr>
  </w:style>
  <w:style w:type="character" w:customStyle="1" w:styleId="2Char">
    <w:name w:val="标题 2 Char"/>
    <w:basedOn w:val="a0"/>
    <w:link w:val="2"/>
    <w:uiPriority w:val="1"/>
    <w:qFormat/>
    <w:rPr>
      <w:rFonts w:ascii="黑体" w:eastAsia="黑体" w:hAnsi="黑体" w:cs="黑体"/>
      <w:kern w:val="0"/>
      <w:sz w:val="28"/>
      <w:szCs w:val="28"/>
      <w:lang w:val="zh-CN" w:bidi="zh-CN"/>
    </w:rPr>
  </w:style>
  <w:style w:type="character" w:customStyle="1" w:styleId="Char">
    <w:name w:val="正文文本 Char"/>
    <w:basedOn w:val="a0"/>
    <w:link w:val="a3"/>
    <w:uiPriority w:val="1"/>
    <w:qFormat/>
    <w:rPr>
      <w:rFonts w:ascii="仿宋" w:eastAsia="仿宋" w:hAnsi="仿宋" w:cs="仿宋"/>
      <w:kern w:val="0"/>
      <w:sz w:val="24"/>
      <w:szCs w:val="24"/>
      <w:lang w:val="zh-CN" w:bidi="zh-CN"/>
    </w:rPr>
  </w:style>
  <w:style w:type="paragraph" w:styleId="a6">
    <w:name w:val="List Paragraph"/>
    <w:basedOn w:val="a"/>
    <w:uiPriority w:val="1"/>
    <w:qFormat/>
    <w:pPr>
      <w:autoSpaceDE w:val="0"/>
      <w:autoSpaceDN w:val="0"/>
      <w:ind w:left="117" w:firstLine="568"/>
      <w:jc w:val="left"/>
    </w:pPr>
    <w:rPr>
      <w:rFonts w:ascii="仿宋" w:eastAsia="仿宋" w:hAnsi="仿宋" w:cs="仿宋"/>
      <w:kern w:val="0"/>
      <w:sz w:val="22"/>
      <w:lang w:val="zh-CN" w:bidi="zh-CN"/>
    </w:rPr>
  </w:style>
  <w:style w:type="character" w:customStyle="1" w:styleId="1Char">
    <w:name w:val="标题 1 Char"/>
    <w:basedOn w:val="a0"/>
    <w:link w:val="1"/>
    <w:uiPriority w:val="9"/>
    <w:qFormat/>
    <w:rPr>
      <w:b/>
      <w:bCs/>
      <w:kern w:val="44"/>
      <w:sz w:val="44"/>
      <w:szCs w:val="44"/>
    </w:rPr>
  </w:style>
  <w:style w:type="table" w:customStyle="1" w:styleId="TableNormal">
    <w:name w:val="Table Normal"/>
    <w:basedOn w:val="a1"/>
    <w:qFormat/>
    <w:pPr>
      <w:widowControl w:val="0"/>
      <w:autoSpaceDE w:val="0"/>
      <w:autoSpaceDN w:val="0"/>
    </w:pPr>
    <w:rPr>
      <w:rFonts w:ascii="Calibri" w:hAnsi="Calibri" w:cs="Calibri"/>
      <w:sz w:val="22"/>
      <w:szCs w:val="22"/>
      <w:lang w:eastAsia="en-US"/>
    </w:rPr>
    <w:tblPr>
      <w:tblInd w:w="0" w:type="dxa"/>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微软雅黑" w:eastAsia="微软雅黑" w:hAnsi="Calibri" w:cs="微软雅黑"/>
      <w:color w:val="000000"/>
      <w:sz w:val="24"/>
      <w:szCs w:val="24"/>
    </w:rPr>
  </w:style>
  <w:style w:type="paragraph" w:styleId="a7">
    <w:name w:val="header"/>
    <w:basedOn w:val="a"/>
    <w:link w:val="Char0"/>
    <w:uiPriority w:val="99"/>
    <w:unhideWhenUsed/>
    <w:qFormat/>
    <w:rsid w:val="000520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5203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uiPriority="9"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1"/>
    <w:qFormat/>
    <w:pPr>
      <w:autoSpaceDE w:val="0"/>
      <w:autoSpaceDN w:val="0"/>
      <w:ind w:left="676"/>
      <w:jc w:val="left"/>
      <w:outlineLvl w:val="1"/>
    </w:pPr>
    <w:rPr>
      <w:rFonts w:ascii="黑体" w:eastAsia="黑体" w:hAnsi="黑体" w:cs="黑体"/>
      <w:kern w:val="0"/>
      <w:sz w:val="28"/>
      <w:szCs w:val="28"/>
      <w:lang w:val="zh-CN" w:bidi="zh-CN"/>
    </w:rPr>
  </w:style>
  <w:style w:type="paragraph" w:styleId="4">
    <w:name w:val="heading 4"/>
    <w:basedOn w:val="a"/>
    <w:next w:val="a"/>
    <w:uiPriority w:val="1"/>
    <w:qFormat/>
    <w:pPr>
      <w:ind w:left="780"/>
      <w:outlineLvl w:val="3"/>
    </w:pPr>
    <w:rPr>
      <w:rFonts w:ascii="Microsoft JhengHei" w:eastAsia="Microsoft JhengHei" w:hAnsi="Microsoft JhengHei" w:cs="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ind w:left="117"/>
      <w:jc w:val="left"/>
    </w:pPr>
    <w:rPr>
      <w:rFonts w:ascii="仿宋" w:eastAsia="仿宋" w:hAnsi="仿宋" w:cs="仿宋"/>
      <w:kern w:val="0"/>
      <w:sz w:val="24"/>
      <w:szCs w:val="24"/>
      <w:lang w:val="zh-CN" w:bidi="zh-CN"/>
    </w:rPr>
  </w:style>
  <w:style w:type="paragraph" w:styleId="a4">
    <w:name w:val="footer"/>
    <w:basedOn w:val="a"/>
    <w:uiPriority w:val="99"/>
    <w:pPr>
      <w:tabs>
        <w:tab w:val="center" w:pos="4153"/>
        <w:tab w:val="right" w:pos="8306"/>
      </w:tabs>
      <w:snapToGrid w:val="0"/>
      <w:jc w:val="left"/>
    </w:pPr>
    <w:rPr>
      <w:sz w:val="18"/>
      <w:szCs w:val="18"/>
    </w:rPr>
  </w:style>
  <w:style w:type="character" w:styleId="a5">
    <w:name w:val="Hyperlink"/>
    <w:basedOn w:val="a0"/>
    <w:uiPriority w:val="99"/>
    <w:unhideWhenUsed/>
    <w:qFormat/>
    <w:rPr>
      <w:color w:val="0563C1" w:themeColor="hyperlink"/>
      <w:u w:val="single"/>
    </w:rPr>
  </w:style>
  <w:style w:type="character" w:customStyle="1" w:styleId="2Char">
    <w:name w:val="标题 2 Char"/>
    <w:basedOn w:val="a0"/>
    <w:link w:val="2"/>
    <w:uiPriority w:val="1"/>
    <w:qFormat/>
    <w:rPr>
      <w:rFonts w:ascii="黑体" w:eastAsia="黑体" w:hAnsi="黑体" w:cs="黑体"/>
      <w:kern w:val="0"/>
      <w:sz w:val="28"/>
      <w:szCs w:val="28"/>
      <w:lang w:val="zh-CN" w:bidi="zh-CN"/>
    </w:rPr>
  </w:style>
  <w:style w:type="character" w:customStyle="1" w:styleId="Char">
    <w:name w:val="正文文本 Char"/>
    <w:basedOn w:val="a0"/>
    <w:link w:val="a3"/>
    <w:uiPriority w:val="1"/>
    <w:qFormat/>
    <w:rPr>
      <w:rFonts w:ascii="仿宋" w:eastAsia="仿宋" w:hAnsi="仿宋" w:cs="仿宋"/>
      <w:kern w:val="0"/>
      <w:sz w:val="24"/>
      <w:szCs w:val="24"/>
      <w:lang w:val="zh-CN" w:bidi="zh-CN"/>
    </w:rPr>
  </w:style>
  <w:style w:type="paragraph" w:styleId="a6">
    <w:name w:val="List Paragraph"/>
    <w:basedOn w:val="a"/>
    <w:uiPriority w:val="1"/>
    <w:qFormat/>
    <w:pPr>
      <w:autoSpaceDE w:val="0"/>
      <w:autoSpaceDN w:val="0"/>
      <w:ind w:left="117" w:firstLine="568"/>
      <w:jc w:val="left"/>
    </w:pPr>
    <w:rPr>
      <w:rFonts w:ascii="仿宋" w:eastAsia="仿宋" w:hAnsi="仿宋" w:cs="仿宋"/>
      <w:kern w:val="0"/>
      <w:sz w:val="22"/>
      <w:lang w:val="zh-CN" w:bidi="zh-CN"/>
    </w:rPr>
  </w:style>
  <w:style w:type="character" w:customStyle="1" w:styleId="1Char">
    <w:name w:val="标题 1 Char"/>
    <w:basedOn w:val="a0"/>
    <w:link w:val="1"/>
    <w:uiPriority w:val="9"/>
    <w:qFormat/>
    <w:rPr>
      <w:b/>
      <w:bCs/>
      <w:kern w:val="44"/>
      <w:sz w:val="44"/>
      <w:szCs w:val="44"/>
    </w:rPr>
  </w:style>
  <w:style w:type="table" w:customStyle="1" w:styleId="TableNormal">
    <w:name w:val="Table Normal"/>
    <w:basedOn w:val="a1"/>
    <w:qFormat/>
    <w:pPr>
      <w:widowControl w:val="0"/>
      <w:autoSpaceDE w:val="0"/>
      <w:autoSpaceDN w:val="0"/>
    </w:pPr>
    <w:rPr>
      <w:rFonts w:ascii="Calibri" w:hAnsi="Calibri" w:cs="Calibri"/>
      <w:sz w:val="22"/>
      <w:szCs w:val="22"/>
      <w:lang w:eastAsia="en-US"/>
    </w:rPr>
    <w:tblPr>
      <w:tblInd w:w="0" w:type="dxa"/>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微软雅黑" w:eastAsia="微软雅黑" w:hAnsi="Calibri" w:cs="微软雅黑"/>
      <w:color w:val="000000"/>
      <w:sz w:val="24"/>
      <w:szCs w:val="24"/>
    </w:rPr>
  </w:style>
  <w:style w:type="paragraph" w:styleId="a7">
    <w:name w:val="header"/>
    <w:basedOn w:val="a"/>
    <w:link w:val="Char0"/>
    <w:uiPriority w:val="99"/>
    <w:unhideWhenUsed/>
    <w:qFormat/>
    <w:rsid w:val="000520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5203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xzx106@163.co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1516;&#26102;&#23558;&#25152;&#20132;&#26448;&#26009;&#30340;&#30005;&#23376;&#25991;&#26723;&#65292;&#25171;&#21253;&#21457;&#36865;&#33267;&#65306;pxzx106@163.com%2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1206</Words>
  <Characters>6875</Characters>
  <Application>Microsoft Office Word</Application>
  <DocSecurity>0</DocSecurity>
  <Lines>57</Lines>
  <Paragraphs>16</Paragraphs>
  <ScaleCrop>false</ScaleCrop>
  <Company>ylmfeng.com</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Administrator</cp:lastModifiedBy>
  <cp:revision>3</cp:revision>
  <dcterms:created xsi:type="dcterms:W3CDTF">2019-11-20T04:45:00Z</dcterms:created>
  <dcterms:modified xsi:type="dcterms:W3CDTF">2019-11-20T04:45:00Z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