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C3" w:rsidRPr="005F0112" w:rsidRDefault="000D58C3" w:rsidP="00946FFE">
      <w:pPr>
        <w:spacing w:line="360" w:lineRule="auto"/>
        <w:jc w:val="center"/>
        <w:rPr>
          <w:b/>
          <w:sz w:val="24"/>
        </w:rPr>
      </w:pPr>
      <w:r w:rsidRPr="005F0112">
        <w:rPr>
          <w:rFonts w:hint="eastAsia"/>
          <w:b/>
          <w:sz w:val="24"/>
        </w:rPr>
        <w:t>教育信息技术中心第</w:t>
      </w:r>
      <w:r>
        <w:rPr>
          <w:b/>
          <w:sz w:val="24"/>
        </w:rPr>
        <w:t>7</w:t>
      </w:r>
      <w:r w:rsidRPr="005F0112">
        <w:rPr>
          <w:rFonts w:hint="eastAsia"/>
          <w:b/>
          <w:sz w:val="24"/>
        </w:rPr>
        <w:t>周通知</w:t>
      </w:r>
    </w:p>
    <w:p w:rsidR="000D58C3" w:rsidRPr="005F0112" w:rsidRDefault="000D58C3" w:rsidP="00946FFE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一、学校网络安全工作自查通知</w:t>
      </w:r>
    </w:p>
    <w:p w:rsidR="000D58C3" w:rsidRDefault="000D58C3" w:rsidP="00946FFE">
      <w:pPr>
        <w:spacing w:line="360" w:lineRule="auto"/>
      </w:pPr>
      <w:r>
        <w:rPr>
          <w:rFonts w:hint="eastAsia"/>
        </w:rPr>
        <w:t>各中小幼、直属单位：</w:t>
      </w:r>
    </w:p>
    <w:p w:rsidR="000D58C3" w:rsidRDefault="000D58C3" w:rsidP="00AE0637">
      <w:pPr>
        <w:spacing w:line="360" w:lineRule="auto"/>
        <w:ind w:firstLineChars="200" w:firstLine="4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285.15pt;margin-top:55.15pt;width:113.3pt;height:112.3pt;z-index:251658240;visibility:visible">
            <v:imagedata r:id="rId6" o:title=""/>
            <o:lock v:ext="edit" aspectratio="f"/>
          </v:shape>
        </w:pict>
      </w:r>
      <w:r>
        <w:rPr>
          <w:rFonts w:hint="eastAsia"/>
        </w:rPr>
        <w:t>为了推进学校的网络安全工作，学校对此项工作进行自查，自查结果以网络填报的形式上交。信息中心将在</w:t>
      </w:r>
      <w:r>
        <w:t>10</w:t>
      </w:r>
      <w:r>
        <w:rPr>
          <w:rFonts w:hint="eastAsia"/>
        </w:rPr>
        <w:t>月下旬组织人员对学校进行此项工作的抽查。自查表填报网址和二维码：</w:t>
      </w:r>
      <w:r>
        <w:t>https://www.wjx.cn/jq/47014855.aspx</w:t>
      </w:r>
    </w:p>
    <w:p w:rsidR="000D58C3" w:rsidRDefault="000D58C3" w:rsidP="00946FFE">
      <w:pPr>
        <w:spacing w:line="360" w:lineRule="auto"/>
      </w:pPr>
      <w:r>
        <w:rPr>
          <w:rFonts w:hint="eastAsia"/>
        </w:rPr>
        <w:t>自查内容：</w:t>
      </w:r>
      <w:r>
        <w:t>1</w:t>
      </w:r>
      <w:r>
        <w:rPr>
          <w:rFonts w:hint="eastAsia"/>
        </w:rPr>
        <w:t>、核心机房；</w:t>
      </w:r>
    </w:p>
    <w:p w:rsidR="000D58C3" w:rsidRDefault="000D58C3" w:rsidP="00AE0637">
      <w:pPr>
        <w:spacing w:line="360" w:lineRule="auto"/>
        <w:ind w:firstLineChars="500" w:firstLine="1050"/>
      </w:pPr>
      <w:r>
        <w:t>2</w:t>
      </w:r>
      <w:r>
        <w:rPr>
          <w:rFonts w:hint="eastAsia"/>
        </w:rPr>
        <w:t>、</w:t>
      </w:r>
      <w:r>
        <w:t>NOD</w:t>
      </w:r>
      <w:r>
        <w:rPr>
          <w:rFonts w:hint="eastAsia"/>
        </w:rPr>
        <w:t>软件安装情况；</w:t>
      </w:r>
    </w:p>
    <w:p w:rsidR="000D58C3" w:rsidRDefault="000D58C3" w:rsidP="00946FFE">
      <w:pPr>
        <w:spacing w:line="360" w:lineRule="auto"/>
      </w:pPr>
      <w:r>
        <w:t xml:space="preserve">          3</w:t>
      </w:r>
      <w:r>
        <w:rPr>
          <w:rFonts w:hint="eastAsia"/>
        </w:rPr>
        <w:t>、网络安全应急预案和演练。</w:t>
      </w:r>
    </w:p>
    <w:p w:rsidR="000D58C3" w:rsidRDefault="000D58C3" w:rsidP="00946FFE">
      <w:pPr>
        <w:spacing w:line="360" w:lineRule="auto"/>
      </w:pPr>
      <w:r>
        <w:rPr>
          <w:rFonts w:hint="eastAsia"/>
        </w:rPr>
        <w:t>截止日期：</w:t>
      </w:r>
      <w:r>
        <w:t>2019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</w:p>
    <w:p w:rsidR="000D58C3" w:rsidRDefault="000D58C3" w:rsidP="00946FFE">
      <w:pPr>
        <w:spacing w:line="360" w:lineRule="auto"/>
      </w:pPr>
      <w:r>
        <w:rPr>
          <w:rFonts w:hint="eastAsia"/>
        </w:rPr>
        <w:t>联系人：陈伟</w:t>
      </w:r>
      <w:r>
        <w:t xml:space="preserve">  13817793780</w:t>
      </w:r>
    </w:p>
    <w:p w:rsidR="000D58C3" w:rsidRDefault="000D58C3" w:rsidP="00946FFE">
      <w:pPr>
        <w:spacing w:line="360" w:lineRule="auto"/>
        <w:jc w:val="right"/>
      </w:pPr>
      <w:r>
        <w:rPr>
          <w:rFonts w:hint="eastAsia"/>
        </w:rPr>
        <w:t>奉贤区教育学院信息中心</w:t>
      </w:r>
    </w:p>
    <w:p w:rsidR="000D58C3" w:rsidRPr="00946FFE" w:rsidRDefault="000D58C3" w:rsidP="00946FFE">
      <w:pPr>
        <w:spacing w:line="360" w:lineRule="auto"/>
        <w:jc w:val="center"/>
        <w:rPr>
          <w:b/>
        </w:rPr>
      </w:pPr>
    </w:p>
    <w:p w:rsidR="000D58C3" w:rsidRPr="005F0112" w:rsidRDefault="000D58C3" w:rsidP="00946FFE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二、</w:t>
      </w:r>
      <w:r w:rsidRPr="00946FFE">
        <w:rPr>
          <w:rFonts w:hint="eastAsia"/>
          <w:b/>
        </w:rPr>
        <w:t>奉贤区教育信息化应用教研组组长培训班培训通知</w:t>
      </w:r>
    </w:p>
    <w:p w:rsidR="000D58C3" w:rsidRDefault="000D58C3" w:rsidP="00946FFE">
      <w:pPr>
        <w:spacing w:line="360" w:lineRule="auto"/>
      </w:pPr>
      <w:r w:rsidRPr="00946FFE">
        <w:rPr>
          <w:rFonts w:hint="eastAsia"/>
        </w:rPr>
        <w:t>时间：</w:t>
      </w:r>
      <w:r w:rsidRPr="00946FFE">
        <w:t xml:space="preserve"> 10</w:t>
      </w:r>
      <w:r w:rsidRPr="00946FFE">
        <w:rPr>
          <w:rFonts w:hint="eastAsia"/>
        </w:rPr>
        <w:t>月</w:t>
      </w:r>
      <w:r w:rsidRPr="00946FFE">
        <w:t>17</w:t>
      </w:r>
      <w:r w:rsidRPr="00946FFE">
        <w:rPr>
          <w:rFonts w:hint="eastAsia"/>
        </w:rPr>
        <w:t>日（星期四）下午</w:t>
      </w:r>
      <w:r w:rsidRPr="00946FFE">
        <w:t>13:00</w:t>
      </w:r>
    </w:p>
    <w:p w:rsidR="000D58C3" w:rsidRPr="00946FFE" w:rsidRDefault="000D58C3" w:rsidP="00946FFE">
      <w:pPr>
        <w:spacing w:line="360" w:lineRule="auto"/>
      </w:pPr>
      <w:r w:rsidRPr="00946FFE">
        <w:rPr>
          <w:rFonts w:hint="eastAsia"/>
        </w:rPr>
        <w:t>地点：学院</w:t>
      </w:r>
      <w:r w:rsidRPr="00946FFE">
        <w:t>3</w:t>
      </w:r>
      <w:r w:rsidRPr="00946FFE">
        <w:rPr>
          <w:rFonts w:hint="eastAsia"/>
        </w:rPr>
        <w:t>号楼</w:t>
      </w:r>
      <w:r w:rsidRPr="00946FFE">
        <w:t>201</w:t>
      </w:r>
      <w:r w:rsidRPr="00946FFE">
        <w:rPr>
          <w:rFonts w:hint="eastAsia"/>
        </w:rPr>
        <w:t>室</w:t>
      </w:r>
    </w:p>
    <w:p w:rsidR="000D58C3" w:rsidRPr="00946FFE" w:rsidRDefault="000D58C3" w:rsidP="00946FFE">
      <w:pPr>
        <w:spacing w:line="360" w:lineRule="auto"/>
      </w:pPr>
      <w:r w:rsidRPr="00946FFE">
        <w:rPr>
          <w:rFonts w:hint="eastAsia"/>
        </w:rPr>
        <w:t>内容：专家秦红斌讲座：《思维导图高效学习与系统思维》</w:t>
      </w:r>
    </w:p>
    <w:p w:rsidR="000D58C3" w:rsidRPr="00946FFE" w:rsidRDefault="000D58C3" w:rsidP="00946FFE">
      <w:pPr>
        <w:spacing w:line="360" w:lineRule="auto"/>
      </w:pPr>
      <w:r w:rsidRPr="00946FFE">
        <w:rPr>
          <w:rFonts w:hint="eastAsia"/>
        </w:rPr>
        <w:t>对象：培训班学员</w:t>
      </w:r>
      <w:r>
        <w:t xml:space="preserve">   </w:t>
      </w:r>
      <w:r w:rsidRPr="00C10275">
        <w:rPr>
          <w:rFonts w:hint="eastAsia"/>
          <w:b/>
          <w:bCs/>
        </w:rPr>
        <w:t>王洪业</w:t>
      </w:r>
    </w:p>
    <w:p w:rsidR="000D58C3" w:rsidRPr="00946FFE" w:rsidRDefault="000D58C3" w:rsidP="00946FFE">
      <w:pPr>
        <w:spacing w:line="360" w:lineRule="auto"/>
      </w:pPr>
      <w:r>
        <w:rPr>
          <w:rFonts w:hint="eastAsia"/>
        </w:rPr>
        <w:t>附名单：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2606"/>
        <w:gridCol w:w="873"/>
        <w:gridCol w:w="800"/>
        <w:gridCol w:w="1969"/>
        <w:gridCol w:w="1382"/>
      </w:tblGrid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序号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姓名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序号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学校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姓名</w:t>
            </w:r>
          </w:p>
        </w:tc>
      </w:tr>
      <w:tr w:rsidR="000D58C3" w:rsidTr="00193193">
        <w:trPr>
          <w:trHeight w:val="301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奉贤中学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周世平</w:t>
            </w:r>
          </w:p>
        </w:tc>
        <w:tc>
          <w:tcPr>
            <w:tcW w:w="800" w:type="dxa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55</w:t>
            </w:r>
          </w:p>
        </w:tc>
        <w:tc>
          <w:tcPr>
            <w:tcW w:w="1969" w:type="dxa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实验小学</w:t>
            </w:r>
          </w:p>
        </w:tc>
        <w:tc>
          <w:tcPr>
            <w:tcW w:w="1382" w:type="dxa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陶春燕</w:t>
            </w:r>
          </w:p>
        </w:tc>
      </w:tr>
      <w:tr w:rsidR="000D58C3" w:rsidTr="00193193">
        <w:trPr>
          <w:trHeight w:val="263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2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致远高级中学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顾晓光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56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思言小学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杨燕平</w:t>
            </w:r>
          </w:p>
        </w:tc>
      </w:tr>
      <w:tr w:rsidR="000D58C3" w:rsidTr="00193193">
        <w:trPr>
          <w:trHeight w:val="353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3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奉城高级中学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张志华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57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四团小学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倪江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4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景秀高级中学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蒋丽莉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58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塘外小学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奚琳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5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上海师范大学第四附属中学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吴贇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59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头桥小学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瞿辉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6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奉城第二中学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杜叶飞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60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西渡小学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倪卫卫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7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洪庙中学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吴义杏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61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肖塘小学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蒋磊姐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8</w:t>
            </w:r>
          </w:p>
        </w:tc>
        <w:tc>
          <w:tcPr>
            <w:tcW w:w="2606" w:type="dxa"/>
            <w:vMerge w:val="restart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汇贤中学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汪杰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62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育贤小学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郭旭东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9</w:t>
            </w:r>
          </w:p>
        </w:tc>
        <w:tc>
          <w:tcPr>
            <w:tcW w:w="2606" w:type="dxa"/>
            <w:vMerge/>
            <w:vAlign w:val="center"/>
          </w:tcPr>
          <w:p w:rsidR="000D58C3" w:rsidRPr="00946FFE" w:rsidRDefault="000D58C3" w:rsidP="00946FFE">
            <w:pPr>
              <w:spacing w:line="360" w:lineRule="auto"/>
            </w:pP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高磊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63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奉城幼儿园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杨帆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10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金水苑中学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宋泽伟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64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奉浦幼儿园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姚黎云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11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教育学院附属实验中学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朱斌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65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古华幼儿园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朱萍萍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12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古华中学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戴萍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66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海湾幼儿园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朱双红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13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青村中学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张增德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67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江海幼儿园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吴漪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14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青溪中学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周丹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68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解放路幼儿园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高花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15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尚同中学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张爱军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69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金贝幼儿园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叶迎春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16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四团中学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王佳丽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70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金池塘幼儿园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邵冬铖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17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实验中学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乔春平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71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金豆豆幼儿园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翁兰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18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肖塘中学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胡晓燕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72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金海幼儿园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贡钟浩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19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塘外中学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徐涛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73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金汇幼儿园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翁芳佳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20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光明学校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宋健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74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金铃子幼儿园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邹慧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21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弘文学校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唐平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75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金麦穗幼儿园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张燕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22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胡桥学校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周毓洁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76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金蔷薇幼儿园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夏永泉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23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华亭学校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王慧平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77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金水苑幼儿园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曹兵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24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金汇学校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田治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78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金阳幼儿园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俞丹娅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25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平安学校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夏佳慧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79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金棕榈幼儿园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褚煜澄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26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齐贤学校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邢桂娥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80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聚贤幼儿园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袁磊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27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钱桥学校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孙利斌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81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绿太阳幼儿园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徐良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28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邵厂学校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宋懿斌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82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满天星幼儿园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潘鹰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29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泰日学校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朱俊䶮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83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南中路幼儿园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张毓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30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邬桥学校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陈史嘉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84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青村幼儿园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张嘉辉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31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五四学校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陈民军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85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青苹果幼儿园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王璐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32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西渡学校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夏永锋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86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青青草幼儿园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季辛夷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33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新寺学校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沈霞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87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实验幼儿园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徐彬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34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星火学校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顾超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88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树园幼儿园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王佳丽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35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育秀实验学校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叶红娟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89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思齐幼儿园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张栗娜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36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肇文学校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张钱浩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90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四团幼儿园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赵莉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37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柘林学校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顾文青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91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桃花源幼儿园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康惠星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38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庄行学校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夏凉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92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邬桥幼儿园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马翠丽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39</w:t>
            </w:r>
          </w:p>
        </w:tc>
        <w:tc>
          <w:tcPr>
            <w:tcW w:w="2606" w:type="dxa"/>
            <w:vAlign w:val="center"/>
          </w:tcPr>
          <w:p w:rsidR="000D58C3" w:rsidRPr="00C10275" w:rsidRDefault="000D58C3" w:rsidP="00946FFE">
            <w:pPr>
              <w:spacing w:line="360" w:lineRule="auto"/>
              <w:rPr>
                <w:b/>
                <w:bCs/>
              </w:rPr>
            </w:pPr>
            <w:r w:rsidRPr="00C10275">
              <w:rPr>
                <w:rFonts w:hint="eastAsia"/>
                <w:b/>
                <w:bCs/>
              </w:rPr>
              <w:t>阳光外国语学校</w:t>
            </w:r>
          </w:p>
        </w:tc>
        <w:tc>
          <w:tcPr>
            <w:tcW w:w="873" w:type="dxa"/>
            <w:vAlign w:val="center"/>
          </w:tcPr>
          <w:p w:rsidR="000D58C3" w:rsidRPr="00C10275" w:rsidRDefault="000D58C3" w:rsidP="00946FFE">
            <w:pPr>
              <w:spacing w:line="360" w:lineRule="auto"/>
              <w:rPr>
                <w:b/>
                <w:bCs/>
              </w:rPr>
            </w:pPr>
            <w:r w:rsidRPr="00C10275">
              <w:rPr>
                <w:rFonts w:hint="eastAsia"/>
                <w:b/>
                <w:bCs/>
              </w:rPr>
              <w:t>王洪业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93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西渡幼儿园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吴佳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40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少体校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沈杰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94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肖塘幼儿园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韩婷婷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41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惠敏学校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屠史俊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95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小蜻蜓幼儿园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戴翠莲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42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奉城第二小学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陈宇华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96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新贝艺术幼儿园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朱陶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43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奉城第一小学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陆褚华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97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新南幼儿园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李建军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44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古华小学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汤越胜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98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星辰幼儿园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张鑫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45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海湾小学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宋佩倩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99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阳光幼儿园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陈秀军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46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洪庙小学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胡磊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100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育秀幼儿园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朱莹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47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江海第一小学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徐智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101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月亮船幼儿园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何晶晶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48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江山小学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李伊亚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102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庄行幼儿园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张丽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49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教育学院附属实验小学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张洁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103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柘林幼儿园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管丹芸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50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解放路小学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季东瑜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104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绿叶幼儿园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范悦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51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金水苑小学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陆玲佳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105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小森林幼儿园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吴蔚蔚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52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明德外国语小学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刘佳宁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106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曙光中学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徐强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53</w:t>
            </w:r>
          </w:p>
        </w:tc>
        <w:tc>
          <w:tcPr>
            <w:tcW w:w="2606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南桥小学</w:t>
            </w:r>
          </w:p>
        </w:tc>
        <w:tc>
          <w:tcPr>
            <w:tcW w:w="873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吴海笑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107</w:t>
            </w: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头桥中学</w:t>
            </w: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龚仁元</w:t>
            </w:r>
          </w:p>
        </w:tc>
      </w:tr>
      <w:tr w:rsidR="000D58C3" w:rsidTr="00193193">
        <w:trPr>
          <w:trHeight w:val="454"/>
        </w:trPr>
        <w:tc>
          <w:tcPr>
            <w:tcW w:w="666" w:type="dxa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t>54</w:t>
            </w:r>
          </w:p>
        </w:tc>
        <w:tc>
          <w:tcPr>
            <w:tcW w:w="2606" w:type="dxa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青村小学</w:t>
            </w:r>
          </w:p>
        </w:tc>
        <w:tc>
          <w:tcPr>
            <w:tcW w:w="873" w:type="dxa"/>
          </w:tcPr>
          <w:p w:rsidR="000D58C3" w:rsidRPr="00946FFE" w:rsidRDefault="000D58C3" w:rsidP="00946FFE">
            <w:pPr>
              <w:spacing w:line="360" w:lineRule="auto"/>
            </w:pPr>
            <w:r w:rsidRPr="00946FFE">
              <w:rPr>
                <w:rFonts w:hint="eastAsia"/>
              </w:rPr>
              <w:t>吴繁星</w:t>
            </w:r>
          </w:p>
        </w:tc>
        <w:tc>
          <w:tcPr>
            <w:tcW w:w="800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</w:p>
        </w:tc>
        <w:tc>
          <w:tcPr>
            <w:tcW w:w="1969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</w:p>
        </w:tc>
        <w:tc>
          <w:tcPr>
            <w:tcW w:w="1382" w:type="dxa"/>
            <w:vAlign w:val="center"/>
          </w:tcPr>
          <w:p w:rsidR="000D58C3" w:rsidRPr="00946FFE" w:rsidRDefault="000D58C3" w:rsidP="00946FFE">
            <w:pPr>
              <w:spacing w:line="360" w:lineRule="auto"/>
            </w:pPr>
          </w:p>
        </w:tc>
      </w:tr>
    </w:tbl>
    <w:p w:rsidR="000D58C3" w:rsidRDefault="000D58C3" w:rsidP="00086457">
      <w:pPr>
        <w:spacing w:line="360" w:lineRule="auto"/>
        <w:jc w:val="right"/>
      </w:pPr>
      <w:r>
        <w:rPr>
          <w:rFonts w:hint="eastAsia"/>
        </w:rPr>
        <w:t>奉贤区教育学院信息中心</w:t>
      </w:r>
    </w:p>
    <w:p w:rsidR="000D58C3" w:rsidRPr="00086457" w:rsidRDefault="000D58C3" w:rsidP="00946FFE">
      <w:pPr>
        <w:spacing w:line="360" w:lineRule="auto"/>
      </w:pPr>
      <w:bookmarkStart w:id="0" w:name="_GoBack"/>
      <w:bookmarkEnd w:id="0"/>
    </w:p>
    <w:sectPr w:rsidR="000D58C3" w:rsidRPr="00086457" w:rsidSect="007B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C3" w:rsidRDefault="000D58C3" w:rsidP="00AE0637">
      <w:r>
        <w:separator/>
      </w:r>
    </w:p>
  </w:endnote>
  <w:endnote w:type="continuationSeparator" w:id="0">
    <w:p w:rsidR="000D58C3" w:rsidRDefault="000D58C3" w:rsidP="00AE0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C3" w:rsidRDefault="000D58C3" w:rsidP="00AE0637">
      <w:r>
        <w:separator/>
      </w:r>
    </w:p>
  </w:footnote>
  <w:footnote w:type="continuationSeparator" w:id="0">
    <w:p w:rsidR="000D58C3" w:rsidRDefault="000D58C3" w:rsidP="00AE0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FFE"/>
    <w:rsid w:val="00086457"/>
    <w:rsid w:val="000D58C3"/>
    <w:rsid w:val="00193193"/>
    <w:rsid w:val="001975DD"/>
    <w:rsid w:val="005F0112"/>
    <w:rsid w:val="007A371A"/>
    <w:rsid w:val="007B759B"/>
    <w:rsid w:val="00946FFE"/>
    <w:rsid w:val="00AE0637"/>
    <w:rsid w:val="00C10275"/>
    <w:rsid w:val="00C94FFA"/>
    <w:rsid w:val="00D54E7D"/>
    <w:rsid w:val="00DA66B2"/>
    <w:rsid w:val="00FE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FE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0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063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0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063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268</Words>
  <Characters>1532</Characters>
  <Application>Microsoft Office Outlook</Application>
  <DocSecurity>0</DocSecurity>
  <Lines>0</Lines>
  <Paragraphs>0</Paragraphs>
  <ScaleCrop>false</ScaleCrop>
  <Company>mycomputer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4</cp:revision>
  <dcterms:created xsi:type="dcterms:W3CDTF">2019-10-09T05:51:00Z</dcterms:created>
  <dcterms:modified xsi:type="dcterms:W3CDTF">2019-10-09T09:04:00Z</dcterms:modified>
</cp:coreProperties>
</file>