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68" w:rsidRDefault="0033078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关于开展2019校园急救技能培训的通知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认真贯彻《健康中国2030规划纲要》、《关于加强中小学幼儿园安全风险防控体系建设的意见》、《上海市中小学健康教育实施方案》等相关文件要求和精神，深入推进平安校园建设，提高中小学师生自救互救知识和技能，提升校园应急救护保障能力，最大限度的保障生命和财产安全，由区教育局德育活动科主办、区少年军校承办的“2019年校园急救护技能培训”即将开始，现将相关事宜通知如下：</w:t>
      </w:r>
    </w:p>
    <w:p w:rsidR="006F7B68" w:rsidRDefault="00330789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一、培训对象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各中小学、九年一贯制、高中等学段教师和学生代表（名单附后）</w:t>
      </w:r>
    </w:p>
    <w:p w:rsidR="006F7B68" w:rsidRDefault="00330789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二、培训时间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3143F3"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1</w:t>
      </w:r>
      <w:r w:rsidR="003143F3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（周</w:t>
      </w:r>
      <w:r w:rsidR="003143F3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）</w:t>
      </w:r>
      <w:r w:rsidR="003143F3">
        <w:rPr>
          <w:rFonts w:hint="eastAsia"/>
          <w:sz w:val="28"/>
          <w:szCs w:val="28"/>
        </w:rPr>
        <w:t>全天</w:t>
      </w:r>
      <w:r w:rsidR="007002C4">
        <w:rPr>
          <w:rFonts w:hint="eastAsia"/>
          <w:sz w:val="28"/>
          <w:szCs w:val="28"/>
        </w:rPr>
        <w:t>9:00</w:t>
      </w:r>
      <w:r w:rsidR="007002C4">
        <w:rPr>
          <w:sz w:val="28"/>
          <w:szCs w:val="28"/>
        </w:rPr>
        <w:t>—</w:t>
      </w:r>
      <w:r w:rsidR="007002C4">
        <w:rPr>
          <w:rFonts w:hint="eastAsia"/>
          <w:sz w:val="28"/>
          <w:szCs w:val="28"/>
        </w:rPr>
        <w:t>16:00</w:t>
      </w:r>
      <w:r>
        <w:rPr>
          <w:rFonts w:hint="eastAsia"/>
          <w:sz w:val="28"/>
          <w:szCs w:val="28"/>
        </w:rPr>
        <w:t>（</w:t>
      </w:r>
      <w:r w:rsidR="003143F3">
        <w:rPr>
          <w:rFonts w:hint="eastAsia"/>
          <w:sz w:val="28"/>
          <w:szCs w:val="28"/>
        </w:rPr>
        <w:t>AHA救护培训，名单见“附1”</w:t>
      </w:r>
      <w:r>
        <w:rPr>
          <w:rFonts w:hint="eastAsia"/>
          <w:sz w:val="28"/>
          <w:szCs w:val="28"/>
        </w:rPr>
        <w:t>）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3143F3">
        <w:rPr>
          <w:rFonts w:hint="eastAsia"/>
          <w:sz w:val="28"/>
          <w:szCs w:val="28"/>
        </w:rPr>
        <w:t>/18</w:t>
      </w:r>
      <w:r>
        <w:rPr>
          <w:rFonts w:hint="eastAsia"/>
          <w:sz w:val="28"/>
          <w:szCs w:val="28"/>
        </w:rPr>
        <w:t>（周</w:t>
      </w:r>
      <w:r w:rsidR="003143F3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）</w:t>
      </w:r>
      <w:r w:rsidR="003143F3">
        <w:rPr>
          <w:rFonts w:hint="eastAsia"/>
          <w:sz w:val="28"/>
          <w:szCs w:val="28"/>
        </w:rPr>
        <w:t>全天</w:t>
      </w:r>
      <w:r w:rsidR="007002C4">
        <w:rPr>
          <w:rFonts w:hint="eastAsia"/>
          <w:sz w:val="28"/>
          <w:szCs w:val="28"/>
        </w:rPr>
        <w:t>9:00</w:t>
      </w:r>
      <w:r w:rsidR="007002C4">
        <w:rPr>
          <w:sz w:val="28"/>
          <w:szCs w:val="28"/>
        </w:rPr>
        <w:t>—</w:t>
      </w:r>
      <w:r w:rsidR="007002C4">
        <w:rPr>
          <w:rFonts w:hint="eastAsia"/>
          <w:sz w:val="28"/>
          <w:szCs w:val="28"/>
        </w:rPr>
        <w:t>16:00</w:t>
      </w:r>
      <w:r>
        <w:rPr>
          <w:rFonts w:hint="eastAsia"/>
          <w:sz w:val="28"/>
          <w:szCs w:val="28"/>
        </w:rPr>
        <w:t>（</w:t>
      </w:r>
      <w:r w:rsidR="003143F3">
        <w:rPr>
          <w:rFonts w:hint="eastAsia"/>
          <w:sz w:val="28"/>
          <w:szCs w:val="28"/>
        </w:rPr>
        <w:t>AHA救护培训，名单见“附2”</w:t>
      </w:r>
      <w:r>
        <w:rPr>
          <w:rFonts w:hint="eastAsia"/>
          <w:sz w:val="28"/>
          <w:szCs w:val="28"/>
        </w:rPr>
        <w:t>）</w:t>
      </w:r>
    </w:p>
    <w:p w:rsidR="003143F3" w:rsidRPr="003143F3" w:rsidRDefault="003143F3" w:rsidP="003143F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9/18（周三）下午13:00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16:00（救护普及培训，名单见“附3”）</w:t>
      </w:r>
    </w:p>
    <w:p w:rsidR="006F7B68" w:rsidRPr="003143F3" w:rsidRDefault="00330789" w:rsidP="003143F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3143F3">
        <w:rPr>
          <w:rFonts w:hint="eastAsia"/>
          <w:sz w:val="28"/>
          <w:szCs w:val="28"/>
        </w:rPr>
        <w:t>/19</w:t>
      </w:r>
      <w:r>
        <w:rPr>
          <w:rFonts w:hint="eastAsia"/>
          <w:sz w:val="28"/>
          <w:szCs w:val="28"/>
        </w:rPr>
        <w:t>（周</w:t>
      </w:r>
      <w:r w:rsidR="003143F3"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）下午13:00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16:00</w:t>
      </w:r>
      <w:r w:rsidR="003143F3">
        <w:rPr>
          <w:rFonts w:hint="eastAsia"/>
          <w:sz w:val="28"/>
          <w:szCs w:val="28"/>
        </w:rPr>
        <w:t>（救护普及培训，名单见“附4”）</w:t>
      </w:r>
    </w:p>
    <w:p w:rsidR="006F7B68" w:rsidRPr="00607169" w:rsidRDefault="00330789" w:rsidP="00607169">
      <w:pPr>
        <w:ind w:firstLineChars="200" w:firstLine="562"/>
        <w:rPr>
          <w:b/>
          <w:sz w:val="28"/>
          <w:szCs w:val="28"/>
        </w:rPr>
      </w:pPr>
      <w:r w:rsidRPr="00607169">
        <w:rPr>
          <w:rFonts w:hint="eastAsia"/>
          <w:b/>
          <w:sz w:val="28"/>
          <w:szCs w:val="28"/>
        </w:rPr>
        <w:t>三、培训地点</w:t>
      </w:r>
    </w:p>
    <w:p w:rsidR="006F7B68" w:rsidRDefault="003143F3">
      <w:pPr>
        <w:ind w:firstLineChars="200" w:firstLine="560"/>
        <w:rPr>
          <w:color w:val="000000" w:themeColor="text1"/>
          <w:sz w:val="28"/>
          <w:szCs w:val="28"/>
        </w:rPr>
      </w:pPr>
      <w:r w:rsidRPr="003143F3">
        <w:rPr>
          <w:rFonts w:hint="eastAsia"/>
          <w:color w:val="000000" w:themeColor="text1"/>
          <w:sz w:val="28"/>
          <w:szCs w:val="28"/>
        </w:rPr>
        <w:t>区教师进修学院</w:t>
      </w:r>
    </w:p>
    <w:p w:rsidR="003143F3" w:rsidRDefault="003143F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9/17：AHA救护培训（1班：1号楼301；2班：1号楼302）</w:t>
      </w:r>
    </w:p>
    <w:p w:rsidR="003143F3" w:rsidRDefault="003143F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9/18：AHA救护培训（3班：1号楼301；4班：</w:t>
      </w:r>
      <w:r w:rsidR="00607169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号楼30</w:t>
      </w:r>
      <w:r w:rsidR="00607169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3143F3" w:rsidRPr="003143F3" w:rsidRDefault="003143F3" w:rsidP="003143F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9/18：普及救护培训（</w:t>
      </w:r>
      <w:r w:rsidR="00607169">
        <w:rPr>
          <w:rFonts w:hint="eastAsia"/>
          <w:sz w:val="28"/>
          <w:szCs w:val="28"/>
        </w:rPr>
        <w:t>高中</w:t>
      </w:r>
      <w:r>
        <w:rPr>
          <w:rFonts w:hint="eastAsia"/>
          <w:sz w:val="28"/>
          <w:szCs w:val="28"/>
        </w:rPr>
        <w:t>：</w:t>
      </w:r>
      <w:r w:rsidR="00607169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号楼30</w:t>
      </w:r>
      <w:r w:rsidR="00607169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；</w:t>
      </w:r>
      <w:r w:rsidR="00607169">
        <w:rPr>
          <w:rFonts w:hint="eastAsia"/>
          <w:sz w:val="28"/>
          <w:szCs w:val="28"/>
        </w:rPr>
        <w:t>小1班</w:t>
      </w:r>
      <w:r>
        <w:rPr>
          <w:rFonts w:hint="eastAsia"/>
          <w:sz w:val="28"/>
          <w:szCs w:val="28"/>
        </w:rPr>
        <w:t>：</w:t>
      </w:r>
      <w:r w:rsidR="00607169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号楼30</w:t>
      </w:r>
      <w:r w:rsidR="00607169">
        <w:rPr>
          <w:rFonts w:hint="eastAsia"/>
          <w:sz w:val="28"/>
          <w:szCs w:val="28"/>
        </w:rPr>
        <w:t>3；小2班：1号楼304</w:t>
      </w:r>
      <w:r>
        <w:rPr>
          <w:rFonts w:hint="eastAsia"/>
          <w:sz w:val="28"/>
          <w:szCs w:val="28"/>
        </w:rPr>
        <w:t>）</w:t>
      </w:r>
    </w:p>
    <w:p w:rsidR="003143F3" w:rsidRPr="00607169" w:rsidRDefault="003143F3" w:rsidP="0060716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9/19</w:t>
      </w:r>
      <w:r w:rsidR="00607169">
        <w:rPr>
          <w:rFonts w:hint="eastAsia"/>
          <w:sz w:val="28"/>
          <w:szCs w:val="28"/>
        </w:rPr>
        <w:t>：普及救护培训（中1班：1号楼302；中2班：1号楼303；中3班：1号楼304）</w:t>
      </w:r>
    </w:p>
    <w:p w:rsidR="006F7B68" w:rsidRPr="00607169" w:rsidRDefault="00330789" w:rsidP="00607169">
      <w:pPr>
        <w:ind w:firstLineChars="200" w:firstLine="562"/>
        <w:rPr>
          <w:b/>
          <w:sz w:val="28"/>
          <w:szCs w:val="28"/>
        </w:rPr>
      </w:pPr>
      <w:r w:rsidRPr="00607169">
        <w:rPr>
          <w:rFonts w:hint="eastAsia"/>
          <w:b/>
          <w:sz w:val="28"/>
          <w:szCs w:val="28"/>
        </w:rPr>
        <w:lastRenderedPageBreak/>
        <w:t>四、培训内容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本次培训分为“急救普及培训”和“AHA心脏协会急救培训”两大内容，其中，“急救普及培训”师生共同参加，“AHA心脏协会急救培训”仅教师参加。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1、急救普及培训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小学组：</w:t>
      </w:r>
      <w:r w:rsidR="000F7D11">
        <w:rPr>
          <w:rFonts w:hint="eastAsia"/>
          <w:sz w:val="28"/>
          <w:szCs w:val="28"/>
        </w:rPr>
        <w:t>正确呼救</w:t>
      </w:r>
      <w:r>
        <w:rPr>
          <w:rFonts w:hint="eastAsia"/>
          <w:sz w:val="28"/>
          <w:szCs w:val="28"/>
        </w:rPr>
        <w:t>、压迫止血、简易包扎</w:t>
      </w:r>
      <w:r w:rsidR="000F7D11">
        <w:rPr>
          <w:rFonts w:hint="eastAsia"/>
          <w:sz w:val="28"/>
          <w:szCs w:val="28"/>
        </w:rPr>
        <w:t>、</w:t>
      </w:r>
      <w:r w:rsidR="000F7D11" w:rsidRPr="000F7D11">
        <w:rPr>
          <w:rFonts w:hint="eastAsia"/>
          <w:sz w:val="28"/>
          <w:szCs w:val="28"/>
        </w:rPr>
        <w:t>烧烫伤处理</w:t>
      </w:r>
      <w:r w:rsidR="000F7D11">
        <w:rPr>
          <w:rFonts w:hint="eastAsia"/>
          <w:sz w:val="28"/>
          <w:szCs w:val="28"/>
        </w:rPr>
        <w:t>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中学组：</w:t>
      </w:r>
      <w:r w:rsidR="000F7D11">
        <w:rPr>
          <w:rFonts w:hint="eastAsia"/>
          <w:sz w:val="28"/>
          <w:szCs w:val="28"/>
        </w:rPr>
        <w:t>绞紧</w:t>
      </w:r>
      <w:r>
        <w:rPr>
          <w:rFonts w:hint="eastAsia"/>
          <w:sz w:val="28"/>
          <w:szCs w:val="28"/>
        </w:rPr>
        <w:t>止血</w:t>
      </w:r>
      <w:r w:rsidR="000F7D11">
        <w:rPr>
          <w:rFonts w:hint="eastAsia"/>
          <w:sz w:val="28"/>
          <w:szCs w:val="28"/>
        </w:rPr>
        <w:t>、外伤</w:t>
      </w:r>
      <w:r>
        <w:rPr>
          <w:rFonts w:hint="eastAsia"/>
          <w:sz w:val="28"/>
          <w:szCs w:val="28"/>
        </w:rPr>
        <w:t>包扎、骨折固定</w:t>
      </w:r>
      <w:r w:rsidR="000F7D11">
        <w:rPr>
          <w:rFonts w:hint="eastAsia"/>
          <w:sz w:val="28"/>
          <w:szCs w:val="28"/>
        </w:rPr>
        <w:t>、徒手搬运。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高中组：</w:t>
      </w:r>
      <w:r w:rsidR="000F7D11">
        <w:rPr>
          <w:rFonts w:hint="eastAsia"/>
          <w:sz w:val="28"/>
          <w:szCs w:val="28"/>
        </w:rPr>
        <w:t>外伤</w:t>
      </w:r>
      <w:bookmarkStart w:id="0" w:name="_GoBack"/>
      <w:bookmarkEnd w:id="0"/>
      <w:r>
        <w:rPr>
          <w:rFonts w:hint="eastAsia"/>
          <w:sz w:val="28"/>
          <w:szCs w:val="28"/>
        </w:rPr>
        <w:t>包扎、心肺复苏、AED电除颤、骨折固定、气道异物梗阻现场急救、特殊伤现场急救、担架搬运等。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2、AHA心脏协会急救培训：心肺复苏、AED电除颤、创伤救护</w:t>
      </w:r>
    </w:p>
    <w:p w:rsidR="006F7B68" w:rsidRDefault="00330789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五、培训要求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1、请各校认真组织学生和教师参加培训，并于培训当天</w:t>
      </w:r>
      <w:r w:rsidR="007002C4">
        <w:rPr>
          <w:rFonts w:hint="eastAsia"/>
          <w:sz w:val="28"/>
          <w:szCs w:val="28"/>
        </w:rPr>
        <w:t>提早30分钟</w:t>
      </w:r>
      <w:r>
        <w:rPr>
          <w:rFonts w:hint="eastAsia"/>
          <w:sz w:val="28"/>
          <w:szCs w:val="28"/>
        </w:rPr>
        <w:t>到培训教室报到并签到，如有人员调整请及时与少年军校联系。</w:t>
      </w:r>
    </w:p>
    <w:p w:rsidR="006F7B68" w:rsidRDefault="003307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2、遵守培训纪律，认真学习救护知识和技能，认真参与救护操作练习，力争培训取得实效。</w:t>
      </w:r>
    </w:p>
    <w:p w:rsidR="006F7B68" w:rsidRDefault="00330789" w:rsidP="0060716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3、根据本次培训的实际情况，将在小学、中学和高中组挑选出表现优秀的学校代表奉贤区教育局参加10月举办的“第三届上海市中小学校园应急救护大赛”。</w:t>
      </w:r>
    </w:p>
    <w:p w:rsidR="006F7B68" w:rsidRPr="00607169" w:rsidRDefault="00330789" w:rsidP="0060716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联系人：李琴             联系电话：13621743450</w:t>
      </w:r>
    </w:p>
    <w:p w:rsidR="006F7B68" w:rsidRDefault="006F7B68">
      <w:pPr>
        <w:ind w:firstLineChars="200" w:firstLine="560"/>
        <w:rPr>
          <w:sz w:val="28"/>
          <w:szCs w:val="28"/>
        </w:rPr>
      </w:pPr>
    </w:p>
    <w:p w:rsidR="006F7B68" w:rsidRDefault="00330789" w:rsidP="00607169">
      <w:pPr>
        <w:ind w:right="28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奉贤区教育局</w:t>
      </w:r>
    </w:p>
    <w:p w:rsidR="006F7B68" w:rsidRDefault="00330789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2019年9月</w:t>
      </w:r>
      <w:r w:rsidR="00607169">
        <w:rPr>
          <w:rFonts w:hint="eastAsia"/>
          <w:sz w:val="28"/>
          <w:szCs w:val="28"/>
        </w:rPr>
        <w:t>1</w:t>
      </w:r>
      <w:r w:rsidR="00B054B2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日</w:t>
      </w:r>
    </w:p>
    <w:sectPr w:rsidR="006F7B68" w:rsidSect="00ED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23D" w:rsidRDefault="00A8123D" w:rsidP="003143F3">
      <w:r>
        <w:separator/>
      </w:r>
    </w:p>
  </w:endnote>
  <w:endnote w:type="continuationSeparator" w:id="1">
    <w:p w:rsidR="00A8123D" w:rsidRDefault="00A8123D" w:rsidP="00314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23D" w:rsidRDefault="00A8123D" w:rsidP="003143F3">
      <w:r>
        <w:separator/>
      </w:r>
    </w:p>
  </w:footnote>
  <w:footnote w:type="continuationSeparator" w:id="1">
    <w:p w:rsidR="00A8123D" w:rsidRDefault="00A8123D" w:rsidP="00314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7EFB"/>
    <w:rsid w:val="000F7D11"/>
    <w:rsid w:val="001C7EFB"/>
    <w:rsid w:val="0023052C"/>
    <w:rsid w:val="0025628F"/>
    <w:rsid w:val="002D2CE0"/>
    <w:rsid w:val="002F3FC6"/>
    <w:rsid w:val="002F7EE3"/>
    <w:rsid w:val="003143F3"/>
    <w:rsid w:val="00330789"/>
    <w:rsid w:val="00513C7D"/>
    <w:rsid w:val="005D2D0F"/>
    <w:rsid w:val="00607169"/>
    <w:rsid w:val="00636739"/>
    <w:rsid w:val="006E100F"/>
    <w:rsid w:val="006F7B68"/>
    <w:rsid w:val="007002C4"/>
    <w:rsid w:val="00911FAE"/>
    <w:rsid w:val="0099457D"/>
    <w:rsid w:val="009C538A"/>
    <w:rsid w:val="00A47441"/>
    <w:rsid w:val="00A8123D"/>
    <w:rsid w:val="00AD19A4"/>
    <w:rsid w:val="00B054B2"/>
    <w:rsid w:val="00D346BC"/>
    <w:rsid w:val="00E76FC6"/>
    <w:rsid w:val="00ED63B1"/>
    <w:rsid w:val="00F81B28"/>
    <w:rsid w:val="00F92FED"/>
    <w:rsid w:val="585B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EastAsia" w:eastAsiaTheme="maj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B1"/>
    <w:pPr>
      <w:widowControl w:val="0"/>
      <w:jc w:val="both"/>
    </w:pPr>
    <w:rPr>
      <w:kern w:val="2"/>
      <w:sz w:val="21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D63B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D63B1"/>
  </w:style>
  <w:style w:type="paragraph" w:styleId="a4">
    <w:name w:val="header"/>
    <w:basedOn w:val="a"/>
    <w:link w:val="Char0"/>
    <w:uiPriority w:val="99"/>
    <w:semiHidden/>
    <w:unhideWhenUsed/>
    <w:rsid w:val="00314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143F3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14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143F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877</Characters>
  <Application>Microsoft Office Word</Application>
  <DocSecurity>0</DocSecurity>
  <Lines>7</Lines>
  <Paragraphs>2</Paragraphs>
  <ScaleCrop>false</ScaleCrop>
  <Company>上海市市场监督管理局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peng</cp:lastModifiedBy>
  <cp:revision>6</cp:revision>
  <dcterms:created xsi:type="dcterms:W3CDTF">2019-09-11T06:40:00Z</dcterms:created>
  <dcterms:modified xsi:type="dcterms:W3CDTF">2019-09-12T00:55:00Z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