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第</w:t>
      </w:r>
      <w:r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</w:rPr>
        <w:t>3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</w:rPr>
        <w:t>个教师节主题活动彩排通知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各单位：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兹定于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9月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  <w:t>（周日）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上午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，在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eastAsia="zh-CN"/>
        </w:rPr>
        <w:t>奉贤中学报告厅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进行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第3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个教师节主题活动彩排，请各单位务必通知好本单位人员，准时前往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彩排地点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。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、9月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（周日）上午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彩排安排</w:t>
      </w:r>
      <w:r>
        <w:rPr>
          <w:rFonts w:hint="eastAsia" w:ascii="仿宋_GB2312" w:hAnsi="仿宋_GB2312" w:eastAsia="仿宋_GB2312" w:cs="仿宋_GB2312"/>
          <w:sz w:val="28"/>
          <w:szCs w:val="28"/>
        </w:rPr>
        <w:t>（按时间先后顺序）</w:t>
      </w: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:00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彩排内容：表彰</w:t>
      </w:r>
    </w:p>
    <w:p>
      <w:pPr>
        <w:widowControl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出席对象：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从教30年教师代表、奉贤区园丁奖代表、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“千名贤师结对千名学生”帮扶活动十佳教师、十佳青年教师、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十佳班主任、十佳教育管理服务工作者、十佳师德建设先进集体</w:t>
      </w: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0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彩排内容：新教师宣誓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出席对象：领誓人（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国家“万人计划”教学名师张育青</w:t>
      </w:r>
      <w:r>
        <w:rPr>
          <w:rFonts w:hint="eastAsia" w:ascii="仿宋_GB2312" w:hAnsi="仿宋_GB2312" w:eastAsia="仿宋_GB2312" w:cs="仿宋_GB2312"/>
          <w:sz w:val="28"/>
          <w:szCs w:val="28"/>
        </w:rPr>
        <w:t>）、新教师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代表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9月9日（周一）上午8:00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所有彩排人员9月9日（周一）上午8:00到位。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备注：1.请上台领奖人员着正装出席；</w:t>
      </w:r>
    </w:p>
    <w:p>
      <w:pPr>
        <w:numPr>
          <w:ilvl w:val="0"/>
          <w:numId w:val="1"/>
        </w:numPr>
        <w:ind w:left="840" w:leftChars="0" w:firstLine="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新教师下装着蓝色牛仔长裤+小白鞋，上装着统一下发T恤（彩排当天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下发）。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参加彩排人员名单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奉贤区教育局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5日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参加彩排人员名单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从教30年教师代表</w:t>
      </w:r>
    </w:p>
    <w:tbl>
      <w:tblPr>
        <w:tblStyle w:val="4"/>
        <w:tblW w:w="49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7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卫群群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华亭学校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顾军仙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育秀学校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徐正林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光明学校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沈梅红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实验小学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陈纪忠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四团小学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李引花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奉浦幼儿园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王  晨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思齐幼儿园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薛  梅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朱  英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江海成校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沈桂龙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奉贤中学</w:t>
            </w: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奉贤区园丁奖代表</w:t>
      </w:r>
    </w:p>
    <w:tbl>
      <w:tblPr>
        <w:tblStyle w:val="4"/>
        <w:tblW w:w="49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8"/>
        <w:gridCol w:w="22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周兰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毛建钢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曙光中学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张海君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李继红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青少年活动中心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金品莲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弘文学校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陆晴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塘外中学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王欢英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古华中学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屠响军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头桥小学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黄春花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肖塘幼儿园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沈黎媚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爱贝早期教育指导服务中心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ascii="仿宋_GB2312" w:hAnsi="宋体" w:eastAsia="仿宋_GB2312" w:cs="宋体"/>
          <w:b/>
          <w:bCs/>
          <w:color w:val="000000"/>
          <w:kern w:val="0"/>
          <w:sz w:val="30"/>
          <w:szCs w:val="30"/>
        </w:rPr>
        <w:t>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“千名贤师结对千名学生”帮扶活动十佳教师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楷体_GB2312" w:hAnsi="楷体" w:eastAsia="楷体_GB2312" w:cs="Times New Roman"/>
          <w:b/>
          <w:sz w:val="30"/>
          <w:szCs w:val="30"/>
        </w:rPr>
      </w:pPr>
      <w:r>
        <w:rPr>
          <w:rFonts w:hint="eastAsia" w:ascii="楷体_GB2312" w:hAnsi="楷体" w:eastAsia="楷体_GB2312" w:cs="Times New Roman"/>
          <w:b/>
          <w:sz w:val="30"/>
          <w:szCs w:val="30"/>
        </w:rPr>
        <w:t>（按姓氏笔画排序）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朱连群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奉贤中学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苏潇芬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青村中学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李  宏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星火学校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杨  佳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思言小学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宋佩倩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海湾小学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陆  彬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青溪中学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费冬梅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肖塘小学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夏  雨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洪庙中学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顾群英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教育学院附属实验小学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hint="eastAsia"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程  冉</w:t>
      </w:r>
      <w:r>
        <w:rPr>
          <w:rFonts w:hint="eastAsia" w:ascii="仿宋_GB2312" w:eastAsia="仿宋_GB2312"/>
          <w:spacing w:val="-6"/>
          <w:sz w:val="30"/>
          <w:szCs w:val="30"/>
        </w:rPr>
        <w:tab/>
      </w:r>
      <w:r>
        <w:rPr>
          <w:rFonts w:hint="eastAsia" w:ascii="仿宋_GB2312" w:eastAsia="仿宋_GB2312"/>
          <w:spacing w:val="-6"/>
          <w:sz w:val="30"/>
          <w:szCs w:val="30"/>
        </w:rPr>
        <w:t>致远高级中学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4" w:firstLineChars="300"/>
        <w:jc w:val="left"/>
        <w:textAlignment w:val="auto"/>
        <w:rPr>
          <w:rFonts w:hint="eastAsia" w:ascii="仿宋_GB2312" w:eastAsia="仿宋_GB2312"/>
          <w:spacing w:val="-6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十佳青年教师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华文中宋" w:hAnsi="华文中宋" w:eastAsia="华文中宋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（按姓氏笔画排序）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丁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利</w:t>
      </w:r>
      <w:r>
        <w:rPr>
          <w:rFonts w:hint="eastAsia" w:ascii="仿宋_GB2312" w:hAnsi="仿宋" w:eastAsia="仿宋_GB2312" w:cs="Times New Roman"/>
          <w:sz w:val="28"/>
          <w:szCs w:val="28"/>
        </w:rPr>
        <w:t>萍   汇贤中学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卫晓燕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曙光中学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朱佳莉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树园幼儿园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余  毅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四团中学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张  俊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光明学校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金春雷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教育学院附属实验小学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凌蔡旦丹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绿叶幼儿园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盛国庆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头桥中学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蔡  悦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奉贤中学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熊  滔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奉城第二小学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ascii="仿宋_GB2312" w:hAnsi="宋体" w:eastAsia="仿宋_GB2312" w:cs="宋体"/>
          <w:b/>
          <w:bCs/>
          <w:color w:val="000000"/>
          <w:kern w:val="0"/>
          <w:sz w:val="30"/>
          <w:szCs w:val="30"/>
        </w:rPr>
        <w:t>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十佳班主任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华文中宋" w:hAnsi="华文中宋" w:eastAsia="华文中宋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（按姓氏笔画排序）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尹何萍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惠敏学校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汤勤弟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奉贤中学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张  媛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陆永红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洪庙中学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陆剑舞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教育学院附属实验中学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华文中宋" w:hAnsi="华文中宋" w:eastAsia="华文中宋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陈艺伟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南桥小学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姜燕燕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教育学院附属实验小学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顾陆洋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育秀实验学校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黄芳琴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邬桥学校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潘艳丽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解放路小学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6.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十佳教育管理服务工作者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华文中宋" w:hAnsi="华文中宋" w:eastAsia="华文中宋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（按姓氏笔画排序）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王佩红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育秀实验学校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仇保妹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上海开放大学奉贤分校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朱叶章   曙光中学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朱  琴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古华小学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任其兵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帕丁顿双语学校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邱  玲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星火学校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宋超越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姚  英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树园幼儿园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徐金贵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奉贤中学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40" w:firstLineChars="300"/>
        <w:jc w:val="left"/>
        <w:textAlignment w:val="auto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曹  阳</w:t>
      </w:r>
      <w:r>
        <w:rPr>
          <w:rFonts w:hint="eastAsia" w:ascii="仿宋_GB2312" w:hAnsi="仿宋" w:eastAsia="仿宋_GB2312" w:cs="Times New Roman"/>
          <w:sz w:val="28"/>
          <w:szCs w:val="28"/>
        </w:rPr>
        <w:tab/>
      </w:r>
      <w:r>
        <w:rPr>
          <w:rFonts w:hint="eastAsia" w:ascii="仿宋_GB2312" w:hAnsi="仿宋" w:eastAsia="仿宋_GB2312" w:cs="Times New Roman"/>
          <w:sz w:val="28"/>
          <w:szCs w:val="28"/>
        </w:rPr>
        <w:t>教育学院附属实验小学</w:t>
      </w:r>
    </w:p>
    <w:p>
      <w:pPr>
        <w:widowControl/>
        <w:numPr>
          <w:ilvl w:val="0"/>
          <w:numId w:val="0"/>
        </w:numPr>
        <w:spacing w:line="600" w:lineRule="exact"/>
        <w:ind w:leftChars="296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7.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十佳师德建设先进集体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2" w:firstLineChars="200"/>
        <w:jc w:val="left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奉贤中学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汇贤中学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新寺学校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钱桥学校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星火学校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教育学院附属实验小学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洪庙小学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思齐幼儿园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900" w:firstLineChars="300"/>
        <w:jc w:val="lef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8.新教师代表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_GB2312" w:eastAsia="仿宋_GB2312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pacing w:val="-6"/>
          <w:sz w:val="28"/>
          <w:szCs w:val="28"/>
          <w:lang w:val="en-US" w:eastAsia="zh-CN"/>
        </w:rPr>
        <w:t>上台宣誓新教师</w:t>
      </w:r>
    </w:p>
    <w:tbl>
      <w:tblPr>
        <w:tblStyle w:val="4"/>
        <w:tblW w:w="5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3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姜松燕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奉贤中学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石蔚阑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奉贤中学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钱宇蝶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曙光中学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盛陈佳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曙光中学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李梁钰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景秀高中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钱程远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景秀高中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谢清婧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古华中学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陈家嘉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古华中学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朱彬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金水苑中学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余姿萱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金水苑中学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朱立安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沈碧涵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周淳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诸秋华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奉浦学校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陆家伟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王翔韵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谢晓蕾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秦玮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平安学校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王贞权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平安学校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卫雯雯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平安学校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陈奕婷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平安学校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黄心弘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平安学校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宋雨帆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平安学校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蔡金叶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泰日学校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何燕雯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泰日学校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张鑫磊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五四学校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陈雨婕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五四学校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顾思雯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姜雨婕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姚梦婷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星火学校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庄慧琳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星火学校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张陆伟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肇文学校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黄文莉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柘林学校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高嵩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庄行学校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顾洁龄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奉城二小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王嘉伟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海湾小学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张怡雯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明德外国语小学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沈佳盈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明德外国语小学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钟欣玥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明德外国语小学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张远婷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金方玙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钱晓芬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顾彧琦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郭依蕾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黄曼婷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陈诗慧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陈儒佳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青少年活动中心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何霞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解放路幼儿园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顾周怡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金棕榈幼儿园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4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王牡丹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金棕榈幼儿园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04" w:firstLineChars="300"/>
        <w:jc w:val="left"/>
        <w:textAlignment w:val="auto"/>
        <w:rPr>
          <w:rFonts w:hint="default" w:ascii="仿宋_GB2312" w:eastAsia="仿宋_GB2312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04" w:firstLineChars="300"/>
        <w:jc w:val="left"/>
        <w:textAlignment w:val="auto"/>
        <w:rPr>
          <w:rFonts w:hint="eastAsia" w:ascii="仿宋_GB2312" w:eastAsia="仿宋_GB2312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04" w:firstLineChars="300"/>
        <w:jc w:val="left"/>
        <w:textAlignment w:val="auto"/>
        <w:rPr>
          <w:rFonts w:hint="eastAsia" w:ascii="仿宋_GB2312" w:eastAsia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台下宣誓新教师</w:t>
      </w:r>
    </w:p>
    <w:tbl>
      <w:tblPr>
        <w:tblStyle w:val="4"/>
        <w:tblW w:w="53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3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郭思婧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古华中学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陈冉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古华中学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陈雨琼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古华中学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倪婉玲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汇贤中学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张易安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金水苑中学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周晓楠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金水苑中学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金皓成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金水苑中学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胡贝贝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金水苑中学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徐静怡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金水苑中学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陆诗玉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金水苑中学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马心怡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青溪中学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吴昕妍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青溪中学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孙赟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青溪中学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方鑫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青溪中学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沈林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青溪中学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蒋佳蕾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尚同中学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吴雨婕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顾雨薇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侯陈昊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肖塘中学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褚琪雯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奉浦学校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陶怡玮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奉浦学校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唐亦萱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光明学校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吴莹芸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华亭学校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吴予婕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华亭学校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范依佳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常欠欠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李腾露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潘伟萍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吴安琪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黄陶涛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马敏晴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高赟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洪逸文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褚桑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西渡学校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金蕾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阳光外国语学校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陆王依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育秀实验学校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毛佳懿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胡薏菁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管燕婷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何彦峰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庄行学校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冯美芸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古华小学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季旻琪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古华小学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王文意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海湾小学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胡仉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江山小学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胡雨伦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解放路小学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王逸敏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金水苑小学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孙良玉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明德外国语小学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曹筱筠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明德外国语小学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蒋若怡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南桥小学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褚晨东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南桥小学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孙如一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南桥小学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陈馨柳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南桥小学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殷梦芸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南桥小学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叶抗抗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南桥小学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黄燕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薛期麟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顾煜庭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王方祎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姚张欢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顾子维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蔡俊杰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思言小学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蔡友伟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西渡小学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李冬梅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肖塘小学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朱佳忻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肖塘小学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朱安琪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肖塘小学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夏昱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沈雨晨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倪浩楠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费嘉叶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夏倩静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宋佳敏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陆晨爽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陈一枫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育贤小学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范诗怡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江海幼儿园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徐晨阳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江海幼儿园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马赢赢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江海幼儿园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顾思源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解放路幼儿园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徐雯逸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解放路幼儿园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王雨菲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  <w:lang w:val="en-US" w:eastAsia="zh-CN"/>
              </w:rPr>
              <w:t>解放路幼儿园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盛开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惠敏学校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张燕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惠敏学校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吴艺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惠敏学校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5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804" w:firstLineChars="300"/>
              <w:jc w:val="lef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姚思雨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  <w:t>青少年活动中心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04" w:firstLineChars="300"/>
        <w:jc w:val="left"/>
        <w:textAlignment w:val="auto"/>
        <w:rPr>
          <w:rFonts w:hint="default" w:ascii="仿宋_GB2312" w:eastAsia="仿宋_GB2312"/>
          <w:spacing w:val="-6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000000"/>
          <w:kern w:val="0"/>
          <w:sz w:val="22"/>
        </w:rPr>
      </w:pPr>
    </w:p>
    <w:sectPr>
      <w:pgSz w:w="11906" w:h="16838"/>
      <w:pgMar w:top="8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C9481"/>
    <w:multiLevelType w:val="singleLevel"/>
    <w:tmpl w:val="801C9481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40" w:leftChars="0" w:firstLine="0" w:firstLineChars="0"/>
      </w:pPr>
    </w:lvl>
  </w:abstractNum>
  <w:abstractNum w:abstractNumId="1">
    <w:nsid w:val="1882112B"/>
    <w:multiLevelType w:val="singleLevel"/>
    <w:tmpl w:val="188211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FD513E"/>
    <w:rsid w:val="00167AD7"/>
    <w:rsid w:val="00204189"/>
    <w:rsid w:val="00252F84"/>
    <w:rsid w:val="005734A9"/>
    <w:rsid w:val="005914A3"/>
    <w:rsid w:val="00641117"/>
    <w:rsid w:val="006B45ED"/>
    <w:rsid w:val="006F0175"/>
    <w:rsid w:val="00774A77"/>
    <w:rsid w:val="009A562A"/>
    <w:rsid w:val="00A35DEE"/>
    <w:rsid w:val="00A62BC3"/>
    <w:rsid w:val="00AE1AE6"/>
    <w:rsid w:val="00B74D85"/>
    <w:rsid w:val="00C120FE"/>
    <w:rsid w:val="00C5595B"/>
    <w:rsid w:val="00CF7D48"/>
    <w:rsid w:val="00D13C49"/>
    <w:rsid w:val="00D575FA"/>
    <w:rsid w:val="00D92549"/>
    <w:rsid w:val="00E775AA"/>
    <w:rsid w:val="00F748E6"/>
    <w:rsid w:val="032653E2"/>
    <w:rsid w:val="0A5F7B4D"/>
    <w:rsid w:val="0A8874C6"/>
    <w:rsid w:val="0BC958F2"/>
    <w:rsid w:val="0D1439AF"/>
    <w:rsid w:val="128F2CFA"/>
    <w:rsid w:val="13A81248"/>
    <w:rsid w:val="1493161D"/>
    <w:rsid w:val="18A07B10"/>
    <w:rsid w:val="1EC75F2D"/>
    <w:rsid w:val="22437553"/>
    <w:rsid w:val="22E23B53"/>
    <w:rsid w:val="29987E45"/>
    <w:rsid w:val="3D6A44ED"/>
    <w:rsid w:val="3DF554E2"/>
    <w:rsid w:val="43046F02"/>
    <w:rsid w:val="48011329"/>
    <w:rsid w:val="49FD513E"/>
    <w:rsid w:val="4DCD09EE"/>
    <w:rsid w:val="51805A3E"/>
    <w:rsid w:val="55CD13B2"/>
    <w:rsid w:val="57037F88"/>
    <w:rsid w:val="574361F1"/>
    <w:rsid w:val="5BC61742"/>
    <w:rsid w:val="5C806AA6"/>
    <w:rsid w:val="5DD6517E"/>
    <w:rsid w:val="60556944"/>
    <w:rsid w:val="605F361E"/>
    <w:rsid w:val="60A55B73"/>
    <w:rsid w:val="631207B4"/>
    <w:rsid w:val="63851656"/>
    <w:rsid w:val="64AF2195"/>
    <w:rsid w:val="65DA4C63"/>
    <w:rsid w:val="670A5C58"/>
    <w:rsid w:val="6A5E3DCF"/>
    <w:rsid w:val="6BE26CCB"/>
    <w:rsid w:val="6C18386C"/>
    <w:rsid w:val="6C5150F6"/>
    <w:rsid w:val="6C5F2391"/>
    <w:rsid w:val="6E8B530F"/>
    <w:rsid w:val="70634951"/>
    <w:rsid w:val="76B956BC"/>
    <w:rsid w:val="79910809"/>
    <w:rsid w:val="7B7F5143"/>
    <w:rsid w:val="7DE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1298</Characters>
  <Lines>10</Lines>
  <Paragraphs>3</Paragraphs>
  <TotalTime>10</TotalTime>
  <ScaleCrop>false</ScaleCrop>
  <LinksUpToDate>false</LinksUpToDate>
  <CharactersWithSpaces>1522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2018-09-03T01:28:00Z</dcterms:created>
  <dc:creator>Administrator</dc:creator>
  <cp:lastModifiedBy>Administrator</cp:lastModifiedBy>
  <cp:lastPrinted>2018-09-03T02:08:00Z</cp:lastPrinted>
  <dcterms:modified xsi:type="dcterms:W3CDTF">2019-09-05T10:15:01Z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