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A8" w:rsidRDefault="007003A8">
      <w:pPr>
        <w:widowControl/>
        <w:spacing w:line="480" w:lineRule="exact"/>
        <w:jc w:val="left"/>
        <w:rPr>
          <w:rFonts w:ascii="宋体" w:hAnsi="宋体" w:cs="宋体"/>
          <w:sz w:val="24"/>
          <w:szCs w:val="24"/>
        </w:rPr>
      </w:pPr>
    </w:p>
    <w:p w:rsidR="007003A8" w:rsidRDefault="007003A8"/>
    <w:p w:rsidR="007003A8" w:rsidRDefault="002B3997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奉贤区卓越教师培养工程工作室活动通知</w:t>
      </w:r>
      <w:r w:rsidR="00140901">
        <w:rPr>
          <w:rFonts w:hint="eastAsia"/>
          <w:sz w:val="30"/>
          <w:szCs w:val="30"/>
        </w:rPr>
        <w:t>（补充）</w:t>
      </w:r>
    </w:p>
    <w:p w:rsidR="00140901" w:rsidRPr="00140901" w:rsidRDefault="00140901">
      <w:pPr>
        <w:jc w:val="center"/>
        <w:rPr>
          <w:sz w:val="28"/>
          <w:szCs w:val="28"/>
        </w:rPr>
      </w:pPr>
      <w:r w:rsidRPr="00140901">
        <w:rPr>
          <w:rFonts w:hint="eastAsia"/>
          <w:sz w:val="28"/>
          <w:szCs w:val="28"/>
        </w:rPr>
        <w:t>第十四周</w:t>
      </w:r>
      <w:bookmarkStart w:id="0" w:name="_GoBack"/>
      <w:bookmarkEnd w:id="0"/>
    </w:p>
    <w:tbl>
      <w:tblPr>
        <w:tblpPr w:leftFromText="180" w:rightFromText="180" w:vertAnchor="text" w:horzAnchor="page" w:tblpX="1957" w:tblpY="264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302"/>
        <w:gridCol w:w="6660"/>
      </w:tblGrid>
      <w:tr w:rsidR="007003A8">
        <w:tc>
          <w:tcPr>
            <w:tcW w:w="733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项 目</w:t>
            </w:r>
          </w:p>
        </w:tc>
        <w:tc>
          <w:tcPr>
            <w:tcW w:w="6660" w:type="dxa"/>
            <w:vAlign w:val="center"/>
          </w:tcPr>
          <w:p w:rsidR="007003A8" w:rsidRDefault="002B3997">
            <w:pPr>
              <w:spacing w:line="400" w:lineRule="exact"/>
              <w:ind w:firstLineChars="1100" w:firstLine="2319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内  容</w:t>
            </w:r>
          </w:p>
        </w:tc>
      </w:tr>
      <w:tr w:rsidR="007003A8">
        <w:trPr>
          <w:trHeight w:val="544"/>
        </w:trPr>
        <w:tc>
          <w:tcPr>
            <w:tcW w:w="733" w:type="dxa"/>
            <w:vMerge w:val="restart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660" w:type="dxa"/>
          </w:tcPr>
          <w:p w:rsidR="007003A8" w:rsidRDefault="002B3997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陆海英名教师工作室</w:t>
            </w:r>
          </w:p>
        </w:tc>
      </w:tr>
      <w:tr w:rsidR="007003A8">
        <w:trPr>
          <w:trHeight w:val="435"/>
        </w:trPr>
        <w:tc>
          <w:tcPr>
            <w:tcW w:w="733" w:type="dxa"/>
            <w:vMerge/>
          </w:tcPr>
          <w:p w:rsidR="007003A8" w:rsidRDefault="007003A8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6660" w:type="dxa"/>
          </w:tcPr>
          <w:p w:rsidR="007003A8" w:rsidRDefault="002B3997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</w:rPr>
              <w:t>2019年</w:t>
            </w:r>
            <w:r w:rsidR="00267307">
              <w:rPr>
                <w:rFonts w:ascii="宋体" w:hAnsi="宋体" w:hint="eastAsia"/>
              </w:rPr>
              <w:t>5</w:t>
            </w:r>
            <w:r>
              <w:rPr>
                <w:rFonts w:ascii="宋体" w:hAnsi="宋体" w:cs="宋体" w:hint="eastAsia"/>
              </w:rPr>
              <w:t>月2</w:t>
            </w:r>
            <w:r w:rsidR="00267307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日</w:t>
            </w:r>
            <w:r w:rsidR="00267307">
              <w:rPr>
                <w:rFonts w:ascii="宋体" w:hAnsi="宋体" w:cs="宋体" w:hint="eastAsia"/>
              </w:rPr>
              <w:t>下</w:t>
            </w:r>
            <w:r>
              <w:rPr>
                <w:rFonts w:ascii="宋体" w:hAnsi="宋体" w:cs="宋体" w:hint="eastAsia"/>
              </w:rPr>
              <w:t>午</w:t>
            </w:r>
            <w:r w:rsidR="00267307"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点</w:t>
            </w:r>
            <w:r w:rsidR="00267307">
              <w:rPr>
                <w:rFonts w:ascii="宋体" w:hAnsi="宋体" w:cs="宋体" w:hint="eastAsia"/>
              </w:rPr>
              <w:t>30分</w:t>
            </w:r>
          </w:p>
        </w:tc>
      </w:tr>
      <w:tr w:rsidR="007003A8">
        <w:tc>
          <w:tcPr>
            <w:tcW w:w="733" w:type="dxa"/>
            <w:vMerge/>
          </w:tcPr>
          <w:p w:rsidR="007003A8" w:rsidRDefault="007003A8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地点</w:t>
            </w:r>
          </w:p>
        </w:tc>
        <w:tc>
          <w:tcPr>
            <w:tcW w:w="6660" w:type="dxa"/>
          </w:tcPr>
          <w:p w:rsidR="007003A8" w:rsidRDefault="002B3997" w:rsidP="002B3997">
            <w:pPr>
              <w:spacing w:line="480" w:lineRule="exact"/>
              <w:rPr>
                <w:rFonts w:ascii="宋体" w:hAnsi="宋体"/>
              </w:rPr>
            </w:pPr>
            <w:r w:rsidRPr="002B3997">
              <w:rPr>
                <w:rFonts w:ascii="宋体" w:hAnsi="宋体" w:cs="宋体" w:hint="eastAsia"/>
              </w:rPr>
              <w:t xml:space="preserve">上海市格致奉贤校区（奉贤区德学路66号） </w:t>
            </w:r>
          </w:p>
        </w:tc>
      </w:tr>
      <w:tr w:rsidR="007003A8">
        <w:tc>
          <w:tcPr>
            <w:tcW w:w="733" w:type="dxa"/>
            <w:vMerge/>
          </w:tcPr>
          <w:p w:rsidR="007003A8" w:rsidRDefault="007003A8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内容</w:t>
            </w:r>
          </w:p>
        </w:tc>
        <w:tc>
          <w:tcPr>
            <w:tcW w:w="6660" w:type="dxa"/>
          </w:tcPr>
          <w:p w:rsidR="00267307" w:rsidRPr="00267307" w:rsidRDefault="00267307" w:rsidP="00267307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专家讲座：</w:t>
            </w:r>
            <w:r w:rsidRPr="00267307">
              <w:rPr>
                <w:rFonts w:ascii="宋体" w:hAnsi="宋体" w:cs="宋体" w:hint="eastAsia"/>
              </w:rPr>
              <w:t>教学科研文章撰写和投稿技巧</w:t>
            </w:r>
          </w:p>
          <w:p w:rsidR="007003A8" w:rsidRDefault="00267307" w:rsidP="00267307">
            <w:pPr>
              <w:widowControl/>
              <w:spacing w:after="240" w:line="280" w:lineRule="exact"/>
              <w:rPr>
                <w:rFonts w:ascii="宋体" w:hAnsi="宋体"/>
                <w:sz w:val="22"/>
              </w:rPr>
            </w:pPr>
            <w:r w:rsidRPr="00267307">
              <w:rPr>
                <w:rFonts w:ascii="宋体" w:hAnsi="宋体" w:cs="宋体" w:hint="eastAsia"/>
              </w:rPr>
              <w:t>主讲人：《生物学教学》主编  李宏庆教授</w:t>
            </w:r>
          </w:p>
        </w:tc>
      </w:tr>
      <w:tr w:rsidR="007003A8">
        <w:tc>
          <w:tcPr>
            <w:tcW w:w="733" w:type="dxa"/>
            <w:vMerge/>
          </w:tcPr>
          <w:p w:rsidR="007003A8" w:rsidRDefault="007003A8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对象</w:t>
            </w:r>
          </w:p>
        </w:tc>
        <w:tc>
          <w:tcPr>
            <w:tcW w:w="6660" w:type="dxa"/>
          </w:tcPr>
          <w:tbl>
            <w:tblPr>
              <w:tblW w:w="5337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812"/>
              <w:gridCol w:w="915"/>
              <w:gridCol w:w="1530"/>
            </w:tblGrid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连杰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陈嘉康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白洁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曙光中学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李海霞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奉贤中学</w:t>
                  </w:r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范朝辉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奉城二中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汪彩虹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洪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庙中学</w:t>
                  </w:r>
                  <w:proofErr w:type="gramEnd"/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陈兰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致远高中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姚乃</w:t>
                  </w: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隼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光明学校</w:t>
                  </w:r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沈梦微</w:t>
                  </w:r>
                  <w:proofErr w:type="gramEnd"/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青溪中学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杨帆</w:t>
                  </w: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金水苑中学</w:t>
                  </w:r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邵佳凌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上师大四附中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汪瑜</w:t>
                  </w:r>
                  <w:proofErr w:type="gramEnd"/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</w:pPr>
                  <w:proofErr w:type="gramStart"/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尚同中学</w:t>
                  </w:r>
                  <w:proofErr w:type="gramEnd"/>
                </w:p>
              </w:tc>
            </w:tr>
            <w:tr w:rsidR="007003A8">
              <w:trPr>
                <w:trHeight w:val="28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张晓菲</w:t>
                  </w:r>
                </w:p>
              </w:tc>
              <w:tc>
                <w:tcPr>
                  <w:tcW w:w="18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2B3997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平安学校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7003A8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003A8" w:rsidRDefault="007003A8" w:rsidP="00140901">
                  <w:pPr>
                    <w:framePr w:hSpace="180" w:wrap="around" w:vAnchor="text" w:hAnchor="page" w:x="1957" w:y="264"/>
                    <w:suppressOverlap/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003A8" w:rsidRDefault="007003A8">
            <w:pPr>
              <w:snapToGrid w:val="0"/>
              <w:spacing w:line="360" w:lineRule="auto"/>
            </w:pPr>
          </w:p>
        </w:tc>
      </w:tr>
      <w:tr w:rsidR="007003A8">
        <w:tc>
          <w:tcPr>
            <w:tcW w:w="733" w:type="dxa"/>
            <w:vMerge/>
          </w:tcPr>
          <w:p w:rsidR="007003A8" w:rsidRDefault="007003A8">
            <w:pPr>
              <w:spacing w:line="40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02" w:type="dxa"/>
            <w:vAlign w:val="center"/>
          </w:tcPr>
          <w:p w:rsidR="007003A8" w:rsidRDefault="002B399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  <w:tc>
          <w:tcPr>
            <w:tcW w:w="6660" w:type="dxa"/>
          </w:tcPr>
          <w:p w:rsidR="007003A8" w:rsidRDefault="002B3997" w:rsidP="002B3997">
            <w:pPr>
              <w:spacing w:line="400" w:lineRule="exact"/>
              <w:rPr>
                <w:rFonts w:ascii="宋体" w:hAnsi="宋体" w:cs="宋体-方正超大字符集"/>
              </w:rPr>
            </w:pPr>
            <w:r w:rsidRPr="002B3997">
              <w:rPr>
                <w:rFonts w:ascii="宋体" w:hAnsi="宋体" w:cs="宋体" w:hint="eastAsia"/>
              </w:rPr>
              <w:t>可以停车</w:t>
            </w:r>
          </w:p>
        </w:tc>
      </w:tr>
    </w:tbl>
    <w:p w:rsidR="007003A8" w:rsidRDefault="007003A8" w:rsidP="00140901">
      <w:pPr>
        <w:rPr>
          <w:sz w:val="24"/>
        </w:rPr>
      </w:pPr>
    </w:p>
    <w:tbl>
      <w:tblPr>
        <w:tblpPr w:leftFromText="180" w:rightFromText="180" w:vertAnchor="text" w:horzAnchor="page" w:tblpX="1947" w:tblpY="30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</w:tblGrid>
      <w:tr w:rsidR="00140901" w:rsidRPr="00140901" w:rsidTr="00140901">
        <w:trPr>
          <w:trHeight w:val="544"/>
        </w:trPr>
        <w:tc>
          <w:tcPr>
            <w:tcW w:w="675" w:type="dxa"/>
            <w:vMerge w:val="restart"/>
          </w:tcPr>
          <w:p w:rsid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  <w:p w:rsid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  <w:p w:rsid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  <w:p w:rsid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  <w:p w:rsid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140901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  <w:b/>
                <w:bCs/>
              </w:rPr>
              <w:t>工作室名称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400" w:lineRule="exact"/>
              <w:rPr>
                <w:rFonts w:ascii="宋体" w:hAnsi="宋体"/>
              </w:rPr>
            </w:pPr>
            <w:r w:rsidRPr="00140901">
              <w:rPr>
                <w:rFonts w:hint="eastAsia"/>
                <w:sz w:val="24"/>
                <w:szCs w:val="24"/>
              </w:rPr>
              <w:t>蒋莉莉</w:t>
            </w:r>
            <w:r w:rsidRPr="00140901">
              <w:rPr>
                <w:sz w:val="24"/>
                <w:szCs w:val="24"/>
              </w:rPr>
              <w:t>、</w:t>
            </w:r>
            <w:r w:rsidRPr="00140901">
              <w:rPr>
                <w:rFonts w:hint="eastAsia"/>
                <w:sz w:val="24"/>
                <w:szCs w:val="24"/>
              </w:rPr>
              <w:t>何超英名教师工作室</w:t>
            </w:r>
          </w:p>
        </w:tc>
      </w:tr>
      <w:tr w:rsidR="00140901" w:rsidRPr="00140901" w:rsidTr="00140901">
        <w:tc>
          <w:tcPr>
            <w:tcW w:w="675" w:type="dxa"/>
            <w:vMerge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</w:rPr>
              <w:t>时间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400" w:lineRule="exact"/>
              <w:rPr>
                <w:rFonts w:ascii="宋体" w:hAnsi="宋体"/>
                <w:kern w:val="0"/>
                <w:sz w:val="22"/>
                <w:szCs w:val="24"/>
              </w:rPr>
            </w:pPr>
            <w:r w:rsidRPr="00140901">
              <w:rPr>
                <w:sz w:val="24"/>
                <w:szCs w:val="24"/>
              </w:rPr>
              <w:t>201</w:t>
            </w:r>
            <w:r w:rsidRPr="00140901">
              <w:rPr>
                <w:rFonts w:hint="eastAsia"/>
                <w:sz w:val="24"/>
                <w:szCs w:val="24"/>
              </w:rPr>
              <w:t>9</w:t>
            </w:r>
            <w:r w:rsidRPr="00140901">
              <w:rPr>
                <w:rFonts w:hint="eastAsia"/>
                <w:sz w:val="24"/>
                <w:szCs w:val="24"/>
              </w:rPr>
              <w:t>年</w:t>
            </w:r>
            <w:r w:rsidRPr="00140901">
              <w:rPr>
                <w:rFonts w:hint="eastAsia"/>
                <w:sz w:val="24"/>
                <w:szCs w:val="24"/>
              </w:rPr>
              <w:t>5</w:t>
            </w:r>
            <w:r w:rsidRPr="00140901">
              <w:rPr>
                <w:rFonts w:hint="eastAsia"/>
                <w:sz w:val="24"/>
                <w:szCs w:val="24"/>
              </w:rPr>
              <w:t>月</w:t>
            </w:r>
            <w:r w:rsidRPr="00140901">
              <w:rPr>
                <w:rFonts w:hint="eastAsia"/>
                <w:sz w:val="24"/>
                <w:szCs w:val="24"/>
              </w:rPr>
              <w:t>22</w:t>
            </w:r>
            <w:r w:rsidRPr="00140901">
              <w:rPr>
                <w:rFonts w:hint="eastAsia"/>
                <w:sz w:val="24"/>
                <w:szCs w:val="24"/>
              </w:rPr>
              <w:t>日（星</w:t>
            </w:r>
            <w:r w:rsidRPr="00140901">
              <w:rPr>
                <w:sz w:val="24"/>
                <w:szCs w:val="24"/>
              </w:rPr>
              <w:t>期</w:t>
            </w:r>
            <w:r w:rsidRPr="00140901">
              <w:rPr>
                <w:rFonts w:hint="eastAsia"/>
                <w:sz w:val="24"/>
                <w:szCs w:val="24"/>
              </w:rPr>
              <w:t>三下午</w:t>
            </w:r>
            <w:r w:rsidRPr="00140901">
              <w:rPr>
                <w:sz w:val="24"/>
                <w:szCs w:val="24"/>
              </w:rPr>
              <w:t>1</w:t>
            </w:r>
            <w:r w:rsidRPr="00140901">
              <w:rPr>
                <w:rFonts w:hint="eastAsia"/>
                <w:sz w:val="24"/>
                <w:szCs w:val="24"/>
              </w:rPr>
              <w:t>：</w:t>
            </w:r>
            <w:r w:rsidRPr="00140901">
              <w:rPr>
                <w:sz w:val="24"/>
                <w:szCs w:val="24"/>
              </w:rPr>
              <w:t xml:space="preserve">15 </w:t>
            </w:r>
            <w:r w:rsidRPr="00140901">
              <w:rPr>
                <w:rFonts w:hint="eastAsia"/>
                <w:sz w:val="24"/>
                <w:szCs w:val="24"/>
              </w:rPr>
              <w:t>半天）</w:t>
            </w:r>
          </w:p>
        </w:tc>
      </w:tr>
      <w:tr w:rsidR="00140901" w:rsidRPr="00140901" w:rsidTr="00140901">
        <w:tc>
          <w:tcPr>
            <w:tcW w:w="675" w:type="dxa"/>
            <w:vMerge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</w:rPr>
              <w:t>地点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400" w:lineRule="exact"/>
              <w:rPr>
                <w:rFonts w:ascii="宋体" w:hAnsi="宋体"/>
              </w:rPr>
            </w:pPr>
            <w:r w:rsidRPr="00140901">
              <w:rPr>
                <w:rFonts w:hint="eastAsia"/>
                <w:sz w:val="24"/>
                <w:szCs w:val="24"/>
              </w:rPr>
              <w:t>宝山</w:t>
            </w:r>
            <w:r w:rsidRPr="00140901">
              <w:rPr>
                <w:sz w:val="24"/>
                <w:szCs w:val="24"/>
              </w:rPr>
              <w:t>区</w:t>
            </w:r>
            <w:r w:rsidRPr="00140901">
              <w:rPr>
                <w:rFonts w:hint="eastAsia"/>
                <w:sz w:val="24"/>
                <w:szCs w:val="24"/>
              </w:rPr>
              <w:t>鹿鸣学校（</w:t>
            </w:r>
            <w:proofErr w:type="gramStart"/>
            <w:r w:rsidRPr="00140901">
              <w:rPr>
                <w:rFonts w:hint="eastAsia"/>
                <w:sz w:val="24"/>
                <w:szCs w:val="24"/>
              </w:rPr>
              <w:t>菊联路</w:t>
            </w:r>
            <w:proofErr w:type="gramEnd"/>
            <w:r w:rsidRPr="00140901">
              <w:rPr>
                <w:rFonts w:hint="eastAsia"/>
                <w:sz w:val="24"/>
                <w:szCs w:val="24"/>
              </w:rPr>
              <w:t>260</w:t>
            </w:r>
            <w:r w:rsidRPr="00140901">
              <w:rPr>
                <w:rFonts w:hint="eastAsia"/>
                <w:sz w:val="24"/>
                <w:szCs w:val="24"/>
              </w:rPr>
              <w:t>号）</w:t>
            </w:r>
          </w:p>
        </w:tc>
      </w:tr>
      <w:tr w:rsidR="00140901" w:rsidRPr="00140901" w:rsidTr="00140901">
        <w:tc>
          <w:tcPr>
            <w:tcW w:w="675" w:type="dxa"/>
            <w:vMerge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</w:rPr>
              <w:t>内容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360" w:lineRule="exact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外出学习</w:t>
            </w:r>
          </w:p>
          <w:p w:rsidR="00140901" w:rsidRPr="00140901" w:rsidRDefault="00140901" w:rsidP="00140901">
            <w:pPr>
              <w:spacing w:line="360" w:lineRule="exact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活动主题</w:t>
            </w:r>
            <w:r w:rsidRPr="00140901">
              <w:rPr>
                <w:sz w:val="24"/>
                <w:szCs w:val="24"/>
              </w:rPr>
              <w:t>：</w:t>
            </w:r>
          </w:p>
          <w:p w:rsidR="00140901" w:rsidRPr="00140901" w:rsidRDefault="00140901" w:rsidP="00140901">
            <w:pPr>
              <w:spacing w:line="360" w:lineRule="exact"/>
              <w:ind w:firstLineChars="200" w:firstLine="480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基于“语文要素”的单元学习活动设计与实施</w:t>
            </w:r>
          </w:p>
          <w:p w:rsidR="00140901" w:rsidRPr="00140901" w:rsidRDefault="00140901" w:rsidP="00140901">
            <w:pPr>
              <w:spacing w:line="360" w:lineRule="exact"/>
              <w:ind w:firstLineChars="50" w:firstLine="120"/>
              <w:rPr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——宝山区第二十一届教学活动</w:t>
            </w:r>
            <w:proofErr w:type="gramStart"/>
            <w:r w:rsidRPr="00140901">
              <w:rPr>
                <w:rFonts w:hint="eastAsia"/>
                <w:sz w:val="24"/>
                <w:szCs w:val="24"/>
              </w:rPr>
              <w:t>月小学</w:t>
            </w:r>
            <w:proofErr w:type="gramEnd"/>
            <w:r w:rsidRPr="00140901">
              <w:rPr>
                <w:rFonts w:hint="eastAsia"/>
                <w:sz w:val="24"/>
                <w:szCs w:val="24"/>
              </w:rPr>
              <w:t>语文骨干教师展示专场</w:t>
            </w:r>
          </w:p>
        </w:tc>
      </w:tr>
      <w:tr w:rsidR="00140901" w:rsidRPr="00140901" w:rsidTr="00140901">
        <w:tc>
          <w:tcPr>
            <w:tcW w:w="675" w:type="dxa"/>
            <w:vMerge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</w:rPr>
              <w:t>对象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400" w:lineRule="exact"/>
              <w:rPr>
                <w:rFonts w:ascii="宋体" w:hAnsi="宋体" w:cs="宋体-方正超大字符集"/>
              </w:rPr>
            </w:pPr>
          </w:p>
          <w:p w:rsidR="00140901" w:rsidRPr="00140901" w:rsidRDefault="00140901" w:rsidP="00140901">
            <w:pPr>
              <w:spacing w:line="360" w:lineRule="exact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蒋莉莉工作室全体学员</w:t>
            </w:r>
          </w:p>
          <w:p w:rsidR="00140901" w:rsidRPr="00140901" w:rsidRDefault="00140901" w:rsidP="00140901">
            <w:pPr>
              <w:spacing w:line="360" w:lineRule="exact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何超英</w:t>
            </w:r>
            <w:r w:rsidRPr="00140901">
              <w:rPr>
                <w:sz w:val="24"/>
                <w:szCs w:val="24"/>
              </w:rPr>
              <w:t>工作室全体学员</w:t>
            </w:r>
          </w:p>
          <w:p w:rsidR="00140901" w:rsidRPr="00140901" w:rsidRDefault="00140901" w:rsidP="00140901">
            <w:pPr>
              <w:spacing w:line="400" w:lineRule="exact"/>
              <w:rPr>
                <w:rFonts w:ascii="宋体" w:hAnsi="宋体" w:cs="宋体-方正超大字符集"/>
              </w:rPr>
            </w:pPr>
          </w:p>
        </w:tc>
      </w:tr>
      <w:tr w:rsidR="00140901" w:rsidRPr="00140901" w:rsidTr="00140901">
        <w:tc>
          <w:tcPr>
            <w:tcW w:w="675" w:type="dxa"/>
            <w:vMerge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</w:tcPr>
          <w:p w:rsidR="00140901" w:rsidRPr="00140901" w:rsidRDefault="00140901" w:rsidP="00140901">
            <w:pPr>
              <w:spacing w:line="400" w:lineRule="exact"/>
              <w:jc w:val="center"/>
              <w:rPr>
                <w:rFonts w:ascii="宋体" w:hAnsi="宋体"/>
              </w:rPr>
            </w:pPr>
            <w:r w:rsidRPr="00140901">
              <w:rPr>
                <w:rFonts w:ascii="宋体" w:hAnsi="宋体" w:hint="eastAsia"/>
              </w:rPr>
              <w:t>备注</w:t>
            </w:r>
          </w:p>
        </w:tc>
        <w:tc>
          <w:tcPr>
            <w:tcW w:w="6662" w:type="dxa"/>
          </w:tcPr>
          <w:p w:rsidR="00140901" w:rsidRPr="00140901" w:rsidRDefault="00140901" w:rsidP="00140901">
            <w:pPr>
              <w:spacing w:line="400" w:lineRule="exact"/>
              <w:rPr>
                <w:sz w:val="24"/>
                <w:szCs w:val="24"/>
              </w:rPr>
            </w:pPr>
            <w:r w:rsidRPr="00140901">
              <w:rPr>
                <w:rFonts w:hint="eastAsia"/>
                <w:sz w:val="24"/>
                <w:szCs w:val="24"/>
              </w:rPr>
              <w:t>学院</w:t>
            </w:r>
            <w:r w:rsidRPr="00140901">
              <w:rPr>
                <w:sz w:val="24"/>
                <w:szCs w:val="24"/>
              </w:rPr>
              <w:t>统一发车，</w:t>
            </w:r>
            <w:r w:rsidRPr="00140901">
              <w:rPr>
                <w:rFonts w:hint="eastAsia"/>
                <w:sz w:val="24"/>
                <w:szCs w:val="24"/>
              </w:rPr>
              <w:t>具体</w:t>
            </w:r>
            <w:r w:rsidRPr="00140901">
              <w:rPr>
                <w:sz w:val="24"/>
                <w:szCs w:val="24"/>
              </w:rPr>
              <w:t>发车时间另行通知。</w:t>
            </w:r>
          </w:p>
        </w:tc>
      </w:tr>
    </w:tbl>
    <w:p w:rsidR="007003A8" w:rsidRPr="00140901" w:rsidRDefault="007003A8"/>
    <w:sectPr w:rsidR="007003A8" w:rsidRPr="0014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AE" w:rsidRDefault="006340AE" w:rsidP="00140901">
      <w:r>
        <w:separator/>
      </w:r>
    </w:p>
  </w:endnote>
  <w:endnote w:type="continuationSeparator" w:id="0">
    <w:p w:rsidR="006340AE" w:rsidRDefault="006340AE" w:rsidP="001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AE" w:rsidRDefault="006340AE" w:rsidP="00140901">
      <w:r>
        <w:separator/>
      </w:r>
    </w:p>
  </w:footnote>
  <w:footnote w:type="continuationSeparator" w:id="0">
    <w:p w:rsidR="006340AE" w:rsidRDefault="006340AE" w:rsidP="0014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0E"/>
    <w:rsid w:val="00140901"/>
    <w:rsid w:val="001C1C0E"/>
    <w:rsid w:val="00267307"/>
    <w:rsid w:val="002B3997"/>
    <w:rsid w:val="00401343"/>
    <w:rsid w:val="006340AE"/>
    <w:rsid w:val="007003A8"/>
    <w:rsid w:val="08CD76A1"/>
    <w:rsid w:val="0B021B6B"/>
    <w:rsid w:val="0C390214"/>
    <w:rsid w:val="0D8E61E2"/>
    <w:rsid w:val="0D982645"/>
    <w:rsid w:val="229C0816"/>
    <w:rsid w:val="248C6A78"/>
    <w:rsid w:val="418523EE"/>
    <w:rsid w:val="4AA538E5"/>
    <w:rsid w:val="4FAC5521"/>
    <w:rsid w:val="5B716D8D"/>
    <w:rsid w:val="5EBA496E"/>
    <w:rsid w:val="71C82A53"/>
    <w:rsid w:val="757126BA"/>
    <w:rsid w:val="75F4423B"/>
    <w:rsid w:val="77F3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4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0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0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40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0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425</Characters>
  <Application>Microsoft Office Word</Application>
  <DocSecurity>0</DocSecurity>
  <Lines>3</Lines>
  <Paragraphs>1</Paragraphs>
  <ScaleCrop>false</ScaleCrop>
  <Company>ylmfeng.com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zhangsy</cp:lastModifiedBy>
  <cp:revision>5</cp:revision>
  <dcterms:created xsi:type="dcterms:W3CDTF">2018-12-17T04:47:00Z</dcterms:created>
  <dcterms:modified xsi:type="dcterms:W3CDTF">2019-05-16T05:30:00Z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