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F3" w:rsidRDefault="002058D0" w:rsidP="00287E8A">
      <w:pPr>
        <w:jc w:val="center"/>
        <w:rPr>
          <w:rFonts w:asciiTheme="minorEastAsia" w:hAnsiTheme="minorEastAsia" w:cs="Arial" w:hint="eastAsia"/>
          <w:b/>
          <w:color w:val="333333"/>
          <w:kern w:val="36"/>
          <w:sz w:val="24"/>
          <w:szCs w:val="24"/>
        </w:rPr>
      </w:pPr>
      <w:r w:rsidRPr="00033A64">
        <w:rPr>
          <w:rFonts w:asciiTheme="minorEastAsia" w:hAnsiTheme="minorEastAsia" w:cs="Arial" w:hint="eastAsia"/>
          <w:b/>
          <w:color w:val="333333"/>
          <w:kern w:val="36"/>
          <w:sz w:val="24"/>
          <w:szCs w:val="24"/>
        </w:rPr>
        <w:t>关于举办</w:t>
      </w:r>
      <w:r w:rsidR="00160320" w:rsidRPr="00033A64">
        <w:rPr>
          <w:rFonts w:asciiTheme="minorEastAsia" w:hAnsiTheme="minorEastAsia" w:cs="Arial"/>
          <w:b/>
          <w:color w:val="333333"/>
          <w:kern w:val="36"/>
          <w:sz w:val="24"/>
          <w:szCs w:val="24"/>
        </w:rPr>
        <w:t>201</w:t>
      </w:r>
      <w:r w:rsidR="00160320" w:rsidRPr="00033A64">
        <w:rPr>
          <w:rFonts w:asciiTheme="minorEastAsia" w:hAnsiTheme="minorEastAsia" w:cs="Arial" w:hint="eastAsia"/>
          <w:b/>
          <w:color w:val="333333"/>
          <w:kern w:val="36"/>
          <w:sz w:val="24"/>
          <w:szCs w:val="24"/>
        </w:rPr>
        <w:t>9</w:t>
      </w:r>
      <w:r w:rsidR="00684DC7" w:rsidRPr="00033A64">
        <w:rPr>
          <w:rFonts w:asciiTheme="minorEastAsia" w:hAnsiTheme="minorEastAsia" w:cs="Arial"/>
          <w:b/>
          <w:color w:val="333333"/>
          <w:kern w:val="36"/>
          <w:sz w:val="24"/>
          <w:szCs w:val="24"/>
        </w:rPr>
        <w:t>年</w:t>
      </w:r>
      <w:r w:rsidR="00160320" w:rsidRPr="00033A64">
        <w:rPr>
          <w:rFonts w:asciiTheme="minorEastAsia" w:hAnsiTheme="minorEastAsia" w:cs="Arial" w:hint="eastAsia"/>
          <w:b/>
          <w:color w:val="333333"/>
          <w:kern w:val="36"/>
          <w:sz w:val="24"/>
          <w:szCs w:val="24"/>
        </w:rPr>
        <w:t>奉贤</w:t>
      </w:r>
      <w:r w:rsidR="00160320" w:rsidRPr="00033A64">
        <w:rPr>
          <w:rFonts w:asciiTheme="minorEastAsia" w:hAnsiTheme="minorEastAsia" w:cs="Arial"/>
          <w:b/>
          <w:color w:val="333333"/>
          <w:kern w:val="36"/>
          <w:sz w:val="24"/>
          <w:szCs w:val="24"/>
        </w:rPr>
        <w:t>区中小学优秀作业、试卷案例评选活动</w:t>
      </w:r>
      <w:r w:rsidRPr="00033A64">
        <w:rPr>
          <w:rFonts w:asciiTheme="minorEastAsia" w:hAnsiTheme="minorEastAsia" w:cs="Arial" w:hint="eastAsia"/>
          <w:b/>
          <w:color w:val="333333"/>
          <w:kern w:val="36"/>
          <w:sz w:val="24"/>
          <w:szCs w:val="24"/>
        </w:rPr>
        <w:t>的通知</w:t>
      </w:r>
    </w:p>
    <w:p w:rsidR="00E975E0" w:rsidRPr="00033A64" w:rsidRDefault="00E975E0" w:rsidP="00287E8A">
      <w:pPr>
        <w:jc w:val="center"/>
        <w:rPr>
          <w:rFonts w:asciiTheme="minorEastAsia" w:hAnsiTheme="minorEastAsia" w:cs="Arial"/>
          <w:b/>
          <w:color w:val="333333"/>
          <w:kern w:val="36"/>
          <w:sz w:val="24"/>
          <w:szCs w:val="24"/>
        </w:rPr>
      </w:pPr>
    </w:p>
    <w:p w:rsidR="00C11347" w:rsidRPr="00033A64" w:rsidRDefault="00C11347" w:rsidP="00E975E0">
      <w:pPr>
        <w:spacing w:line="276" w:lineRule="auto"/>
        <w:rPr>
          <w:rFonts w:ascii="??_GB2312" w:eastAsia="Times New Roman" w:hAnsi="楷体"/>
          <w:b/>
          <w:sz w:val="24"/>
          <w:szCs w:val="24"/>
        </w:rPr>
      </w:pPr>
      <w:r w:rsidRPr="00033A64">
        <w:rPr>
          <w:rFonts w:ascii="??_GB2312" w:eastAsia="Times New Roman" w:hAnsi="楷体"/>
          <w:b/>
          <w:sz w:val="24"/>
          <w:szCs w:val="24"/>
        </w:rPr>
        <w:t>一、指导思想</w:t>
      </w:r>
    </w:p>
    <w:p w:rsidR="00160320" w:rsidRPr="00033A64" w:rsidRDefault="00160320" w:rsidP="00E975E0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为推进教育综合改革,深化上海课程改革,提高作业、试卷设计质量,落实《上海市中小学教师专业(专项)能力提升计划》(沪教委人(201723号)中关于提升教师作业命題能力的要求,</w:t>
      </w:r>
      <w:r w:rsidRPr="00033A64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 xml:space="preserve"> </w:t>
      </w:r>
      <w:r w:rsidR="00C11347" w:rsidRPr="00033A64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结合奉贤区</w:t>
      </w:r>
      <w:r w:rsidR="005339E4" w:rsidRPr="00033A64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教学节</w:t>
      </w:r>
      <w:r w:rsidR="00D733D8" w:rsidRPr="00033A64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评审</w:t>
      </w:r>
      <w:r w:rsidR="005339E4" w:rsidRPr="00033A64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活动，</w:t>
      </w:r>
      <w:r w:rsidR="00C11347" w:rsidRPr="00033A64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从2019年起，</w:t>
      </w:r>
      <w:r w:rsidRPr="00033A64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举办</w:t>
      </w:r>
      <w:r w:rsidR="00C11347" w:rsidRPr="00033A64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四年一轮的</w:t>
      </w:r>
      <w:r w:rsidRPr="00033A64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奉贤区中小学优秀作业、试卷案例评选活动。</w:t>
      </w:r>
    </w:p>
    <w:p w:rsidR="00C11347" w:rsidRPr="00063D13" w:rsidRDefault="00C11347" w:rsidP="00E975E0">
      <w:pPr>
        <w:spacing w:line="276" w:lineRule="auto"/>
        <w:rPr>
          <w:b/>
          <w:sz w:val="24"/>
          <w:szCs w:val="24"/>
        </w:rPr>
      </w:pPr>
      <w:r w:rsidRPr="00063D13">
        <w:rPr>
          <w:rFonts w:hint="eastAsia"/>
          <w:b/>
          <w:sz w:val="24"/>
          <w:szCs w:val="24"/>
        </w:rPr>
        <w:t>二、具体说明：</w:t>
      </w:r>
    </w:p>
    <w:p w:rsidR="00160320" w:rsidRPr="00033A64" w:rsidRDefault="00160320" w:rsidP="00E975E0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1.评选学科</w:t>
      </w:r>
    </w:p>
    <w:p w:rsidR="00160320" w:rsidRPr="00033A64" w:rsidRDefault="00C11347" w:rsidP="00E975E0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2019年评选学科：</w:t>
      </w:r>
      <w:r w:rsidR="00160320" w:rsidRPr="00063D13">
        <w:rPr>
          <w:rFonts w:asciiTheme="minorEastAsia" w:hAnsiTheme="minorEastAsia" w:hint="eastAsia"/>
          <w:b/>
          <w:color w:val="FF0000"/>
          <w:sz w:val="24"/>
          <w:szCs w:val="24"/>
        </w:rPr>
        <w:t>初中道德与法治（思想品德）、初中历史、初中地理、高中思想政治、高中历史、高中地理等学科。</w:t>
      </w:r>
    </w:p>
    <w:p w:rsidR="00160320" w:rsidRPr="00033A64" w:rsidRDefault="00160320" w:rsidP="00E975E0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2.参评对象</w:t>
      </w:r>
    </w:p>
    <w:p w:rsidR="00DB7B14" w:rsidRPr="00033A64" w:rsidRDefault="00160320" w:rsidP="00E975E0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各个学科的参评案例以教研组或</w:t>
      </w:r>
      <w:proofErr w:type="gramStart"/>
      <w:r w:rsidRPr="00033A64">
        <w:rPr>
          <w:rFonts w:asciiTheme="minorEastAsia" w:hAnsiTheme="minorEastAsia" w:hint="eastAsia"/>
          <w:sz w:val="24"/>
          <w:szCs w:val="24"/>
        </w:rPr>
        <w:t>备课组</w:t>
      </w:r>
      <w:proofErr w:type="gramEnd"/>
      <w:r w:rsidRPr="00033A64">
        <w:rPr>
          <w:rFonts w:asciiTheme="minorEastAsia" w:hAnsiTheme="minorEastAsia" w:hint="eastAsia"/>
          <w:sz w:val="24"/>
          <w:szCs w:val="24"/>
        </w:rPr>
        <w:t>为单位申报,可以是校内</w:t>
      </w:r>
      <w:r w:rsidR="00C11347" w:rsidRPr="00033A64">
        <w:rPr>
          <w:rFonts w:asciiTheme="minorEastAsia" w:hAnsiTheme="minorEastAsia" w:hint="eastAsia"/>
          <w:sz w:val="24"/>
          <w:szCs w:val="24"/>
        </w:rPr>
        <w:t>组织</w:t>
      </w:r>
      <w:r w:rsidRPr="00033A64">
        <w:rPr>
          <w:rFonts w:asciiTheme="minorEastAsia" w:hAnsiTheme="minorEastAsia" w:hint="eastAsia"/>
          <w:sz w:val="24"/>
          <w:szCs w:val="24"/>
        </w:rPr>
        <w:t>团队,也可以是跨校</w:t>
      </w:r>
      <w:r w:rsidR="00C11347" w:rsidRPr="00033A64">
        <w:rPr>
          <w:rFonts w:asciiTheme="minorEastAsia" w:hAnsiTheme="minorEastAsia" w:hint="eastAsia"/>
          <w:sz w:val="24"/>
          <w:szCs w:val="24"/>
        </w:rPr>
        <w:t>组织</w:t>
      </w:r>
      <w:r w:rsidRPr="00033A64">
        <w:rPr>
          <w:rFonts w:asciiTheme="minorEastAsia" w:hAnsiTheme="minorEastAsia" w:hint="eastAsia"/>
          <w:sz w:val="24"/>
          <w:szCs w:val="24"/>
        </w:rPr>
        <w:t>团队</w:t>
      </w:r>
      <w:r w:rsidR="00DB7B14" w:rsidRPr="00033A64">
        <w:rPr>
          <w:rFonts w:asciiTheme="minorEastAsia" w:hAnsiTheme="minorEastAsia" w:hint="eastAsia"/>
          <w:sz w:val="24"/>
          <w:szCs w:val="24"/>
        </w:rPr>
        <w:t>，每个团队只能提交一份参评案例。每份参评案例可由2-6位成员组成团队设计完成。每位教师只能参与一个团队的案例设计工作。</w:t>
      </w:r>
    </w:p>
    <w:p w:rsidR="00DB7B14" w:rsidRPr="00033A64" w:rsidRDefault="00D978CF" w:rsidP="00E975E0">
      <w:pPr>
        <w:spacing w:line="276" w:lineRule="auto"/>
        <w:ind w:leftChars="50" w:left="105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（1）</w:t>
      </w:r>
      <w:r w:rsidR="00C11347" w:rsidRPr="00033A64">
        <w:rPr>
          <w:rFonts w:asciiTheme="minorEastAsia" w:hAnsiTheme="minorEastAsia" w:hint="eastAsia"/>
          <w:sz w:val="24"/>
          <w:szCs w:val="24"/>
        </w:rPr>
        <w:t>每所学校</w:t>
      </w:r>
      <w:r w:rsidRPr="00033A64">
        <w:rPr>
          <w:rFonts w:asciiTheme="minorEastAsia" w:hAnsiTheme="minorEastAsia" w:hint="eastAsia"/>
          <w:sz w:val="24"/>
          <w:szCs w:val="24"/>
        </w:rPr>
        <w:t>校内组队</w:t>
      </w:r>
      <w:r w:rsidR="00DB7B14" w:rsidRPr="00033A64">
        <w:rPr>
          <w:rFonts w:asciiTheme="minorEastAsia" w:hAnsiTheme="minorEastAsia" w:hint="eastAsia"/>
          <w:sz w:val="24"/>
          <w:szCs w:val="24"/>
        </w:rPr>
        <w:t>的可</w:t>
      </w:r>
      <w:r w:rsidRPr="00033A64">
        <w:rPr>
          <w:rFonts w:asciiTheme="minorEastAsia" w:hAnsiTheme="minorEastAsia" w:hint="eastAsia"/>
          <w:sz w:val="24"/>
          <w:szCs w:val="24"/>
        </w:rPr>
        <w:t>提交1</w:t>
      </w:r>
      <w:r w:rsidR="00292076" w:rsidRPr="00033A64">
        <w:rPr>
          <w:rFonts w:asciiTheme="minorEastAsia" w:hAnsiTheme="minorEastAsia" w:hint="eastAsia"/>
          <w:sz w:val="24"/>
          <w:szCs w:val="24"/>
        </w:rPr>
        <w:t>个案例，</w:t>
      </w:r>
      <w:r w:rsidR="00292076" w:rsidRPr="00033A64">
        <w:rPr>
          <w:rFonts w:hint="eastAsia"/>
          <w:sz w:val="24"/>
          <w:szCs w:val="24"/>
        </w:rPr>
        <w:t>高中学段区级及以上示范性实验性高中、南桥城区中小学学校</w:t>
      </w:r>
      <w:r w:rsidR="00DB7B14" w:rsidRPr="00033A64">
        <w:rPr>
          <w:rFonts w:asciiTheme="minorEastAsia" w:hAnsiTheme="minorEastAsia" w:hint="eastAsia"/>
          <w:sz w:val="24"/>
          <w:szCs w:val="24"/>
        </w:rPr>
        <w:t>可</w:t>
      </w:r>
      <w:r w:rsidRPr="00033A64">
        <w:rPr>
          <w:rFonts w:asciiTheme="minorEastAsia" w:hAnsiTheme="minorEastAsia" w:hint="eastAsia"/>
          <w:sz w:val="24"/>
          <w:szCs w:val="24"/>
        </w:rPr>
        <w:t>提交2个</w:t>
      </w:r>
      <w:r w:rsidR="00DB7B14" w:rsidRPr="00033A64">
        <w:rPr>
          <w:rFonts w:asciiTheme="minorEastAsia" w:hAnsiTheme="minorEastAsia" w:hint="eastAsia"/>
          <w:sz w:val="24"/>
          <w:szCs w:val="24"/>
        </w:rPr>
        <w:t>案例。</w:t>
      </w:r>
    </w:p>
    <w:p w:rsidR="00DB7B14" w:rsidRPr="00033A64" w:rsidRDefault="00DB7B14" w:rsidP="00E975E0">
      <w:pPr>
        <w:spacing w:line="276" w:lineRule="auto"/>
        <w:ind w:firstLineChars="50" w:firstLine="120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（2）集团或联盟体</w:t>
      </w:r>
      <w:r w:rsidR="00CC4190" w:rsidRPr="00033A64">
        <w:rPr>
          <w:rFonts w:asciiTheme="minorEastAsia" w:hAnsiTheme="minorEastAsia" w:hint="eastAsia"/>
          <w:sz w:val="24"/>
          <w:szCs w:val="24"/>
        </w:rPr>
        <w:t>学科</w:t>
      </w:r>
      <w:r w:rsidRPr="00033A64">
        <w:rPr>
          <w:rFonts w:asciiTheme="minorEastAsia" w:hAnsiTheme="minorEastAsia" w:hint="eastAsia"/>
          <w:sz w:val="24"/>
          <w:szCs w:val="24"/>
        </w:rPr>
        <w:t>组队的提交1个案例。</w:t>
      </w:r>
    </w:p>
    <w:p w:rsidR="00160320" w:rsidRPr="00033A64" w:rsidRDefault="00DB7B14" w:rsidP="00E975E0">
      <w:pPr>
        <w:spacing w:line="276" w:lineRule="auto"/>
        <w:ind w:firstLineChars="50" w:firstLine="120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（3）鼓励</w:t>
      </w:r>
      <w:r w:rsidR="00CC4190" w:rsidRPr="00033A64">
        <w:rPr>
          <w:rFonts w:asciiTheme="minorEastAsia" w:hAnsiTheme="minorEastAsia" w:hint="eastAsia"/>
          <w:sz w:val="24"/>
          <w:szCs w:val="24"/>
        </w:rPr>
        <w:t>学科</w:t>
      </w:r>
      <w:r w:rsidRPr="00033A64">
        <w:rPr>
          <w:rFonts w:asciiTheme="minorEastAsia" w:hAnsiTheme="minorEastAsia" w:hint="eastAsia"/>
          <w:sz w:val="24"/>
          <w:szCs w:val="24"/>
        </w:rPr>
        <w:t>跨校组队，</w:t>
      </w:r>
      <w:r w:rsidR="00FA2190" w:rsidRPr="00033A64">
        <w:rPr>
          <w:rFonts w:asciiTheme="minorEastAsia" w:hAnsiTheme="minorEastAsia" w:hint="eastAsia"/>
          <w:sz w:val="24"/>
          <w:szCs w:val="24"/>
        </w:rPr>
        <w:t>跨校组队</w:t>
      </w:r>
      <w:r w:rsidRPr="00033A64">
        <w:rPr>
          <w:rFonts w:asciiTheme="minorEastAsia" w:hAnsiTheme="minorEastAsia" w:hint="eastAsia"/>
          <w:sz w:val="24"/>
          <w:szCs w:val="24"/>
        </w:rPr>
        <w:t>也可提交案例。</w:t>
      </w:r>
    </w:p>
    <w:p w:rsidR="00E44D7C" w:rsidRPr="00033A64" w:rsidRDefault="00160320" w:rsidP="00E975E0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3.案例内容</w:t>
      </w:r>
    </w:p>
    <w:p w:rsidR="00160320" w:rsidRPr="00033A64" w:rsidRDefault="00E44D7C" w:rsidP="00E975E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（1）</w:t>
      </w:r>
      <w:r w:rsidR="00160320" w:rsidRPr="00033A64">
        <w:rPr>
          <w:rFonts w:asciiTheme="minorEastAsia" w:hAnsiTheme="minorEastAsia" w:hint="eastAsia"/>
          <w:sz w:val="24"/>
          <w:szCs w:val="24"/>
        </w:rPr>
        <w:t>参评案例的内容由该学科某一单元(章节)的各课时作业与单元测验试卷组合而成</w:t>
      </w:r>
      <w:r w:rsidR="00DB7B14" w:rsidRPr="00033A64">
        <w:rPr>
          <w:rFonts w:asciiTheme="minorEastAsia" w:hAnsiTheme="minorEastAsia" w:hint="eastAsia"/>
          <w:sz w:val="24"/>
          <w:szCs w:val="24"/>
        </w:rPr>
        <w:t>。</w:t>
      </w:r>
    </w:p>
    <w:p w:rsidR="00ED20C7" w:rsidRPr="00033A64" w:rsidRDefault="00E44D7C" w:rsidP="00E975E0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（2）</w:t>
      </w:r>
      <w:r w:rsidR="00160320" w:rsidRPr="00033A64">
        <w:rPr>
          <w:rFonts w:asciiTheme="minorEastAsia" w:hAnsiTheme="minorEastAsia" w:hint="eastAsia"/>
          <w:sz w:val="24"/>
          <w:szCs w:val="24"/>
        </w:rPr>
        <w:t>参评案例涉及的单元(章节)建议由3-6课时构成。若选择的单元超过6课时,节选前后连续、相互关联的3-6课时,进行作业与试卷设计。</w:t>
      </w:r>
    </w:p>
    <w:p w:rsidR="00ED20C7" w:rsidRPr="00033A64" w:rsidRDefault="00ED20C7" w:rsidP="00E975E0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（3）案例正文及案例属性等</w:t>
      </w:r>
      <w:proofErr w:type="gramStart"/>
      <w:r w:rsidRPr="00033A64">
        <w:rPr>
          <w:rFonts w:asciiTheme="minorEastAsia" w:hAnsiTheme="minorEastAsia" w:hint="eastAsia"/>
          <w:sz w:val="24"/>
          <w:szCs w:val="24"/>
        </w:rPr>
        <w:t>编写按</w:t>
      </w:r>
      <w:proofErr w:type="gramEnd"/>
      <w:r w:rsidRPr="00033A64">
        <w:rPr>
          <w:rFonts w:asciiTheme="minorEastAsia" w:hAnsiTheme="minorEastAsia" w:hint="eastAsia"/>
          <w:sz w:val="24"/>
          <w:szCs w:val="24"/>
        </w:rPr>
        <w:t>各学科要求。</w:t>
      </w:r>
    </w:p>
    <w:p w:rsidR="00160320" w:rsidRPr="00033A64" w:rsidRDefault="00160320" w:rsidP="00E975E0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4.案例要求</w:t>
      </w:r>
    </w:p>
    <w:p w:rsidR="00160320" w:rsidRPr="00033A64" w:rsidRDefault="00E44D7C" w:rsidP="00E975E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（1）</w:t>
      </w:r>
      <w:r w:rsidR="00160320" w:rsidRPr="00033A64">
        <w:rPr>
          <w:rFonts w:asciiTheme="minorEastAsia" w:hAnsiTheme="minorEastAsia" w:hint="eastAsia"/>
          <w:sz w:val="24"/>
          <w:szCs w:val="24"/>
        </w:rPr>
        <w:t>符合学科课程标准、教学基本要求的规定,反映本校实际情况</w:t>
      </w:r>
      <w:r w:rsidR="00DB7B14" w:rsidRPr="00033A64">
        <w:rPr>
          <w:rFonts w:asciiTheme="minorEastAsia" w:hAnsiTheme="minorEastAsia" w:hint="eastAsia"/>
          <w:sz w:val="24"/>
          <w:szCs w:val="24"/>
        </w:rPr>
        <w:t>。</w:t>
      </w:r>
    </w:p>
    <w:p w:rsidR="00160320" w:rsidRPr="00033A64" w:rsidRDefault="00E44D7C" w:rsidP="00E975E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（2）</w:t>
      </w:r>
      <w:r w:rsidR="00160320" w:rsidRPr="00033A64">
        <w:rPr>
          <w:rFonts w:asciiTheme="minorEastAsia" w:hAnsiTheme="minorEastAsia" w:hint="eastAsia"/>
          <w:sz w:val="24"/>
          <w:szCs w:val="24"/>
        </w:rPr>
        <w:t>题目可以引用、改编或原创。引用或改编的题目可来源于各学科配套练习等资料。原创题目要关注综合应用类题目设计。</w:t>
      </w:r>
    </w:p>
    <w:p w:rsidR="00160320" w:rsidRPr="00033A64" w:rsidRDefault="00E44D7C" w:rsidP="00E975E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（3）</w:t>
      </w:r>
      <w:r w:rsidR="00160320" w:rsidRPr="00033A64">
        <w:rPr>
          <w:rFonts w:asciiTheme="minorEastAsia" w:hAnsiTheme="minorEastAsia" w:hint="eastAsia"/>
          <w:sz w:val="24"/>
          <w:szCs w:val="24"/>
        </w:rPr>
        <w:t>课时作业、单元测验试卷的完成时间要符合整体要求、</w:t>
      </w:r>
      <w:r w:rsidR="00E71B92">
        <w:rPr>
          <w:rFonts w:asciiTheme="minorEastAsia" w:hAnsiTheme="minorEastAsia" w:hint="eastAsia"/>
          <w:sz w:val="24"/>
          <w:szCs w:val="24"/>
        </w:rPr>
        <w:t>学科</w:t>
      </w:r>
      <w:bookmarkStart w:id="0" w:name="_GoBack"/>
      <w:bookmarkEnd w:id="0"/>
      <w:r w:rsidR="00160320" w:rsidRPr="00033A64">
        <w:rPr>
          <w:rFonts w:asciiTheme="minorEastAsia" w:hAnsiTheme="minorEastAsia" w:hint="eastAsia"/>
          <w:sz w:val="24"/>
          <w:szCs w:val="24"/>
        </w:rPr>
        <w:t>特征和学生身心特点</w:t>
      </w:r>
      <w:r w:rsidR="00DB7B14" w:rsidRPr="00033A64">
        <w:rPr>
          <w:rFonts w:asciiTheme="minorEastAsia" w:hAnsiTheme="minorEastAsia" w:hint="eastAsia"/>
          <w:sz w:val="24"/>
          <w:szCs w:val="24"/>
        </w:rPr>
        <w:t>。</w:t>
      </w:r>
    </w:p>
    <w:p w:rsidR="00160320" w:rsidRPr="00033A64" w:rsidRDefault="00E44D7C" w:rsidP="00E975E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（4）</w:t>
      </w:r>
      <w:r w:rsidR="00160320" w:rsidRPr="00033A64">
        <w:rPr>
          <w:rFonts w:asciiTheme="minorEastAsia" w:hAnsiTheme="minorEastAsia" w:hint="eastAsia"/>
          <w:sz w:val="24"/>
          <w:szCs w:val="24"/>
        </w:rPr>
        <w:t>若涉及非书面类型的题目,用文字形式予以表达。对于音频、视频材料,需转化为文字表述,并指明属于音频、视频材料。</w:t>
      </w:r>
    </w:p>
    <w:p w:rsidR="005339E4" w:rsidRPr="00033A64" w:rsidRDefault="00E44D7C" w:rsidP="00E975E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（5）</w:t>
      </w:r>
      <w:r w:rsidR="00160320" w:rsidRPr="00033A64">
        <w:rPr>
          <w:rFonts w:asciiTheme="minorEastAsia" w:hAnsiTheme="minorEastAsia" w:hint="eastAsia"/>
          <w:sz w:val="24"/>
          <w:szCs w:val="24"/>
        </w:rPr>
        <w:t>案例应具有可操作性,最好为教师给学生实际完成过的真实案例。可增加案例实际应用、修改情况的相关说明</w:t>
      </w:r>
      <w:r w:rsidR="005339E4" w:rsidRPr="00033A64">
        <w:rPr>
          <w:rFonts w:asciiTheme="minorEastAsia" w:hAnsiTheme="minorEastAsia" w:hint="eastAsia"/>
          <w:sz w:val="24"/>
          <w:szCs w:val="24"/>
        </w:rPr>
        <w:t>.</w:t>
      </w:r>
    </w:p>
    <w:p w:rsidR="00E44D7C" w:rsidRPr="00033A64" w:rsidRDefault="00E44D7C" w:rsidP="00E975E0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5.</w:t>
      </w:r>
      <w:r w:rsidR="008036D0" w:rsidRPr="00033A64">
        <w:rPr>
          <w:rFonts w:asciiTheme="minorEastAsia" w:hAnsiTheme="minorEastAsia" w:hint="eastAsia"/>
          <w:sz w:val="24"/>
          <w:szCs w:val="24"/>
        </w:rPr>
        <w:t>时间安排</w:t>
      </w:r>
    </w:p>
    <w:p w:rsidR="00E44D7C" w:rsidRPr="00033A64" w:rsidRDefault="00E44D7C" w:rsidP="00E975E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t>（1）报名表：</w:t>
      </w:r>
      <w:r w:rsidRPr="00063D13">
        <w:rPr>
          <w:rFonts w:asciiTheme="minorEastAsia" w:hAnsiTheme="minorEastAsia" w:hint="eastAsia"/>
          <w:b/>
          <w:color w:val="FF0000"/>
          <w:sz w:val="24"/>
          <w:szCs w:val="24"/>
        </w:rPr>
        <w:t>3月18日（星期一）</w:t>
      </w:r>
      <w:r w:rsidRPr="00033A64">
        <w:rPr>
          <w:rFonts w:asciiTheme="minorEastAsia" w:hAnsiTheme="minorEastAsia" w:hint="eastAsia"/>
          <w:sz w:val="24"/>
          <w:szCs w:val="24"/>
        </w:rPr>
        <w:t>前，各参赛团队（以“学段 学科 案例第一设计人”命名）将报名表（见附件）上交教研中心综合</w:t>
      </w:r>
      <w:proofErr w:type="gramStart"/>
      <w:r w:rsidRPr="00033A64">
        <w:rPr>
          <w:rFonts w:asciiTheme="minorEastAsia" w:hAnsiTheme="minorEastAsia" w:hint="eastAsia"/>
          <w:sz w:val="24"/>
          <w:szCs w:val="24"/>
        </w:rPr>
        <w:t>办</w:t>
      </w:r>
      <w:r w:rsidR="00ED20C7" w:rsidRPr="00033A64">
        <w:rPr>
          <w:rFonts w:asciiTheme="minorEastAsia" w:hAnsiTheme="minorEastAsia" w:hint="eastAsia"/>
          <w:sz w:val="24"/>
          <w:szCs w:val="24"/>
        </w:rPr>
        <w:t>沈连红</w:t>
      </w:r>
      <w:proofErr w:type="gramEnd"/>
      <w:r w:rsidR="00ED20C7" w:rsidRPr="00033A64">
        <w:rPr>
          <w:rFonts w:asciiTheme="minorEastAsia" w:hAnsiTheme="minorEastAsia" w:hint="eastAsia"/>
          <w:sz w:val="24"/>
          <w:szCs w:val="24"/>
        </w:rPr>
        <w:t>收，并注明</w:t>
      </w:r>
      <w:r w:rsidR="00ED20C7" w:rsidRPr="00063D13">
        <w:rPr>
          <w:rFonts w:asciiTheme="minorEastAsia" w:hAnsiTheme="minorEastAsia" w:hint="eastAsia"/>
          <w:b/>
          <w:color w:val="FF0000"/>
          <w:sz w:val="24"/>
          <w:szCs w:val="24"/>
        </w:rPr>
        <w:t>“作业、试卷案例评选”</w:t>
      </w:r>
      <w:r w:rsidR="00ED20C7" w:rsidRPr="00033A64">
        <w:rPr>
          <w:rFonts w:asciiTheme="minorEastAsia" w:hAnsiTheme="minorEastAsia" w:hint="eastAsia"/>
          <w:sz w:val="24"/>
          <w:szCs w:val="24"/>
        </w:rPr>
        <w:t>字样</w:t>
      </w:r>
      <w:r w:rsidRPr="00033A64">
        <w:rPr>
          <w:rFonts w:asciiTheme="minorEastAsia" w:hAnsiTheme="minorEastAsia" w:hint="eastAsia"/>
          <w:sz w:val="24"/>
          <w:szCs w:val="24"/>
        </w:rPr>
        <w:t>。</w:t>
      </w:r>
    </w:p>
    <w:p w:rsidR="00E44D7C" w:rsidRPr="00033A64" w:rsidRDefault="00E44D7C" w:rsidP="00E975E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33A64">
        <w:rPr>
          <w:rFonts w:asciiTheme="minorEastAsia" w:hAnsiTheme="minorEastAsia" w:hint="eastAsia"/>
          <w:sz w:val="24"/>
          <w:szCs w:val="24"/>
        </w:rPr>
        <w:lastRenderedPageBreak/>
        <w:t>（2）案例：</w:t>
      </w:r>
      <w:r w:rsidRPr="00063D13">
        <w:rPr>
          <w:rFonts w:asciiTheme="minorEastAsia" w:hAnsiTheme="minorEastAsia" w:hint="eastAsia"/>
          <w:b/>
          <w:color w:val="FF0000"/>
          <w:sz w:val="24"/>
          <w:szCs w:val="24"/>
        </w:rPr>
        <w:t>5月</w:t>
      </w:r>
      <w:r w:rsidR="005339E4" w:rsidRPr="00063D13">
        <w:rPr>
          <w:rFonts w:asciiTheme="minorEastAsia" w:hAnsiTheme="minorEastAsia" w:hint="eastAsia"/>
          <w:b/>
          <w:color w:val="FF0000"/>
          <w:sz w:val="24"/>
          <w:szCs w:val="24"/>
        </w:rPr>
        <w:t>10日</w:t>
      </w:r>
      <w:r w:rsidR="005339E4" w:rsidRPr="00033A64">
        <w:rPr>
          <w:rFonts w:asciiTheme="minorEastAsia" w:hAnsiTheme="minorEastAsia" w:hint="eastAsia"/>
          <w:sz w:val="24"/>
          <w:szCs w:val="24"/>
        </w:rPr>
        <w:t>前上交评选学科相应的教研员。</w:t>
      </w:r>
    </w:p>
    <w:p w:rsidR="005339E4" w:rsidRDefault="00033A64" w:rsidP="00E975E0">
      <w:pPr>
        <w:spacing w:line="276" w:lineRule="auto"/>
        <w:rPr>
          <w:rFonts w:ascii="宋体" w:hAnsi="宋体" w:hint="eastAsia"/>
          <w:sz w:val="24"/>
          <w:szCs w:val="24"/>
        </w:rPr>
      </w:pPr>
      <w:r w:rsidRPr="00033A64">
        <w:rPr>
          <w:rFonts w:hint="eastAsia"/>
          <w:sz w:val="24"/>
          <w:szCs w:val="24"/>
        </w:rPr>
        <w:t>6.</w:t>
      </w:r>
      <w:r w:rsidRPr="00033A64">
        <w:rPr>
          <w:rFonts w:asciiTheme="minorEastAsia" w:hAnsiTheme="minorEastAsia"/>
          <w:sz w:val="24"/>
          <w:szCs w:val="24"/>
        </w:rPr>
        <w:t xml:space="preserve"> </w:t>
      </w:r>
      <w:r w:rsidRPr="00033A64">
        <w:rPr>
          <w:rFonts w:hint="eastAsia"/>
          <w:sz w:val="24"/>
          <w:szCs w:val="24"/>
        </w:rPr>
        <w:t>教育局教学节办公室组织</w:t>
      </w:r>
      <w:r w:rsidRPr="00033A64">
        <w:rPr>
          <w:rFonts w:ascii="宋体" w:hAnsi="宋体" w:hint="eastAsia"/>
          <w:sz w:val="24"/>
          <w:szCs w:val="24"/>
        </w:rPr>
        <w:t>各学科组建专家团队进行评审，确定奖项，并推荐参加市级评选。</w:t>
      </w:r>
    </w:p>
    <w:p w:rsidR="00063D13" w:rsidRDefault="00063D13" w:rsidP="00E975E0">
      <w:pPr>
        <w:spacing w:line="276" w:lineRule="auto"/>
        <w:rPr>
          <w:rFonts w:ascii="宋体" w:hAnsi="宋体" w:hint="eastAsia"/>
          <w:sz w:val="24"/>
          <w:szCs w:val="24"/>
        </w:rPr>
      </w:pPr>
    </w:p>
    <w:p w:rsidR="00063D13" w:rsidRPr="00063D13" w:rsidRDefault="00063D13" w:rsidP="00E975E0">
      <w:pPr>
        <w:widowControl/>
        <w:spacing w:line="276" w:lineRule="auto"/>
        <w:ind w:firstLineChars="196" w:firstLine="470"/>
        <w:jc w:val="right"/>
        <w:rPr>
          <w:sz w:val="24"/>
          <w:szCs w:val="24"/>
        </w:rPr>
      </w:pPr>
      <w:r w:rsidRPr="00063D13">
        <w:rPr>
          <w:rFonts w:hint="eastAsia"/>
          <w:sz w:val="24"/>
          <w:szCs w:val="24"/>
        </w:rPr>
        <w:t>奉贤区教学节办公室</w:t>
      </w:r>
    </w:p>
    <w:p w:rsidR="00063D13" w:rsidRPr="00063D13" w:rsidRDefault="00063D13" w:rsidP="00E975E0">
      <w:pPr>
        <w:widowControl/>
        <w:spacing w:line="276" w:lineRule="auto"/>
        <w:ind w:firstLineChars="196" w:firstLine="470"/>
        <w:jc w:val="right"/>
        <w:rPr>
          <w:sz w:val="24"/>
          <w:szCs w:val="24"/>
        </w:rPr>
      </w:pPr>
      <w:r w:rsidRPr="00063D13">
        <w:rPr>
          <w:rFonts w:hint="eastAsia"/>
          <w:sz w:val="24"/>
          <w:szCs w:val="24"/>
        </w:rPr>
        <w:t xml:space="preserve">                                           </w:t>
      </w:r>
      <w:r w:rsidRPr="00063D13">
        <w:rPr>
          <w:rFonts w:hint="eastAsia"/>
          <w:sz w:val="24"/>
          <w:szCs w:val="24"/>
        </w:rPr>
        <w:t>奉贤区教育研究中心</w:t>
      </w:r>
    </w:p>
    <w:p w:rsidR="00063D13" w:rsidRPr="00063D13" w:rsidRDefault="00063D13" w:rsidP="00E975E0">
      <w:pPr>
        <w:spacing w:line="276" w:lineRule="auto"/>
        <w:jc w:val="right"/>
        <w:rPr>
          <w:sz w:val="24"/>
          <w:szCs w:val="24"/>
        </w:rPr>
      </w:pPr>
      <w:r w:rsidRPr="00063D13">
        <w:rPr>
          <w:rFonts w:hint="eastAsia"/>
          <w:sz w:val="24"/>
          <w:szCs w:val="24"/>
        </w:rPr>
        <w:t xml:space="preserve">                                             2019</w:t>
      </w:r>
      <w:r w:rsidRPr="00063D13">
        <w:rPr>
          <w:rFonts w:hint="eastAsia"/>
          <w:sz w:val="24"/>
          <w:szCs w:val="24"/>
        </w:rPr>
        <w:t>年</w:t>
      </w:r>
      <w:r w:rsidRPr="00063D13">
        <w:rPr>
          <w:rFonts w:hint="eastAsia"/>
          <w:sz w:val="24"/>
          <w:szCs w:val="24"/>
        </w:rPr>
        <w:t>3</w:t>
      </w:r>
      <w:r w:rsidR="00F0020E">
        <w:rPr>
          <w:rFonts w:hint="eastAsia"/>
          <w:sz w:val="24"/>
          <w:szCs w:val="24"/>
        </w:rPr>
        <w:t>月</w:t>
      </w:r>
    </w:p>
    <w:p w:rsidR="008651A8" w:rsidRDefault="008651A8" w:rsidP="00E975E0">
      <w:pPr>
        <w:spacing w:line="276" w:lineRule="auto"/>
        <w:jc w:val="right"/>
        <w:rPr>
          <w:rFonts w:asciiTheme="minorEastAsia" w:hAnsiTheme="minorEastAsia" w:hint="eastAsia"/>
          <w:sz w:val="24"/>
          <w:szCs w:val="24"/>
        </w:rPr>
      </w:pPr>
    </w:p>
    <w:p w:rsidR="00063D13" w:rsidRDefault="00063D13" w:rsidP="00E975E0">
      <w:pPr>
        <w:spacing w:line="276" w:lineRule="auto"/>
        <w:jc w:val="right"/>
        <w:rPr>
          <w:rFonts w:asciiTheme="minorEastAsia" w:hAnsiTheme="minorEastAsia" w:hint="eastAsia"/>
          <w:sz w:val="24"/>
          <w:szCs w:val="24"/>
        </w:rPr>
      </w:pPr>
    </w:p>
    <w:p w:rsidR="00063D13" w:rsidRDefault="00063D13" w:rsidP="00063D13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063D13" w:rsidRDefault="00063D13" w:rsidP="00063D13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附：报名表</w:t>
      </w:r>
    </w:p>
    <w:p w:rsidR="00CF7C0C" w:rsidRPr="00033A64" w:rsidRDefault="00CF7C0C" w:rsidP="00CF7C0C">
      <w:pPr>
        <w:widowControl/>
        <w:spacing w:line="560" w:lineRule="exact"/>
        <w:jc w:val="center"/>
        <w:rPr>
          <w:rFonts w:ascii="楷体" w:eastAsia="楷体" w:hAnsi="楷体" w:cs="Times New Roman"/>
          <w:b/>
          <w:sz w:val="24"/>
          <w:szCs w:val="24"/>
        </w:rPr>
      </w:pPr>
      <w:bookmarkStart w:id="1" w:name="_Hlk507510055"/>
      <w:r w:rsidRPr="00033A64">
        <w:rPr>
          <w:rFonts w:ascii="楷体" w:eastAsia="楷体" w:hAnsi="楷体" w:cs="Times New Roman"/>
          <w:b/>
          <w:sz w:val="24"/>
          <w:szCs w:val="24"/>
        </w:rPr>
        <w:t>201</w:t>
      </w:r>
      <w:r w:rsidRPr="00033A64">
        <w:rPr>
          <w:rFonts w:ascii="楷体" w:eastAsia="楷体" w:hAnsi="楷体" w:cs="Times New Roman" w:hint="eastAsia"/>
          <w:b/>
          <w:sz w:val="24"/>
          <w:szCs w:val="24"/>
        </w:rPr>
        <w:t>9</w:t>
      </w:r>
      <w:r w:rsidRPr="00033A64">
        <w:rPr>
          <w:rFonts w:ascii="楷体" w:eastAsia="楷体" w:hAnsi="楷体" w:cs="Times New Roman"/>
          <w:b/>
          <w:sz w:val="24"/>
          <w:szCs w:val="24"/>
        </w:rPr>
        <w:t>年</w:t>
      </w:r>
      <w:r w:rsidRPr="00033A64">
        <w:rPr>
          <w:rFonts w:ascii="楷体" w:eastAsia="楷体" w:hAnsi="楷体" w:cs="Times New Roman" w:hint="eastAsia"/>
          <w:b/>
          <w:sz w:val="24"/>
          <w:szCs w:val="24"/>
        </w:rPr>
        <w:t>奉贤区</w:t>
      </w:r>
      <w:r w:rsidRPr="00033A64">
        <w:rPr>
          <w:rFonts w:ascii="楷体" w:eastAsia="楷体" w:hAnsi="楷体" w:cs="Times New Roman"/>
          <w:b/>
          <w:sz w:val="24"/>
          <w:szCs w:val="24"/>
        </w:rPr>
        <w:t>中小学优秀作业</w:t>
      </w:r>
      <w:r w:rsidRPr="00033A64">
        <w:rPr>
          <w:rFonts w:ascii="楷体" w:eastAsia="楷体" w:hAnsi="楷体" w:cs="Times New Roman" w:hint="eastAsia"/>
          <w:b/>
          <w:sz w:val="24"/>
          <w:szCs w:val="24"/>
        </w:rPr>
        <w:t>、试卷</w:t>
      </w:r>
      <w:r w:rsidRPr="00033A64">
        <w:rPr>
          <w:rFonts w:ascii="楷体" w:eastAsia="楷体" w:hAnsi="楷体" w:cs="Times New Roman"/>
          <w:b/>
          <w:sz w:val="24"/>
          <w:szCs w:val="24"/>
        </w:rPr>
        <w:t>案例评选报名</w:t>
      </w:r>
      <w:bookmarkEnd w:id="1"/>
      <w:r w:rsidRPr="00033A64">
        <w:rPr>
          <w:rFonts w:ascii="楷体" w:eastAsia="楷体" w:hAnsi="楷体" w:cs="Times New Roman" w:hint="eastAsia"/>
          <w:b/>
          <w:sz w:val="24"/>
          <w:szCs w:val="24"/>
        </w:rPr>
        <w:t>表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25"/>
        <w:gridCol w:w="708"/>
        <w:gridCol w:w="564"/>
        <w:gridCol w:w="1134"/>
        <w:gridCol w:w="709"/>
        <w:gridCol w:w="709"/>
        <w:gridCol w:w="709"/>
        <w:gridCol w:w="1275"/>
        <w:gridCol w:w="1706"/>
        <w:gridCol w:w="988"/>
      </w:tblGrid>
      <w:tr w:rsidR="00CF7C0C" w:rsidRPr="00033A64" w:rsidTr="00322A5D">
        <w:trPr>
          <w:trHeight w:val="212"/>
          <w:jc w:val="center"/>
        </w:trPr>
        <w:tc>
          <w:tcPr>
            <w:tcW w:w="566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697" w:type="dxa"/>
            <w:gridSpan w:val="3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团队性质</w:t>
            </w:r>
          </w:p>
        </w:tc>
        <w:tc>
          <w:tcPr>
            <w:tcW w:w="2127" w:type="dxa"/>
            <w:gridSpan w:val="3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□校内  </w:t>
            </w:r>
            <w:r w:rsidRPr="00033A64"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□跨校</w:t>
            </w:r>
          </w:p>
        </w:tc>
        <w:tc>
          <w:tcPr>
            <w:tcW w:w="1275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年级与学科</w:t>
            </w:r>
          </w:p>
        </w:tc>
        <w:tc>
          <w:tcPr>
            <w:tcW w:w="2694" w:type="dxa"/>
            <w:gridSpan w:val="2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[ </w:t>
            </w:r>
            <w:r w:rsidRPr="00033A64">
              <w:rPr>
                <w:rFonts w:ascii="楷体" w:eastAsia="楷体" w:hAnsi="楷体"/>
                <w:b/>
                <w:sz w:val="24"/>
                <w:szCs w:val="24"/>
              </w:rPr>
              <w:t xml:space="preserve">  </w:t>
            </w: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]学科 [ </w:t>
            </w:r>
            <w:r w:rsidRPr="00033A64">
              <w:rPr>
                <w:rFonts w:ascii="楷体" w:eastAsia="楷体" w:hAnsi="楷体"/>
                <w:b/>
                <w:sz w:val="24"/>
                <w:szCs w:val="24"/>
              </w:rPr>
              <w:t xml:space="preserve">  </w:t>
            </w: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]年级</w:t>
            </w:r>
          </w:p>
        </w:tc>
      </w:tr>
      <w:tr w:rsidR="00CF7C0C" w:rsidRPr="00033A64" w:rsidTr="00322A5D">
        <w:trPr>
          <w:jc w:val="center"/>
        </w:trPr>
        <w:tc>
          <w:tcPr>
            <w:tcW w:w="566" w:type="dxa"/>
            <w:vMerge w:val="restart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设计团队</w:t>
            </w:r>
          </w:p>
        </w:tc>
        <w:tc>
          <w:tcPr>
            <w:tcW w:w="425" w:type="dxa"/>
            <w:vAlign w:val="center"/>
          </w:tcPr>
          <w:p w:rsidR="00CF7C0C" w:rsidRPr="00033A64" w:rsidRDefault="00CF7C0C" w:rsidP="00322A5D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2" w:type="dxa"/>
            <w:gridSpan w:val="2"/>
            <w:vAlign w:val="center"/>
          </w:tcPr>
          <w:p w:rsidR="00CF7C0C" w:rsidRPr="00033A64" w:rsidRDefault="00CF7C0C" w:rsidP="00322A5D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CF7C0C" w:rsidRPr="00033A64" w:rsidRDefault="00CF7C0C" w:rsidP="00322A5D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75" w:type="dxa"/>
            <w:vAlign w:val="center"/>
          </w:tcPr>
          <w:p w:rsidR="00CF7C0C" w:rsidRPr="00033A64" w:rsidRDefault="00CF7C0C" w:rsidP="00322A5D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6" w:type="dxa"/>
            <w:vAlign w:val="center"/>
          </w:tcPr>
          <w:p w:rsidR="00CF7C0C" w:rsidRPr="00033A64" w:rsidRDefault="00CF7C0C" w:rsidP="00322A5D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988" w:type="dxa"/>
            <w:vAlign w:val="center"/>
          </w:tcPr>
          <w:p w:rsidR="00CF7C0C" w:rsidRPr="00033A64" w:rsidRDefault="00CF7C0C" w:rsidP="00322A5D">
            <w:pPr>
              <w:spacing w:line="276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分工</w:t>
            </w:r>
          </w:p>
        </w:tc>
      </w:tr>
      <w:tr w:rsidR="00CF7C0C" w:rsidRPr="00033A64" w:rsidTr="00322A5D">
        <w:trPr>
          <w:jc w:val="center"/>
        </w:trPr>
        <w:tc>
          <w:tcPr>
            <w:tcW w:w="566" w:type="dxa"/>
            <w:vMerge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F7C0C" w:rsidRPr="00033A64" w:rsidTr="00322A5D">
        <w:trPr>
          <w:jc w:val="center"/>
        </w:trPr>
        <w:tc>
          <w:tcPr>
            <w:tcW w:w="566" w:type="dxa"/>
            <w:vMerge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F7C0C" w:rsidRPr="00033A64" w:rsidTr="00322A5D">
        <w:trPr>
          <w:jc w:val="center"/>
        </w:trPr>
        <w:tc>
          <w:tcPr>
            <w:tcW w:w="566" w:type="dxa"/>
            <w:vMerge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272" w:type="dxa"/>
            <w:gridSpan w:val="2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F7C0C" w:rsidRPr="00033A64" w:rsidTr="00322A5D">
        <w:trPr>
          <w:jc w:val="center"/>
        </w:trPr>
        <w:tc>
          <w:tcPr>
            <w:tcW w:w="566" w:type="dxa"/>
            <w:vMerge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F7C0C" w:rsidRPr="00033A64" w:rsidTr="00322A5D">
        <w:trPr>
          <w:jc w:val="center"/>
        </w:trPr>
        <w:tc>
          <w:tcPr>
            <w:tcW w:w="566" w:type="dxa"/>
            <w:vMerge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272" w:type="dxa"/>
            <w:gridSpan w:val="2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F7C0C" w:rsidRPr="00033A64" w:rsidTr="00322A5D">
        <w:trPr>
          <w:jc w:val="center"/>
        </w:trPr>
        <w:tc>
          <w:tcPr>
            <w:tcW w:w="566" w:type="dxa"/>
            <w:vMerge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272" w:type="dxa"/>
            <w:gridSpan w:val="2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F7C0C" w:rsidRPr="00033A64" w:rsidTr="00322A5D">
        <w:trPr>
          <w:jc w:val="center"/>
        </w:trPr>
        <w:tc>
          <w:tcPr>
            <w:tcW w:w="566" w:type="dxa"/>
            <w:vMerge w:val="restart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单元情况</w:t>
            </w:r>
          </w:p>
        </w:tc>
        <w:tc>
          <w:tcPr>
            <w:tcW w:w="1133" w:type="dxa"/>
            <w:gridSpan w:val="2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单元名称</w:t>
            </w:r>
          </w:p>
        </w:tc>
        <w:tc>
          <w:tcPr>
            <w:tcW w:w="7794" w:type="dxa"/>
            <w:gridSpan w:val="8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/>
                <w:sz w:val="24"/>
                <w:szCs w:val="24"/>
              </w:rPr>
              <w:t>[    ]学科[    ]年级[   ]学期[   ]章（单元）</w:t>
            </w:r>
          </w:p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/>
                <w:sz w:val="24"/>
                <w:szCs w:val="24"/>
              </w:rPr>
              <w:t>[   ]节至[   ]节</w:t>
            </w:r>
          </w:p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单元名称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 xml:space="preserve">[                     ] 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</w:p>
        </w:tc>
      </w:tr>
      <w:tr w:rsidR="00CF7C0C" w:rsidRPr="00033A64" w:rsidTr="00322A5D">
        <w:trPr>
          <w:trHeight w:val="2215"/>
          <w:jc w:val="center"/>
        </w:trPr>
        <w:tc>
          <w:tcPr>
            <w:tcW w:w="566" w:type="dxa"/>
            <w:vMerge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各课时名称</w:t>
            </w:r>
          </w:p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（根据实际课时填写相应数量）</w:t>
            </w:r>
          </w:p>
        </w:tc>
        <w:tc>
          <w:tcPr>
            <w:tcW w:w="7794" w:type="dxa"/>
            <w:gridSpan w:val="8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课时1：[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 xml:space="preserve">                      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>]</w:t>
            </w:r>
          </w:p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课时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>2：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>[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 xml:space="preserve">                      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>]</w:t>
            </w:r>
          </w:p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课时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>3：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>[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 xml:space="preserve">                      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>]</w:t>
            </w:r>
          </w:p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课时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>4：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>[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 xml:space="preserve">                      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>]</w:t>
            </w:r>
          </w:p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课时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>5：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>[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 xml:space="preserve">                      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>]</w:t>
            </w:r>
          </w:p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课时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>6：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>[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 xml:space="preserve">                      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>]</w:t>
            </w:r>
          </w:p>
        </w:tc>
      </w:tr>
      <w:tr w:rsidR="00CF7C0C" w:rsidRPr="00033A64" w:rsidTr="00322A5D">
        <w:trPr>
          <w:trHeight w:val="1062"/>
          <w:jc w:val="center"/>
        </w:trPr>
        <w:tc>
          <w:tcPr>
            <w:tcW w:w="566" w:type="dxa"/>
            <w:vAlign w:val="center"/>
          </w:tcPr>
          <w:p w:rsidR="00CF7C0C" w:rsidRPr="00033A64" w:rsidRDefault="00CF7C0C" w:rsidP="00322A5D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lastRenderedPageBreak/>
              <w:t>学校意见</w:t>
            </w:r>
          </w:p>
        </w:tc>
        <w:tc>
          <w:tcPr>
            <w:tcW w:w="8927" w:type="dxa"/>
            <w:gridSpan w:val="10"/>
            <w:vAlign w:val="center"/>
          </w:tcPr>
          <w:p w:rsidR="00CF7C0C" w:rsidRPr="00033A64" w:rsidRDefault="00CF7C0C" w:rsidP="00322A5D">
            <w:pPr>
              <w:wordWrap w:val="0"/>
              <w:spacing w:line="360" w:lineRule="auto"/>
              <w:jc w:val="right"/>
              <w:rPr>
                <w:rFonts w:ascii="楷体" w:eastAsia="楷体" w:hAnsi="楷体"/>
                <w:sz w:val="24"/>
                <w:szCs w:val="24"/>
              </w:rPr>
            </w:pPr>
          </w:p>
          <w:p w:rsidR="00CF7C0C" w:rsidRPr="00033A64" w:rsidRDefault="00CF7C0C" w:rsidP="00322A5D">
            <w:pPr>
              <w:spacing w:line="360" w:lineRule="auto"/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 xml:space="preserve">学校领导签字： 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 xml:space="preserve">            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>（公章）</w:t>
            </w:r>
          </w:p>
          <w:p w:rsidR="00CF7C0C" w:rsidRPr="00033A64" w:rsidRDefault="00CF7C0C" w:rsidP="00322A5D">
            <w:pPr>
              <w:spacing w:line="360" w:lineRule="auto"/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 xml:space="preserve">年  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 xml:space="preserve">   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 xml:space="preserve">月   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CF7C0C" w:rsidRPr="00033A64" w:rsidTr="00322A5D">
        <w:trPr>
          <w:trHeight w:val="1173"/>
          <w:jc w:val="center"/>
        </w:trPr>
        <w:tc>
          <w:tcPr>
            <w:tcW w:w="566" w:type="dxa"/>
            <w:vAlign w:val="center"/>
          </w:tcPr>
          <w:p w:rsidR="00CF7C0C" w:rsidRPr="00033A64" w:rsidRDefault="00CF7C0C" w:rsidP="00322A5D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区</w:t>
            </w:r>
          </w:p>
          <w:p w:rsidR="00CF7C0C" w:rsidRPr="00033A64" w:rsidRDefault="00CF7C0C" w:rsidP="00322A5D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b/>
                <w:sz w:val="24"/>
                <w:szCs w:val="24"/>
              </w:rPr>
              <w:t>教育学院意见</w:t>
            </w:r>
          </w:p>
        </w:tc>
        <w:tc>
          <w:tcPr>
            <w:tcW w:w="8927" w:type="dxa"/>
            <w:gridSpan w:val="10"/>
            <w:vAlign w:val="center"/>
          </w:tcPr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F7C0C" w:rsidRPr="00033A64" w:rsidRDefault="00CF7C0C" w:rsidP="00322A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F7C0C" w:rsidRPr="00033A64" w:rsidRDefault="00CF7C0C" w:rsidP="00322A5D">
            <w:pPr>
              <w:spacing w:line="360" w:lineRule="auto"/>
              <w:jc w:val="right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>区教育学院（教师进修学院）（公章）</w:t>
            </w:r>
          </w:p>
          <w:p w:rsidR="00CF7C0C" w:rsidRPr="00033A64" w:rsidRDefault="00CF7C0C" w:rsidP="00063D1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033A6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 xml:space="preserve">                                                         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 xml:space="preserve">年 </w:t>
            </w:r>
            <w:r w:rsidRPr="00033A64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Pr="00033A64">
              <w:rPr>
                <w:rFonts w:ascii="楷体" w:eastAsia="楷体" w:hAnsi="楷体" w:hint="eastAsia"/>
                <w:sz w:val="24"/>
                <w:szCs w:val="24"/>
              </w:rPr>
              <w:t>月   日</w:t>
            </w:r>
          </w:p>
        </w:tc>
      </w:tr>
    </w:tbl>
    <w:p w:rsidR="008B0823" w:rsidRDefault="008B0823" w:rsidP="00160320">
      <w:pPr>
        <w:rPr>
          <w:rFonts w:asciiTheme="minorEastAsia" w:hAnsiTheme="minorEastAsia" w:hint="eastAsia"/>
          <w:sz w:val="24"/>
          <w:szCs w:val="24"/>
        </w:rPr>
      </w:pPr>
    </w:p>
    <w:p w:rsidR="005339E4" w:rsidRPr="00033A64" w:rsidRDefault="008B0823" w:rsidP="006719E3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color w:val="000000"/>
          <w:sz w:val="24"/>
        </w:rPr>
        <w:t>本表学校盖章后</w:t>
      </w:r>
      <w:r w:rsidR="006719E3">
        <w:rPr>
          <w:rFonts w:hint="eastAsia"/>
          <w:color w:val="000000"/>
          <w:sz w:val="24"/>
        </w:rPr>
        <w:t>，</w:t>
      </w:r>
      <w:r w:rsidR="00ED20C7" w:rsidRPr="006719E3">
        <w:rPr>
          <w:rFonts w:asciiTheme="minorEastAsia" w:hAnsiTheme="minorEastAsia" w:hint="eastAsia"/>
          <w:b/>
          <w:sz w:val="24"/>
          <w:szCs w:val="24"/>
        </w:rPr>
        <w:t>3月18日</w:t>
      </w:r>
      <w:r w:rsidR="00ED20C7" w:rsidRPr="00033A64">
        <w:rPr>
          <w:rFonts w:asciiTheme="minorEastAsia" w:hAnsiTheme="minorEastAsia" w:hint="eastAsia"/>
          <w:sz w:val="24"/>
          <w:szCs w:val="24"/>
        </w:rPr>
        <w:t>前，各参赛团队（以“学段 学科 案例第一设计人”命名）将报名表上交教研中心综合办沈连红收，</w:t>
      </w:r>
      <w:r w:rsidR="006719E3">
        <w:rPr>
          <w:rFonts w:hint="eastAsia"/>
          <w:color w:val="000000"/>
          <w:sz w:val="24"/>
        </w:rPr>
        <w:t>信封上请注明</w:t>
      </w:r>
      <w:r w:rsidR="00ED20C7" w:rsidRPr="00033A64">
        <w:rPr>
          <w:rFonts w:asciiTheme="minorEastAsia" w:hAnsiTheme="minorEastAsia" w:hint="eastAsia"/>
          <w:sz w:val="24"/>
          <w:szCs w:val="24"/>
        </w:rPr>
        <w:t>“</w:t>
      </w:r>
      <w:r w:rsidR="00ED20C7" w:rsidRPr="00033A64">
        <w:rPr>
          <w:rFonts w:asciiTheme="minorEastAsia" w:hAnsiTheme="minorEastAsia" w:hint="eastAsia"/>
          <w:b/>
          <w:sz w:val="24"/>
          <w:szCs w:val="24"/>
        </w:rPr>
        <w:t>作业、试卷案例评选</w:t>
      </w:r>
      <w:r w:rsidR="00ED20C7" w:rsidRPr="00033A64">
        <w:rPr>
          <w:rFonts w:asciiTheme="minorEastAsia" w:hAnsiTheme="minorEastAsia" w:hint="eastAsia"/>
          <w:sz w:val="24"/>
          <w:szCs w:val="24"/>
        </w:rPr>
        <w:t>”字样。</w:t>
      </w:r>
    </w:p>
    <w:p w:rsidR="00063D13" w:rsidRPr="00033A64" w:rsidRDefault="005B4E88" w:rsidP="00063D13">
      <w:pPr>
        <w:widowControl/>
        <w:spacing w:line="360" w:lineRule="auto"/>
        <w:ind w:firstLineChars="196" w:firstLine="472"/>
        <w:jc w:val="left"/>
        <w:rPr>
          <w:rFonts w:ascii="仿宋" w:eastAsia="仿宋" w:hAnsi="仿宋"/>
          <w:sz w:val="24"/>
          <w:szCs w:val="24"/>
        </w:rPr>
      </w:pPr>
      <w:r w:rsidRPr="00033A64">
        <w:rPr>
          <w:rFonts w:hint="eastAsia"/>
          <w:b/>
          <w:color w:val="000000"/>
          <w:sz w:val="24"/>
          <w:szCs w:val="24"/>
        </w:rPr>
        <w:t xml:space="preserve">                                           </w:t>
      </w:r>
    </w:p>
    <w:p w:rsidR="005B4E88" w:rsidRPr="00033A64" w:rsidRDefault="005B4E88" w:rsidP="00063D13">
      <w:pPr>
        <w:widowControl/>
        <w:spacing w:line="360" w:lineRule="auto"/>
        <w:ind w:firstLineChars="196" w:firstLine="470"/>
        <w:jc w:val="left"/>
        <w:rPr>
          <w:rFonts w:ascii="仿宋" w:eastAsia="仿宋" w:hAnsi="仿宋"/>
          <w:sz w:val="24"/>
          <w:szCs w:val="24"/>
        </w:rPr>
      </w:pPr>
    </w:p>
    <w:p w:rsidR="005B4E88" w:rsidRPr="00033A64" w:rsidRDefault="005B4E88" w:rsidP="005B4E88">
      <w:pPr>
        <w:spacing w:line="440" w:lineRule="exact"/>
        <w:ind w:firstLine="480"/>
        <w:rPr>
          <w:b/>
          <w:color w:val="000000"/>
          <w:sz w:val="24"/>
          <w:szCs w:val="24"/>
        </w:rPr>
      </w:pPr>
    </w:p>
    <w:p w:rsidR="0035643E" w:rsidRPr="00033A64" w:rsidRDefault="0035643E" w:rsidP="00160320">
      <w:pPr>
        <w:rPr>
          <w:rFonts w:asciiTheme="minorEastAsia" w:hAnsiTheme="minorEastAsia"/>
          <w:sz w:val="24"/>
          <w:szCs w:val="24"/>
        </w:rPr>
      </w:pPr>
    </w:p>
    <w:sectPr w:rsidR="0035643E" w:rsidRPr="00033A64" w:rsidSect="0096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662" w:rsidRDefault="00DF7662" w:rsidP="002058D0">
      <w:r>
        <w:separator/>
      </w:r>
    </w:p>
  </w:endnote>
  <w:endnote w:type="continuationSeparator" w:id="0">
    <w:p w:rsidR="00DF7662" w:rsidRDefault="00DF7662" w:rsidP="0020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662" w:rsidRDefault="00DF7662" w:rsidP="002058D0">
      <w:r>
        <w:separator/>
      </w:r>
    </w:p>
  </w:footnote>
  <w:footnote w:type="continuationSeparator" w:id="0">
    <w:p w:rsidR="00DF7662" w:rsidRDefault="00DF7662" w:rsidP="00205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320"/>
    <w:rsid w:val="00033A64"/>
    <w:rsid w:val="00063D13"/>
    <w:rsid w:val="00160320"/>
    <w:rsid w:val="002058D0"/>
    <w:rsid w:val="00287E8A"/>
    <w:rsid w:val="00292076"/>
    <w:rsid w:val="0035643E"/>
    <w:rsid w:val="004E1F50"/>
    <w:rsid w:val="004E4240"/>
    <w:rsid w:val="005339E4"/>
    <w:rsid w:val="005B4E88"/>
    <w:rsid w:val="00646FEA"/>
    <w:rsid w:val="006719E3"/>
    <w:rsid w:val="00684DC7"/>
    <w:rsid w:val="00771655"/>
    <w:rsid w:val="008036D0"/>
    <w:rsid w:val="008651A8"/>
    <w:rsid w:val="008A4BAE"/>
    <w:rsid w:val="008B0823"/>
    <w:rsid w:val="008C4E86"/>
    <w:rsid w:val="00966591"/>
    <w:rsid w:val="00B520FC"/>
    <w:rsid w:val="00BD1262"/>
    <w:rsid w:val="00C11347"/>
    <w:rsid w:val="00CC4190"/>
    <w:rsid w:val="00CF7C0C"/>
    <w:rsid w:val="00D733D8"/>
    <w:rsid w:val="00D77DF3"/>
    <w:rsid w:val="00D978CF"/>
    <w:rsid w:val="00DB7B14"/>
    <w:rsid w:val="00DF7662"/>
    <w:rsid w:val="00E44D7C"/>
    <w:rsid w:val="00E71B92"/>
    <w:rsid w:val="00E975E0"/>
    <w:rsid w:val="00ED20C7"/>
    <w:rsid w:val="00F0020E"/>
    <w:rsid w:val="00FA2190"/>
    <w:rsid w:val="00FA7BC3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F7C0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8651A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651A8"/>
  </w:style>
  <w:style w:type="paragraph" w:styleId="a5">
    <w:name w:val="header"/>
    <w:basedOn w:val="a"/>
    <w:link w:val="Char0"/>
    <w:uiPriority w:val="99"/>
    <w:unhideWhenUsed/>
    <w:rsid w:val="00205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58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05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58D0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0020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002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F7C0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8651A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651A8"/>
  </w:style>
  <w:style w:type="paragraph" w:styleId="a5">
    <w:name w:val="header"/>
    <w:basedOn w:val="a"/>
    <w:link w:val="Char0"/>
    <w:uiPriority w:val="99"/>
    <w:unhideWhenUsed/>
    <w:rsid w:val="00205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58D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05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5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jzx</dc:creator>
  <cp:lastModifiedBy>jzx</cp:lastModifiedBy>
  <cp:revision>22</cp:revision>
  <cp:lastPrinted>2019-03-07T02:31:00Z</cp:lastPrinted>
  <dcterms:created xsi:type="dcterms:W3CDTF">2019-03-05T01:00:00Z</dcterms:created>
  <dcterms:modified xsi:type="dcterms:W3CDTF">2019-03-07T02:32:00Z</dcterms:modified>
</cp:coreProperties>
</file>