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62" w:rsidRPr="00313B62" w:rsidRDefault="00313B62" w:rsidP="00313B62">
      <w:pPr>
        <w:spacing w:line="360" w:lineRule="auto"/>
        <w:jc w:val="center"/>
        <w:rPr>
          <w:rFonts w:asciiTheme="minorEastAsia" w:eastAsiaTheme="minorEastAsia" w:hAnsiTheme="minorEastAsia" w:cs="Tahoma"/>
          <w:b/>
          <w:color w:val="000000"/>
          <w:sz w:val="24"/>
          <w:shd w:val="clear" w:color="auto" w:fill="FFFFFF"/>
        </w:rPr>
      </w:pPr>
      <w:r w:rsidRPr="00313B62">
        <w:rPr>
          <w:rFonts w:asciiTheme="minorEastAsia" w:eastAsiaTheme="minorEastAsia" w:hAnsiTheme="minorEastAsia" w:cs="Tahoma" w:hint="eastAsia"/>
          <w:b/>
          <w:color w:val="000000"/>
          <w:sz w:val="24"/>
          <w:shd w:val="clear" w:color="auto" w:fill="FFFFFF"/>
        </w:rPr>
        <w:t>教育信息技术中心第13周通知</w:t>
      </w:r>
    </w:p>
    <w:p w:rsidR="00137EE7" w:rsidRPr="00137EE7" w:rsidRDefault="00EE242A" w:rsidP="00313B62">
      <w:pPr>
        <w:spacing w:line="360" w:lineRule="auto"/>
        <w:jc w:val="center"/>
        <w:rPr>
          <w:rFonts w:asciiTheme="minorEastAsia" w:eastAsiaTheme="minorEastAsia" w:hAnsiTheme="minorEastAsia" w:cs="Tahoma"/>
          <w:b/>
          <w:color w:val="000000"/>
          <w:shd w:val="clear" w:color="auto" w:fill="FFFFFF"/>
        </w:rPr>
      </w:pPr>
      <w:r>
        <w:rPr>
          <w:rFonts w:asciiTheme="minorEastAsia" w:eastAsiaTheme="minorEastAsia" w:hAnsiTheme="minorEastAsia" w:cs="Tahoma" w:hint="eastAsia"/>
          <w:b/>
          <w:color w:val="000000"/>
          <w:shd w:val="clear" w:color="auto" w:fill="FFFFFF"/>
        </w:rPr>
        <w:t>一、</w:t>
      </w:r>
      <w:r w:rsidR="00137EE7" w:rsidRPr="00137EE7">
        <w:rPr>
          <w:rFonts w:asciiTheme="minorEastAsia" w:eastAsiaTheme="minorEastAsia" w:hAnsiTheme="minorEastAsia" w:cs="Tahoma" w:hint="eastAsia"/>
          <w:b/>
          <w:color w:val="000000"/>
          <w:shd w:val="clear" w:color="auto" w:fill="FFFFFF"/>
        </w:rPr>
        <w:t>关于</w:t>
      </w:r>
      <w:r w:rsidR="00137EE7" w:rsidRPr="00137EE7">
        <w:rPr>
          <w:rFonts w:asciiTheme="minorEastAsia" w:eastAsiaTheme="minorEastAsia" w:hAnsiTheme="minorEastAsia" w:cs="Tahoma"/>
          <w:b/>
          <w:color w:val="000000"/>
          <w:shd w:val="clear" w:color="auto" w:fill="FFFFFF"/>
        </w:rPr>
        <w:t>松江航空基地参观活动</w:t>
      </w:r>
      <w:r w:rsidR="00137EE7" w:rsidRPr="00137EE7">
        <w:rPr>
          <w:rFonts w:asciiTheme="minorEastAsia" w:eastAsiaTheme="minorEastAsia" w:hAnsiTheme="minorEastAsia" w:cs="Tahoma" w:hint="eastAsia"/>
          <w:b/>
          <w:color w:val="000000"/>
          <w:shd w:val="clear" w:color="auto" w:fill="FFFFFF"/>
        </w:rPr>
        <w:t>的通知</w:t>
      </w:r>
    </w:p>
    <w:p w:rsidR="00137EE7" w:rsidRDefault="00137EE7" w:rsidP="00B762A6">
      <w:pPr>
        <w:spacing w:line="360" w:lineRule="auto"/>
        <w:jc w:val="left"/>
        <w:rPr>
          <w:rFonts w:asciiTheme="minorEastAsia" w:eastAsiaTheme="minorEastAsia" w:hAnsiTheme="minorEastAsia" w:cs="Tahoma"/>
          <w:color w:val="000000"/>
          <w:shd w:val="clear" w:color="auto" w:fill="FFFFFF"/>
        </w:rPr>
      </w:pPr>
      <w:r w:rsidRPr="00137EE7">
        <w:rPr>
          <w:rFonts w:ascii="宋体" w:eastAsia="宋体" w:hAnsi="宋体" w:hint="eastAsia"/>
          <w:b/>
        </w:rPr>
        <w:t>时间：</w:t>
      </w:r>
      <w:r w:rsidRPr="00137EE7">
        <w:rPr>
          <w:rFonts w:asciiTheme="minorEastAsia" w:eastAsiaTheme="minorEastAsia" w:hAnsiTheme="minorEastAsia" w:cs="Tahoma"/>
          <w:color w:val="000000"/>
          <w:shd w:val="clear" w:color="auto" w:fill="FFFFFF"/>
        </w:rPr>
        <w:t>11月</w:t>
      </w:r>
      <w:r w:rsidRPr="00137EE7">
        <w:rPr>
          <w:rFonts w:asciiTheme="minorEastAsia" w:eastAsiaTheme="minorEastAsia" w:hAnsiTheme="minorEastAsia" w:cs="Tahoma" w:hint="eastAsia"/>
          <w:color w:val="000000"/>
          <w:shd w:val="clear" w:color="auto" w:fill="FFFFFF"/>
        </w:rPr>
        <w:t>27日（一天）</w:t>
      </w:r>
    </w:p>
    <w:p w:rsidR="00137EE7" w:rsidRPr="00137EE7" w:rsidRDefault="00137EE7" w:rsidP="00B762A6">
      <w:pPr>
        <w:spacing w:line="360" w:lineRule="auto"/>
        <w:jc w:val="left"/>
        <w:rPr>
          <w:rFonts w:ascii="宋体" w:eastAsia="宋体" w:hAnsi="宋体" w:cs="Tahoma"/>
          <w:color w:val="000000"/>
          <w:shd w:val="clear" w:color="auto" w:fill="FFFFFF"/>
        </w:rPr>
      </w:pPr>
      <w:r w:rsidRPr="00137EE7">
        <w:rPr>
          <w:rFonts w:ascii="宋体" w:eastAsia="宋体" w:hAnsi="宋体" w:hint="eastAsia"/>
          <w:b/>
        </w:rPr>
        <w:t>地点：</w:t>
      </w:r>
      <w:r w:rsidRPr="00137EE7">
        <w:rPr>
          <w:rFonts w:ascii="宋体" w:eastAsia="宋体" w:hAnsi="宋体" w:cs="Tahoma" w:hint="eastAsia"/>
          <w:color w:val="000000"/>
          <w:shd w:val="clear" w:color="auto" w:fill="FFFFFF"/>
        </w:rPr>
        <w:t>上海市松江区林荫新路1158号（月湖雕塑公园）</w:t>
      </w:r>
    </w:p>
    <w:p w:rsidR="00137EE7" w:rsidRPr="00137EE7" w:rsidRDefault="00137EE7" w:rsidP="00B762A6">
      <w:pPr>
        <w:spacing w:line="360" w:lineRule="auto"/>
        <w:jc w:val="left"/>
        <w:rPr>
          <w:rFonts w:asciiTheme="minorEastAsia" w:eastAsiaTheme="minorEastAsia" w:hAnsiTheme="minorEastAsia" w:cs="Tahoma"/>
          <w:color w:val="000000"/>
          <w:shd w:val="clear" w:color="auto" w:fill="FFFFFF"/>
        </w:rPr>
      </w:pPr>
      <w:r w:rsidRPr="00137EE7">
        <w:rPr>
          <w:rFonts w:ascii="宋体" w:eastAsia="宋体" w:hAnsi="宋体" w:hint="eastAsia"/>
          <w:b/>
        </w:rPr>
        <w:t>内容：</w:t>
      </w:r>
      <w:r w:rsidRPr="00137EE7">
        <w:rPr>
          <w:rFonts w:asciiTheme="minorEastAsia" w:eastAsiaTheme="minorEastAsia" w:hAnsiTheme="minorEastAsia" w:cs="Tahoma"/>
          <w:color w:val="000000"/>
          <w:shd w:val="clear" w:color="auto" w:fill="FFFFFF"/>
        </w:rPr>
        <w:t>展厅参观、科普航空航天知识讲座、体验模拟遥控航模、无人机和航模表演等</w:t>
      </w:r>
      <w:r w:rsidRPr="00137EE7">
        <w:rPr>
          <w:rFonts w:asciiTheme="minorEastAsia" w:eastAsiaTheme="minorEastAsia" w:hAnsiTheme="minorEastAsia" w:cs="Tahoma" w:hint="eastAsia"/>
          <w:color w:val="000000"/>
          <w:shd w:val="clear" w:color="auto" w:fill="FFFFFF"/>
        </w:rPr>
        <w:t>。</w:t>
      </w:r>
    </w:p>
    <w:p w:rsidR="00137EE7" w:rsidRPr="00137EE7" w:rsidRDefault="00137EE7" w:rsidP="00B762A6">
      <w:pPr>
        <w:spacing w:line="360" w:lineRule="auto"/>
        <w:jc w:val="left"/>
        <w:rPr>
          <w:rFonts w:asciiTheme="minorEastAsia" w:eastAsiaTheme="minorEastAsia" w:hAnsiTheme="minorEastAsia" w:cs="Tahoma"/>
          <w:color w:val="000000"/>
          <w:shd w:val="clear" w:color="auto" w:fill="FFFFFF"/>
        </w:rPr>
      </w:pPr>
      <w:r w:rsidRPr="00137EE7">
        <w:rPr>
          <w:rFonts w:ascii="宋体" w:eastAsia="宋体" w:hAnsi="宋体" w:hint="eastAsia"/>
          <w:b/>
        </w:rPr>
        <w:t>对象：</w:t>
      </w:r>
      <w:r w:rsidRPr="00137EE7">
        <w:rPr>
          <w:rFonts w:asciiTheme="minorEastAsia" w:eastAsiaTheme="minorEastAsia" w:hAnsiTheme="minorEastAsia" w:cs="Tahoma" w:hint="eastAsia"/>
          <w:color w:val="000000"/>
          <w:shd w:val="clear" w:color="auto" w:fill="FFFFFF"/>
        </w:rPr>
        <w:t>名单附后</w:t>
      </w:r>
    </w:p>
    <w:p w:rsidR="00137EE7" w:rsidRPr="00137EE7" w:rsidRDefault="00FD5E0F" w:rsidP="00B762A6">
      <w:pPr>
        <w:spacing w:line="360" w:lineRule="auto"/>
        <w:jc w:val="left"/>
        <w:rPr>
          <w:rFonts w:asciiTheme="minorEastAsia" w:eastAsiaTheme="minorEastAsia" w:hAnsiTheme="minorEastAsia" w:cs="Tahoma"/>
          <w:color w:val="000000"/>
          <w:shd w:val="clear" w:color="auto" w:fill="FFFFFF"/>
        </w:rPr>
      </w:pPr>
      <w:r w:rsidRPr="00137EE7">
        <w:rPr>
          <w:rFonts w:ascii="宋体" w:eastAsia="宋体" w:hAnsi="宋体"/>
          <w:b/>
          <w:noProof/>
        </w:rPr>
        <w:drawing>
          <wp:anchor distT="0" distB="0" distL="114300" distR="114300" simplePos="0" relativeHeight="251659264" behindDoc="0" locked="0" layoutInCell="1" allowOverlap="1">
            <wp:simplePos x="0" y="0"/>
            <wp:positionH relativeFrom="column">
              <wp:posOffset>1285875</wp:posOffset>
            </wp:positionH>
            <wp:positionV relativeFrom="paragraph">
              <wp:posOffset>767080</wp:posOffset>
            </wp:positionV>
            <wp:extent cx="2615565" cy="3432810"/>
            <wp:effectExtent l="0" t="0" r="0" b="0"/>
            <wp:wrapSquare wrapText="bothSides"/>
            <wp:docPr id="1" name="图片 2" descr="C:\Users\ZhuQin\Desktop\微信图片_20181119082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ZhuQin\Desktop\微信图片_20181119082811.png"/>
                    <pic:cNvPicPr>
                      <a:picLocks noChangeAspect="1" noChangeArrowheads="1"/>
                    </pic:cNvPicPr>
                  </pic:nvPicPr>
                  <pic:blipFill>
                    <a:blip r:embed="rId7">
                      <a:extLst>
                        <a:ext uri="{28A0092B-C50C-407E-A947-70E740481C1C}">
                          <a14:useLocalDpi xmlns:a14="http://schemas.microsoft.com/office/drawing/2010/main" val="0"/>
                        </a:ext>
                      </a:extLst>
                    </a:blip>
                    <a:srcRect t="2180"/>
                    <a:stretch>
                      <a:fillRect/>
                    </a:stretch>
                  </pic:blipFill>
                  <pic:spPr bwMode="auto">
                    <a:xfrm>
                      <a:off x="0" y="0"/>
                      <a:ext cx="2615565" cy="3432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EE7" w:rsidRPr="00137EE7">
        <w:rPr>
          <w:rFonts w:ascii="宋体" w:eastAsia="宋体" w:hAnsi="宋体" w:hint="eastAsia"/>
          <w:b/>
        </w:rPr>
        <w:t>备注：</w:t>
      </w:r>
      <w:r w:rsidR="00137EE7" w:rsidRPr="00137EE7">
        <w:rPr>
          <w:rFonts w:asciiTheme="minorEastAsia" w:eastAsiaTheme="minorEastAsia" w:hAnsiTheme="minorEastAsia" w:cs="Tahoma" w:hint="eastAsia"/>
          <w:color w:val="000000"/>
          <w:shd w:val="clear" w:color="auto" w:fill="FFFFFF"/>
        </w:rPr>
        <w:t>参观人员请于7:30集中教育学院门卫，统一发车，另请各位参观人员扫码加入参观群，方便沟通联络。</w:t>
      </w:r>
    </w:p>
    <w:tbl>
      <w:tblPr>
        <w:tblW w:w="7230"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60"/>
        <w:gridCol w:w="1134"/>
        <w:gridCol w:w="850"/>
        <w:gridCol w:w="1701"/>
        <w:gridCol w:w="1276"/>
      </w:tblGrid>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序号</w:t>
            </w:r>
          </w:p>
        </w:tc>
        <w:tc>
          <w:tcPr>
            <w:tcW w:w="1560" w:type="dxa"/>
            <w:shd w:val="clear" w:color="auto" w:fill="auto"/>
            <w:noWrap/>
            <w:vAlign w:val="center"/>
            <w:hideMark/>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学校名称</w:t>
            </w:r>
          </w:p>
        </w:tc>
        <w:tc>
          <w:tcPr>
            <w:tcW w:w="1134" w:type="dxa"/>
            <w:shd w:val="clear" w:color="auto" w:fill="auto"/>
            <w:noWrap/>
            <w:vAlign w:val="center"/>
            <w:hideMark/>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姓名</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序号</w:t>
            </w:r>
          </w:p>
        </w:tc>
        <w:tc>
          <w:tcPr>
            <w:tcW w:w="1701"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学校名称</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姓名</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奉城二小</w:t>
            </w:r>
          </w:p>
        </w:tc>
        <w:tc>
          <w:tcPr>
            <w:tcW w:w="1134" w:type="dxa"/>
            <w:shd w:val="clear" w:color="auto" w:fill="auto"/>
            <w:noWrap/>
            <w:vAlign w:val="center"/>
            <w:hideMark/>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陈宇华</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19</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青村小学</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邬春辉</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奉城二小</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张健</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20</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青村中学</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张琦</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w:t>
            </w:r>
          </w:p>
        </w:tc>
        <w:tc>
          <w:tcPr>
            <w:tcW w:w="1560" w:type="dxa"/>
            <w:shd w:val="clear" w:color="auto" w:fill="auto"/>
            <w:noWrap/>
            <w:vAlign w:val="center"/>
            <w:hideMark/>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奉城高级中学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陈藕群</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21</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青溪中学</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沈梦微</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4</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奉教院附小</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夏晨辉</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22</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思言小学</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王士勇</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5</w:t>
            </w:r>
          </w:p>
        </w:tc>
        <w:tc>
          <w:tcPr>
            <w:tcW w:w="1560" w:type="dxa"/>
            <w:shd w:val="clear" w:color="auto" w:fill="auto"/>
            <w:noWrap/>
            <w:vAlign w:val="center"/>
            <w:hideMark/>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奉贤中学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季忠刚</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23</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思言小学</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杨燕平</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6</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洪庙小学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胡磊</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24</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四团小学</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金丹</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7</w:t>
            </w:r>
          </w:p>
        </w:tc>
        <w:tc>
          <w:tcPr>
            <w:tcW w:w="1560" w:type="dxa"/>
            <w:shd w:val="clear" w:color="auto" w:fill="auto"/>
            <w:noWrap/>
            <w:vAlign w:val="center"/>
            <w:hideMark/>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胡桥学校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尹广宇</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25</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四团小学</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徐俊杰</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8</w:t>
            </w:r>
          </w:p>
        </w:tc>
        <w:tc>
          <w:tcPr>
            <w:tcW w:w="1560" w:type="dxa"/>
            <w:shd w:val="clear" w:color="auto" w:fill="auto"/>
            <w:noWrap/>
            <w:vAlign w:val="center"/>
            <w:hideMark/>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华亭学校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夏旭亮</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26</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头桥小学</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胡平</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9</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江海第一小学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潘春龙</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27</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邬桥学校</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宋体" w:eastAsia="宋体" w:hAnsi="宋体" w:cs="Arial" w:hint="eastAsia"/>
                <w:kern w:val="0"/>
                <w:sz w:val="20"/>
                <w:szCs w:val="20"/>
              </w:rPr>
              <w:t>范卫明</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10</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江海第一小学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徐智</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28</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邬桥学校</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宋体" w:eastAsia="宋体" w:hAnsi="宋体" w:cs="Arial" w:hint="eastAsia"/>
                <w:kern w:val="0"/>
                <w:sz w:val="20"/>
                <w:szCs w:val="20"/>
              </w:rPr>
              <w:t>陈</w:t>
            </w:r>
            <w:r w:rsidRPr="00D16C6C">
              <w:rPr>
                <w:rFonts w:ascii="Arial" w:eastAsia="宋体" w:hAnsi="Arial" w:cs="Arial"/>
                <w:kern w:val="0"/>
                <w:sz w:val="20"/>
                <w:szCs w:val="20"/>
              </w:rPr>
              <w:t xml:space="preserve"> </w:t>
            </w:r>
            <w:r w:rsidRPr="00D16C6C">
              <w:rPr>
                <w:rFonts w:ascii="宋体" w:eastAsia="宋体" w:hAnsi="宋体" w:cs="Arial" w:hint="eastAsia"/>
                <w:kern w:val="0"/>
                <w:sz w:val="20"/>
                <w:szCs w:val="20"/>
              </w:rPr>
              <w:t>远</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11</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解放路小学</w:t>
            </w:r>
          </w:p>
        </w:tc>
        <w:tc>
          <w:tcPr>
            <w:tcW w:w="1134" w:type="dxa"/>
            <w:shd w:val="clear" w:color="auto" w:fill="auto"/>
            <w:noWrap/>
            <w:vAlign w:val="center"/>
            <w:hideMark/>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徐柳花</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29</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西渡学校</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乌迪迪</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12</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解放路小学</w:t>
            </w:r>
          </w:p>
        </w:tc>
        <w:tc>
          <w:tcPr>
            <w:tcW w:w="1134" w:type="dxa"/>
            <w:shd w:val="clear" w:color="auto" w:fill="auto"/>
            <w:noWrap/>
            <w:vAlign w:val="center"/>
            <w:hideMark/>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季东瑜</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30</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柘林学校</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黄佳麟</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13</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金海幼儿园</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贡钟浩</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31</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绿叶幼儿园</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翁婵煜</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lastRenderedPageBreak/>
              <w:t>14</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金汇学校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杨子岚</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32</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南中路幼儿园</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袁友帮</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15</w:t>
            </w:r>
          </w:p>
        </w:tc>
        <w:tc>
          <w:tcPr>
            <w:tcW w:w="1560" w:type="dxa"/>
            <w:shd w:val="clear" w:color="auto" w:fill="auto"/>
            <w:noWrap/>
            <w:vAlign w:val="center"/>
            <w:hideMark/>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金水苑中学</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高晨</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33</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南中路幼儿园</w:t>
            </w:r>
          </w:p>
        </w:tc>
        <w:tc>
          <w:tcPr>
            <w:tcW w:w="1276" w:type="dxa"/>
            <w:vAlign w:val="center"/>
          </w:tcPr>
          <w:p w:rsidR="00137EE7" w:rsidRPr="00D16C6C" w:rsidRDefault="00137EE7" w:rsidP="00EC48CF">
            <w:pPr>
              <w:widowControl/>
              <w:jc w:val="center"/>
              <w:rPr>
                <w:rFonts w:ascii="宋体" w:eastAsia="宋体" w:hAnsi="宋体" w:cs="Arial"/>
                <w:kern w:val="0"/>
                <w:sz w:val="20"/>
                <w:szCs w:val="20"/>
              </w:rPr>
            </w:pPr>
            <w:r w:rsidRPr="00D16C6C">
              <w:rPr>
                <w:rFonts w:ascii="宋体" w:eastAsia="宋体" w:hAnsi="宋体" w:cs="Arial" w:hint="eastAsia"/>
                <w:kern w:val="0"/>
                <w:sz w:val="20"/>
                <w:szCs w:val="20"/>
              </w:rPr>
              <w:t>鲍琪瑸</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16</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平安学校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钱琴</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34</w:t>
            </w:r>
          </w:p>
        </w:tc>
        <w:tc>
          <w:tcPr>
            <w:tcW w:w="1701" w:type="dxa"/>
            <w:vAlign w:val="center"/>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西渡幼儿园</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吴佳</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17</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平安学校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张颖琼</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35</w:t>
            </w:r>
          </w:p>
        </w:tc>
        <w:tc>
          <w:tcPr>
            <w:tcW w:w="1701" w:type="dxa"/>
            <w:vAlign w:val="center"/>
          </w:tcPr>
          <w:p w:rsidR="00137EE7" w:rsidRPr="00D16C6C" w:rsidRDefault="00137EE7" w:rsidP="00EC48CF">
            <w:pPr>
              <w:widowControl/>
              <w:jc w:val="left"/>
              <w:rPr>
                <w:rFonts w:ascii="宋体" w:eastAsia="宋体" w:hAnsi="宋体" w:cs="Arial"/>
                <w:kern w:val="0"/>
                <w:sz w:val="20"/>
                <w:szCs w:val="20"/>
              </w:rPr>
            </w:pPr>
            <w:r w:rsidRPr="00D16C6C">
              <w:rPr>
                <w:rFonts w:ascii="宋体" w:eastAsia="宋体" w:hAnsi="宋体" w:cs="Arial" w:hint="eastAsia"/>
                <w:kern w:val="0"/>
                <w:sz w:val="20"/>
                <w:szCs w:val="20"/>
              </w:rPr>
              <w:t>桃花源幼儿园</w:t>
            </w:r>
          </w:p>
        </w:tc>
        <w:tc>
          <w:tcPr>
            <w:tcW w:w="1276" w:type="dxa"/>
            <w:vAlign w:val="center"/>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钱金花</w:t>
            </w:r>
          </w:p>
        </w:tc>
      </w:tr>
      <w:tr w:rsidR="00137EE7" w:rsidRPr="00D16C6C" w:rsidTr="00EC48CF">
        <w:trPr>
          <w:trHeight w:val="255"/>
        </w:trPr>
        <w:tc>
          <w:tcPr>
            <w:tcW w:w="709"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18</w:t>
            </w:r>
          </w:p>
        </w:tc>
        <w:tc>
          <w:tcPr>
            <w:tcW w:w="1560" w:type="dxa"/>
            <w:shd w:val="clear" w:color="auto" w:fill="auto"/>
            <w:noWrap/>
            <w:vAlign w:val="center"/>
            <w:hideMark/>
          </w:tcPr>
          <w:p w:rsidR="00137EE7" w:rsidRPr="00D16C6C" w:rsidRDefault="00137EE7" w:rsidP="00EC48CF">
            <w:pPr>
              <w:widowControl/>
              <w:jc w:val="left"/>
              <w:rPr>
                <w:rFonts w:ascii="Arial" w:eastAsia="宋体" w:hAnsi="Arial" w:cs="Arial"/>
                <w:kern w:val="0"/>
                <w:sz w:val="20"/>
                <w:szCs w:val="20"/>
              </w:rPr>
            </w:pPr>
            <w:r w:rsidRPr="00D16C6C">
              <w:rPr>
                <w:rFonts w:ascii="Arial" w:eastAsia="宋体" w:hAnsi="Arial" w:cs="Arial"/>
                <w:kern w:val="0"/>
                <w:sz w:val="20"/>
                <w:szCs w:val="20"/>
              </w:rPr>
              <w:t>钱桥学校</w:t>
            </w:r>
          </w:p>
        </w:tc>
        <w:tc>
          <w:tcPr>
            <w:tcW w:w="1134" w:type="dxa"/>
            <w:shd w:val="clear" w:color="auto" w:fill="auto"/>
            <w:noWrap/>
            <w:vAlign w:val="center"/>
            <w:hideMark/>
          </w:tcPr>
          <w:p w:rsidR="00137EE7" w:rsidRPr="00D16C6C" w:rsidRDefault="00137EE7" w:rsidP="00EC48CF">
            <w:pPr>
              <w:widowControl/>
              <w:jc w:val="center"/>
              <w:rPr>
                <w:rFonts w:ascii="Arial" w:eastAsia="宋体" w:hAnsi="Arial" w:cs="Arial"/>
                <w:kern w:val="0"/>
                <w:sz w:val="20"/>
                <w:szCs w:val="20"/>
              </w:rPr>
            </w:pPr>
            <w:r w:rsidRPr="00D16C6C">
              <w:rPr>
                <w:rFonts w:ascii="Arial" w:eastAsia="宋体" w:hAnsi="Arial" w:cs="Arial"/>
                <w:kern w:val="0"/>
                <w:sz w:val="20"/>
                <w:szCs w:val="20"/>
              </w:rPr>
              <w:t>钱文斌</w:t>
            </w:r>
          </w:p>
        </w:tc>
        <w:tc>
          <w:tcPr>
            <w:tcW w:w="850" w:type="dxa"/>
            <w:vAlign w:val="center"/>
          </w:tcPr>
          <w:p w:rsidR="00137EE7" w:rsidRPr="00D16C6C" w:rsidRDefault="00137EE7" w:rsidP="00EC48CF">
            <w:pPr>
              <w:widowControl/>
              <w:jc w:val="center"/>
              <w:rPr>
                <w:rFonts w:ascii="Arial" w:eastAsia="宋体" w:hAnsi="Arial" w:cs="Arial"/>
                <w:kern w:val="0"/>
                <w:sz w:val="20"/>
                <w:szCs w:val="20"/>
              </w:rPr>
            </w:pPr>
          </w:p>
        </w:tc>
        <w:tc>
          <w:tcPr>
            <w:tcW w:w="1701" w:type="dxa"/>
            <w:vAlign w:val="center"/>
          </w:tcPr>
          <w:p w:rsidR="00137EE7" w:rsidRPr="00D16C6C" w:rsidRDefault="00137EE7" w:rsidP="00EC48CF">
            <w:pPr>
              <w:widowControl/>
              <w:jc w:val="left"/>
              <w:rPr>
                <w:rFonts w:ascii="Arial" w:eastAsia="宋体" w:hAnsi="Arial" w:cs="Arial"/>
                <w:kern w:val="0"/>
                <w:sz w:val="20"/>
                <w:szCs w:val="20"/>
              </w:rPr>
            </w:pPr>
          </w:p>
        </w:tc>
        <w:tc>
          <w:tcPr>
            <w:tcW w:w="1276" w:type="dxa"/>
            <w:vAlign w:val="center"/>
          </w:tcPr>
          <w:p w:rsidR="00137EE7" w:rsidRPr="00D16C6C" w:rsidRDefault="00137EE7" w:rsidP="00EC48CF">
            <w:pPr>
              <w:widowControl/>
              <w:jc w:val="left"/>
              <w:rPr>
                <w:rFonts w:ascii="Arial" w:eastAsia="宋体" w:hAnsi="Arial" w:cs="Arial"/>
                <w:kern w:val="0"/>
                <w:sz w:val="20"/>
                <w:szCs w:val="20"/>
              </w:rPr>
            </w:pPr>
          </w:p>
        </w:tc>
      </w:tr>
    </w:tbl>
    <w:p w:rsidR="00137EE7" w:rsidRDefault="00137EE7" w:rsidP="00137EE7">
      <w:pPr>
        <w:spacing w:line="360" w:lineRule="auto"/>
        <w:ind w:firstLineChars="200" w:firstLine="480"/>
        <w:jc w:val="left"/>
        <w:rPr>
          <w:rFonts w:ascii="Tahoma" w:hAnsi="Tahoma" w:cs="Tahoma"/>
          <w:color w:val="000000"/>
          <w:sz w:val="24"/>
          <w:szCs w:val="24"/>
          <w:shd w:val="clear" w:color="auto" w:fill="FFFFFF"/>
        </w:rPr>
      </w:pPr>
    </w:p>
    <w:p w:rsidR="00137EE7" w:rsidRPr="00EE242A" w:rsidRDefault="00EE242A" w:rsidP="00137EE7">
      <w:pPr>
        <w:spacing w:line="360" w:lineRule="auto"/>
        <w:jc w:val="center"/>
        <w:rPr>
          <w:rFonts w:ascii="宋体" w:eastAsia="宋体" w:hAnsi="宋体"/>
          <w:b/>
        </w:rPr>
      </w:pPr>
      <w:r>
        <w:rPr>
          <w:rFonts w:ascii="宋体" w:eastAsia="宋体" w:hAnsi="宋体" w:hint="eastAsia"/>
          <w:b/>
        </w:rPr>
        <w:t>二、</w:t>
      </w:r>
      <w:r w:rsidR="00137EE7" w:rsidRPr="00EE242A">
        <w:rPr>
          <w:rFonts w:ascii="宋体" w:eastAsia="宋体" w:hAnsi="宋体" w:hint="eastAsia"/>
          <w:b/>
        </w:rPr>
        <w:t>奉贤区学校网络安全培训班结业仪式</w:t>
      </w:r>
    </w:p>
    <w:p w:rsidR="00137EE7" w:rsidRPr="0056777E" w:rsidRDefault="00137EE7" w:rsidP="00137EE7">
      <w:pPr>
        <w:spacing w:line="360" w:lineRule="auto"/>
        <w:rPr>
          <w:rFonts w:ascii="宋体" w:eastAsia="宋体" w:hAnsi="宋体"/>
        </w:rPr>
      </w:pPr>
      <w:r w:rsidRPr="00137EE7">
        <w:rPr>
          <w:rFonts w:ascii="宋体" w:eastAsia="宋体" w:hAnsi="宋体" w:hint="eastAsia"/>
          <w:b/>
        </w:rPr>
        <w:t>时间：</w:t>
      </w:r>
      <w:r w:rsidRPr="0056777E">
        <w:rPr>
          <w:rFonts w:ascii="宋体" w:eastAsia="宋体" w:hAnsi="宋体" w:hint="eastAsia"/>
        </w:rPr>
        <w:t>2</w:t>
      </w:r>
      <w:r w:rsidRPr="0056777E">
        <w:rPr>
          <w:rFonts w:ascii="宋体" w:eastAsia="宋体" w:hAnsi="宋体"/>
        </w:rPr>
        <w:t>018</w:t>
      </w:r>
      <w:r w:rsidRPr="0056777E">
        <w:rPr>
          <w:rFonts w:ascii="宋体" w:eastAsia="宋体" w:hAnsi="宋体" w:hint="eastAsia"/>
        </w:rPr>
        <w:t>年</w:t>
      </w:r>
      <w:r w:rsidRPr="0056777E">
        <w:rPr>
          <w:rFonts w:ascii="宋体" w:eastAsia="宋体" w:hAnsi="宋体"/>
        </w:rPr>
        <w:t>11</w:t>
      </w:r>
      <w:r w:rsidRPr="0056777E">
        <w:rPr>
          <w:rFonts w:ascii="宋体" w:eastAsia="宋体" w:hAnsi="宋体" w:hint="eastAsia"/>
        </w:rPr>
        <w:t>月</w:t>
      </w:r>
      <w:r w:rsidRPr="0056777E">
        <w:rPr>
          <w:rFonts w:ascii="宋体" w:eastAsia="宋体" w:hAnsi="宋体"/>
        </w:rPr>
        <w:t>2</w:t>
      </w:r>
      <w:r w:rsidRPr="0056777E">
        <w:rPr>
          <w:rFonts w:ascii="宋体" w:eastAsia="宋体" w:hAnsi="宋体" w:hint="eastAsia"/>
        </w:rPr>
        <w:t>8日（周三）下午1</w:t>
      </w:r>
      <w:r w:rsidRPr="0056777E">
        <w:rPr>
          <w:rFonts w:ascii="宋体" w:eastAsia="宋体" w:hAnsi="宋体"/>
        </w:rPr>
        <w:t>3</w:t>
      </w:r>
      <w:r w:rsidRPr="0056777E">
        <w:rPr>
          <w:rFonts w:ascii="宋体" w:eastAsia="宋体" w:hAnsi="宋体" w:hint="eastAsia"/>
        </w:rPr>
        <w:t>：3</w:t>
      </w:r>
      <w:r w:rsidRPr="0056777E">
        <w:rPr>
          <w:rFonts w:ascii="宋体" w:eastAsia="宋体" w:hAnsi="宋体"/>
        </w:rPr>
        <w:t>0</w:t>
      </w:r>
    </w:p>
    <w:p w:rsidR="00137EE7" w:rsidRPr="0056777E" w:rsidRDefault="00137EE7" w:rsidP="00137EE7">
      <w:pPr>
        <w:spacing w:line="360" w:lineRule="auto"/>
        <w:rPr>
          <w:rFonts w:ascii="宋体" w:eastAsia="宋体" w:hAnsi="宋体"/>
        </w:rPr>
      </w:pPr>
      <w:r w:rsidRPr="00137EE7">
        <w:rPr>
          <w:rFonts w:ascii="宋体" w:eastAsia="宋体" w:hAnsi="宋体" w:hint="eastAsia"/>
          <w:b/>
        </w:rPr>
        <w:t>地点：</w:t>
      </w:r>
      <w:r w:rsidRPr="0056777E">
        <w:rPr>
          <w:rFonts w:ascii="宋体" w:eastAsia="宋体" w:hAnsi="宋体" w:hint="eastAsia"/>
        </w:rPr>
        <w:t>奉贤区教育学院多功能厅</w:t>
      </w:r>
    </w:p>
    <w:p w:rsidR="00137EE7" w:rsidRPr="0056777E" w:rsidRDefault="00137EE7" w:rsidP="00137EE7">
      <w:pPr>
        <w:spacing w:line="360" w:lineRule="auto"/>
        <w:rPr>
          <w:rFonts w:ascii="宋体" w:eastAsia="宋体" w:hAnsi="宋体"/>
        </w:rPr>
      </w:pPr>
      <w:r w:rsidRPr="00137EE7">
        <w:rPr>
          <w:rFonts w:ascii="宋体" w:eastAsia="宋体" w:hAnsi="宋体" w:hint="eastAsia"/>
          <w:b/>
        </w:rPr>
        <w:t>内容：</w:t>
      </w:r>
      <w:r w:rsidRPr="0056777E">
        <w:rPr>
          <w:rFonts w:ascii="宋体" w:eastAsia="宋体" w:hAnsi="宋体" w:hint="eastAsia"/>
        </w:rPr>
        <w:t>培训班结业仪式和网络安全攻防演练</w:t>
      </w:r>
    </w:p>
    <w:p w:rsidR="00137EE7" w:rsidRPr="0056777E" w:rsidRDefault="00137EE7" w:rsidP="00137EE7">
      <w:pPr>
        <w:snapToGrid w:val="0"/>
        <w:spacing w:line="360" w:lineRule="auto"/>
        <w:rPr>
          <w:rFonts w:ascii="宋体" w:eastAsia="宋体" w:hAnsi="宋体"/>
        </w:rPr>
      </w:pPr>
      <w:r w:rsidRPr="00137EE7">
        <w:rPr>
          <w:rFonts w:ascii="宋体" w:eastAsia="宋体" w:hAnsi="宋体" w:hint="eastAsia"/>
          <w:b/>
        </w:rPr>
        <w:t>参加对象：</w:t>
      </w:r>
      <w:r w:rsidRPr="0056777E">
        <w:rPr>
          <w:rFonts w:ascii="宋体" w:eastAsia="宋体" w:hAnsi="宋体" w:hint="eastAsia"/>
        </w:rPr>
        <w:t>全体学校网络管理员</w:t>
      </w:r>
    </w:p>
    <w:p w:rsidR="00EE242A" w:rsidRDefault="00EE242A" w:rsidP="00EE242A">
      <w:pPr>
        <w:spacing w:line="360" w:lineRule="auto"/>
        <w:jc w:val="center"/>
        <w:rPr>
          <w:rFonts w:asciiTheme="minorEastAsia" w:eastAsiaTheme="minorEastAsia" w:hAnsiTheme="minorEastAsia"/>
          <w:b/>
          <w:bCs/>
        </w:rPr>
      </w:pPr>
    </w:p>
    <w:p w:rsidR="00EE242A" w:rsidRPr="00EE242A" w:rsidRDefault="00EE242A" w:rsidP="00EE242A">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三、</w:t>
      </w:r>
      <w:r w:rsidRPr="00EE242A">
        <w:rPr>
          <w:rFonts w:asciiTheme="minorEastAsia" w:eastAsiaTheme="minorEastAsia" w:hAnsiTheme="minorEastAsia" w:hint="eastAsia"/>
          <w:b/>
          <w:bCs/>
        </w:rPr>
        <w:t>信息化常态调研通知</w:t>
      </w:r>
      <w:r w:rsidR="00CF7258">
        <w:rPr>
          <w:rFonts w:asciiTheme="minorEastAsia" w:eastAsiaTheme="minorEastAsia" w:hAnsiTheme="minorEastAsia" w:hint="eastAsia"/>
          <w:b/>
          <w:bCs/>
        </w:rPr>
        <w:t>（一）</w:t>
      </w:r>
    </w:p>
    <w:p w:rsidR="00EE242A" w:rsidRPr="00EE242A" w:rsidRDefault="00EE242A" w:rsidP="00EE242A">
      <w:pPr>
        <w:spacing w:line="360" w:lineRule="auto"/>
        <w:rPr>
          <w:rFonts w:asciiTheme="minorEastAsia" w:eastAsiaTheme="minorEastAsia" w:hAnsiTheme="minorEastAsia"/>
        </w:rPr>
      </w:pPr>
      <w:r w:rsidRPr="00EE242A">
        <w:rPr>
          <w:rFonts w:ascii="宋体" w:eastAsia="宋体" w:hAnsi="宋体" w:hint="eastAsia"/>
          <w:b/>
        </w:rPr>
        <w:t>时间：</w:t>
      </w:r>
      <w:r w:rsidRPr="00EE242A">
        <w:rPr>
          <w:rFonts w:asciiTheme="minorEastAsia" w:eastAsiaTheme="minorEastAsia" w:hAnsiTheme="minorEastAsia" w:hint="eastAsia"/>
        </w:rPr>
        <w:t>201</w:t>
      </w:r>
      <w:r>
        <w:rPr>
          <w:rFonts w:asciiTheme="minorEastAsia" w:eastAsiaTheme="minorEastAsia" w:hAnsiTheme="minorEastAsia" w:hint="eastAsia"/>
        </w:rPr>
        <w:t>8</w:t>
      </w:r>
      <w:r w:rsidRPr="00EE242A">
        <w:rPr>
          <w:rFonts w:asciiTheme="minorEastAsia" w:eastAsiaTheme="minorEastAsia" w:hAnsiTheme="minorEastAsia" w:hint="eastAsia"/>
        </w:rPr>
        <w:t>年</w:t>
      </w:r>
      <w:r>
        <w:rPr>
          <w:rFonts w:asciiTheme="minorEastAsia" w:eastAsiaTheme="minorEastAsia" w:hAnsiTheme="minorEastAsia" w:hint="eastAsia"/>
        </w:rPr>
        <w:t>11</w:t>
      </w:r>
      <w:r w:rsidRPr="00EE242A">
        <w:rPr>
          <w:rFonts w:asciiTheme="minorEastAsia" w:eastAsiaTheme="minorEastAsia" w:hAnsiTheme="minorEastAsia" w:hint="eastAsia"/>
        </w:rPr>
        <w:t>月</w:t>
      </w:r>
      <w:r>
        <w:rPr>
          <w:rFonts w:asciiTheme="minorEastAsia" w:eastAsiaTheme="minorEastAsia" w:hAnsiTheme="minorEastAsia" w:hint="eastAsia"/>
        </w:rPr>
        <w:t>2</w:t>
      </w:r>
      <w:r w:rsidR="001C40FD">
        <w:rPr>
          <w:rFonts w:asciiTheme="minorEastAsia" w:eastAsiaTheme="minorEastAsia" w:hAnsiTheme="minorEastAsia" w:hint="eastAsia"/>
        </w:rPr>
        <w:t>8</w:t>
      </w:r>
      <w:r w:rsidRPr="00EE242A">
        <w:rPr>
          <w:rFonts w:asciiTheme="minorEastAsia" w:eastAsiaTheme="minorEastAsia" w:hAnsiTheme="minorEastAsia" w:hint="eastAsia"/>
        </w:rPr>
        <w:t>日（星期三）</w:t>
      </w:r>
      <w:r>
        <w:rPr>
          <w:rFonts w:asciiTheme="minorEastAsia" w:eastAsiaTheme="minorEastAsia" w:hAnsiTheme="minorEastAsia" w:hint="eastAsia"/>
        </w:rPr>
        <w:t>下午12：45</w:t>
      </w:r>
    </w:p>
    <w:p w:rsidR="00EE242A" w:rsidRPr="00EE242A" w:rsidRDefault="00EE242A" w:rsidP="00EE242A">
      <w:pPr>
        <w:spacing w:line="360" w:lineRule="auto"/>
        <w:rPr>
          <w:rFonts w:ascii="宋体" w:eastAsia="宋体" w:hAnsi="宋体"/>
        </w:rPr>
      </w:pPr>
      <w:r w:rsidRPr="00EE242A">
        <w:rPr>
          <w:rFonts w:ascii="宋体" w:eastAsia="宋体" w:hAnsi="宋体" w:hint="eastAsia"/>
          <w:b/>
        </w:rPr>
        <w:t>地点：</w:t>
      </w:r>
      <w:r>
        <w:rPr>
          <w:rFonts w:ascii="宋体" w:eastAsia="宋体" w:hAnsi="宋体" w:hint="eastAsia"/>
        </w:rPr>
        <w:t>肖塘中学</w:t>
      </w:r>
    </w:p>
    <w:p w:rsidR="00591858" w:rsidRPr="00CF7258" w:rsidRDefault="00591858" w:rsidP="00591858">
      <w:pPr>
        <w:spacing w:line="440" w:lineRule="exact"/>
        <w:jc w:val="left"/>
        <w:rPr>
          <w:rFonts w:ascii="宋体" w:eastAsia="宋体" w:hAnsi="宋体"/>
          <w:bCs/>
        </w:rPr>
      </w:pPr>
      <w:r w:rsidRPr="00CF7258">
        <w:rPr>
          <w:rFonts w:ascii="宋体" w:eastAsia="宋体" w:hAnsi="宋体"/>
          <w:b/>
        </w:rPr>
        <w:t>内容：</w:t>
      </w:r>
      <w:r w:rsidRPr="00CF7258">
        <w:rPr>
          <w:rFonts w:ascii="宋体" w:eastAsia="宋体" w:hAnsi="宋体"/>
          <w:bCs/>
        </w:rPr>
        <w:t>1、学校近三年信息化工作情况及后继工作设想交流</w:t>
      </w:r>
    </w:p>
    <w:p w:rsidR="00591858" w:rsidRDefault="00591858" w:rsidP="00591858">
      <w:pPr>
        <w:spacing w:line="440" w:lineRule="exact"/>
        <w:ind w:left="1680" w:hangingChars="800" w:hanging="1680"/>
        <w:jc w:val="left"/>
        <w:rPr>
          <w:rFonts w:ascii="宋体" w:eastAsia="宋体" w:hAnsi="宋体"/>
          <w:bCs/>
        </w:rPr>
      </w:pPr>
      <w:r>
        <w:rPr>
          <w:rFonts w:ascii="宋体" w:eastAsia="宋体" w:hAnsi="宋体"/>
          <w:bCs/>
        </w:rPr>
        <w:t xml:space="preserve">      </w:t>
      </w:r>
      <w:r w:rsidRPr="00CF7258">
        <w:rPr>
          <w:rFonts w:ascii="宋体" w:eastAsia="宋体" w:hAnsi="宋体"/>
          <w:bCs/>
        </w:rPr>
        <w:t>2、</w:t>
      </w:r>
      <w:r>
        <w:rPr>
          <w:rFonts w:ascii="宋体" w:eastAsia="宋体" w:hAnsi="宋体" w:hint="eastAsia"/>
          <w:bCs/>
        </w:rPr>
        <w:t>观课：</w:t>
      </w:r>
      <w:r w:rsidRPr="00E742BB">
        <w:rPr>
          <w:rFonts w:ascii="宋体" w:eastAsia="宋体" w:hAnsi="宋体" w:hint="eastAsia"/>
          <w:bCs/>
        </w:rPr>
        <w:t>了解信息技术在课堂教学中的应用情况</w:t>
      </w:r>
    </w:p>
    <w:p w:rsidR="00591858" w:rsidRPr="00CF7258" w:rsidRDefault="00591858" w:rsidP="00591858">
      <w:pPr>
        <w:spacing w:line="440" w:lineRule="exact"/>
        <w:ind w:leftChars="300" w:left="1680" w:hangingChars="500" w:hanging="1050"/>
        <w:jc w:val="left"/>
        <w:rPr>
          <w:rFonts w:ascii="宋体" w:eastAsia="宋体" w:hAnsi="宋体"/>
          <w:bCs/>
        </w:rPr>
      </w:pPr>
      <w:r>
        <w:rPr>
          <w:rFonts w:ascii="宋体" w:eastAsia="宋体" w:hAnsi="宋体" w:hint="eastAsia"/>
          <w:bCs/>
        </w:rPr>
        <w:t>3、</w:t>
      </w:r>
      <w:r w:rsidRPr="00E742BB">
        <w:rPr>
          <w:rFonts w:ascii="宋体" w:eastAsia="宋体" w:hAnsi="宋体" w:hint="eastAsia"/>
          <w:bCs/>
        </w:rPr>
        <w:t>实地查看信息化设施设备及应用情况</w:t>
      </w:r>
    </w:p>
    <w:p w:rsidR="00591858" w:rsidRDefault="00591858" w:rsidP="00591858">
      <w:pPr>
        <w:spacing w:line="440" w:lineRule="exact"/>
        <w:jc w:val="left"/>
        <w:rPr>
          <w:rFonts w:ascii="宋体" w:eastAsia="宋体" w:hAnsi="宋体"/>
          <w:bCs/>
        </w:rPr>
      </w:pPr>
      <w:r>
        <w:rPr>
          <w:rFonts w:ascii="宋体" w:eastAsia="宋体" w:hAnsi="宋体"/>
          <w:bCs/>
        </w:rPr>
        <w:t xml:space="preserve">      </w:t>
      </w:r>
      <w:r>
        <w:rPr>
          <w:rFonts w:ascii="宋体" w:eastAsia="宋体" w:hAnsi="宋体" w:hint="eastAsia"/>
          <w:bCs/>
        </w:rPr>
        <w:t>4</w:t>
      </w:r>
      <w:r w:rsidRPr="00CF7258">
        <w:rPr>
          <w:rFonts w:ascii="宋体" w:eastAsia="宋体" w:hAnsi="宋体"/>
          <w:bCs/>
        </w:rPr>
        <w:t xml:space="preserve">、座谈交流 </w:t>
      </w:r>
    </w:p>
    <w:p w:rsidR="00EE242A" w:rsidRPr="00EE242A" w:rsidRDefault="00EE242A" w:rsidP="00EE242A">
      <w:pPr>
        <w:spacing w:line="360" w:lineRule="auto"/>
        <w:rPr>
          <w:rFonts w:asciiTheme="minorEastAsia" w:eastAsiaTheme="minorEastAsia" w:hAnsiTheme="minorEastAsia"/>
        </w:rPr>
      </w:pPr>
      <w:r w:rsidRPr="00EE242A">
        <w:rPr>
          <w:rFonts w:ascii="宋体" w:eastAsia="宋体" w:hAnsi="宋体" w:hint="eastAsia"/>
          <w:b/>
        </w:rPr>
        <w:t>对象：</w:t>
      </w:r>
      <w:r w:rsidRPr="00EE242A">
        <w:rPr>
          <w:rFonts w:asciiTheme="minorEastAsia" w:eastAsiaTheme="minorEastAsia" w:hAnsiTheme="minorEastAsia" w:hint="eastAsia"/>
        </w:rPr>
        <w:t>信息中心学段教研员、</w:t>
      </w:r>
      <w:r>
        <w:rPr>
          <w:rFonts w:asciiTheme="minorEastAsia" w:eastAsiaTheme="minorEastAsia" w:hAnsiTheme="minorEastAsia" w:hint="eastAsia"/>
        </w:rPr>
        <w:t>教育学院附小</w:t>
      </w:r>
      <w:r w:rsidRPr="00EE242A">
        <w:rPr>
          <w:rFonts w:asciiTheme="minorEastAsia" w:eastAsiaTheme="minorEastAsia" w:hAnsiTheme="minorEastAsia" w:hint="eastAsia"/>
        </w:rPr>
        <w:t xml:space="preserve"> </w:t>
      </w:r>
      <w:r>
        <w:rPr>
          <w:rFonts w:asciiTheme="minorEastAsia" w:eastAsiaTheme="minorEastAsia" w:hAnsiTheme="minorEastAsia" w:hint="eastAsia"/>
        </w:rPr>
        <w:t>诸艳玲</w:t>
      </w:r>
      <w:r w:rsidRPr="00EE242A">
        <w:rPr>
          <w:rFonts w:asciiTheme="minorEastAsia" w:eastAsiaTheme="minorEastAsia" w:hAnsiTheme="minorEastAsia" w:hint="eastAsia"/>
        </w:rPr>
        <w:t>、</w:t>
      </w:r>
      <w:r>
        <w:rPr>
          <w:rFonts w:asciiTheme="minorEastAsia" w:eastAsiaTheme="minorEastAsia" w:hAnsiTheme="minorEastAsia" w:hint="eastAsia"/>
        </w:rPr>
        <w:t>肖塘小学</w:t>
      </w:r>
      <w:r w:rsidRPr="00EE242A">
        <w:rPr>
          <w:rFonts w:asciiTheme="minorEastAsia" w:eastAsiaTheme="minorEastAsia" w:hAnsiTheme="minorEastAsia" w:hint="eastAsia"/>
        </w:rPr>
        <w:t xml:space="preserve"> </w:t>
      </w:r>
      <w:r>
        <w:rPr>
          <w:rFonts w:asciiTheme="minorEastAsia" w:eastAsiaTheme="minorEastAsia" w:hAnsiTheme="minorEastAsia" w:hint="eastAsia"/>
        </w:rPr>
        <w:t>丁忠</w:t>
      </w:r>
    </w:p>
    <w:p w:rsidR="00CF7258" w:rsidRDefault="00CF7258" w:rsidP="00CF7258">
      <w:pPr>
        <w:spacing w:line="440" w:lineRule="exact"/>
        <w:jc w:val="center"/>
        <w:rPr>
          <w:rFonts w:asciiTheme="minorEastAsia" w:eastAsiaTheme="minorEastAsia" w:hAnsiTheme="minorEastAsia"/>
          <w:b/>
          <w:bCs/>
        </w:rPr>
      </w:pPr>
      <w:r w:rsidRPr="00CF7258">
        <w:rPr>
          <w:rFonts w:ascii="宋体" w:eastAsia="宋体" w:hAnsi="宋体"/>
          <w:b/>
          <w:bCs/>
        </w:rPr>
        <w:t xml:space="preserve">     </w:t>
      </w:r>
      <w:r w:rsidRPr="00EE242A">
        <w:rPr>
          <w:rFonts w:asciiTheme="minorEastAsia" w:eastAsiaTheme="minorEastAsia" w:hAnsiTheme="minorEastAsia" w:hint="eastAsia"/>
          <w:b/>
          <w:bCs/>
        </w:rPr>
        <w:t>信息化常态调研通知</w:t>
      </w:r>
      <w:r>
        <w:rPr>
          <w:rFonts w:asciiTheme="minorEastAsia" w:eastAsiaTheme="minorEastAsia" w:hAnsiTheme="minorEastAsia" w:hint="eastAsia"/>
          <w:b/>
          <w:bCs/>
        </w:rPr>
        <w:t>（二）</w:t>
      </w:r>
    </w:p>
    <w:p w:rsidR="00CF7258" w:rsidRPr="00CF7258" w:rsidRDefault="00CF7258" w:rsidP="00CF7258">
      <w:pPr>
        <w:spacing w:line="440" w:lineRule="exact"/>
        <w:jc w:val="left"/>
        <w:rPr>
          <w:rFonts w:ascii="宋体" w:eastAsia="宋体" w:hAnsi="宋体"/>
          <w:bCs/>
        </w:rPr>
      </w:pPr>
      <w:r w:rsidRPr="00CF7258">
        <w:rPr>
          <w:rFonts w:ascii="宋体" w:eastAsia="宋体" w:hAnsi="宋体" w:hint="eastAsia"/>
          <w:b/>
        </w:rPr>
        <w:t>时间</w:t>
      </w:r>
      <w:r w:rsidRPr="00CF7258">
        <w:rPr>
          <w:rFonts w:ascii="宋体" w:eastAsia="宋体" w:hAnsi="宋体"/>
          <w:b/>
        </w:rPr>
        <w:t>：</w:t>
      </w:r>
      <w:r w:rsidRPr="00CF7258">
        <w:rPr>
          <w:rFonts w:ascii="宋体" w:eastAsia="宋体" w:hAnsi="宋体"/>
          <w:bCs/>
        </w:rPr>
        <w:t xml:space="preserve">2018年11月28日（周三）一天 </w:t>
      </w:r>
    </w:p>
    <w:p w:rsidR="00CF7258" w:rsidRPr="00CF7258" w:rsidRDefault="00CF7258" w:rsidP="00CF7258">
      <w:pPr>
        <w:spacing w:line="440" w:lineRule="exact"/>
        <w:jc w:val="left"/>
        <w:rPr>
          <w:rFonts w:ascii="宋体" w:eastAsia="宋体" w:hAnsi="宋体"/>
          <w:bCs/>
        </w:rPr>
      </w:pPr>
      <w:r w:rsidRPr="00CF7258">
        <w:rPr>
          <w:rFonts w:ascii="宋体" w:eastAsia="宋体" w:hAnsi="宋体"/>
          <w:b/>
        </w:rPr>
        <w:t>地点：</w:t>
      </w:r>
      <w:r w:rsidR="00530843">
        <w:rPr>
          <w:rFonts w:ascii="宋体" w:eastAsia="宋体" w:hAnsi="宋体"/>
          <w:bCs/>
        </w:rPr>
        <w:t>曙光中学（上午）、</w:t>
      </w:r>
      <w:r w:rsidRPr="00CF7258">
        <w:rPr>
          <w:rFonts w:ascii="宋体" w:eastAsia="宋体" w:hAnsi="宋体"/>
          <w:bCs/>
        </w:rPr>
        <w:t xml:space="preserve">五四学校（下午） </w:t>
      </w:r>
    </w:p>
    <w:p w:rsidR="00CF7258" w:rsidRPr="00CF7258" w:rsidRDefault="00CF7258" w:rsidP="00CF7258">
      <w:pPr>
        <w:spacing w:line="440" w:lineRule="exact"/>
        <w:jc w:val="left"/>
        <w:rPr>
          <w:rFonts w:ascii="宋体" w:eastAsia="宋体" w:hAnsi="宋体"/>
          <w:bCs/>
        </w:rPr>
      </w:pPr>
      <w:r w:rsidRPr="00CF7258">
        <w:rPr>
          <w:rFonts w:ascii="宋体" w:eastAsia="宋体" w:hAnsi="宋体"/>
          <w:b/>
        </w:rPr>
        <w:t>内容：</w:t>
      </w:r>
      <w:r w:rsidRPr="00CF7258">
        <w:rPr>
          <w:rFonts w:ascii="宋体" w:eastAsia="宋体" w:hAnsi="宋体"/>
          <w:bCs/>
        </w:rPr>
        <w:t>1、学校近三年信息化工作情况及后继工作设想交流</w:t>
      </w:r>
    </w:p>
    <w:p w:rsidR="00E742BB" w:rsidRDefault="00E742BB" w:rsidP="00E742BB">
      <w:pPr>
        <w:spacing w:line="440" w:lineRule="exact"/>
        <w:ind w:left="1680" w:hangingChars="800" w:hanging="1680"/>
        <w:jc w:val="left"/>
        <w:rPr>
          <w:rFonts w:ascii="宋体" w:eastAsia="宋体" w:hAnsi="宋体"/>
          <w:bCs/>
        </w:rPr>
      </w:pPr>
      <w:r>
        <w:rPr>
          <w:rFonts w:ascii="宋体" w:eastAsia="宋体" w:hAnsi="宋体"/>
          <w:bCs/>
        </w:rPr>
        <w:t xml:space="preserve">      </w:t>
      </w:r>
      <w:r w:rsidR="00CF7258" w:rsidRPr="00CF7258">
        <w:rPr>
          <w:rFonts w:ascii="宋体" w:eastAsia="宋体" w:hAnsi="宋体"/>
          <w:bCs/>
        </w:rPr>
        <w:t>2、</w:t>
      </w:r>
      <w:r>
        <w:rPr>
          <w:rFonts w:ascii="宋体" w:eastAsia="宋体" w:hAnsi="宋体" w:hint="eastAsia"/>
          <w:bCs/>
        </w:rPr>
        <w:t>观课：</w:t>
      </w:r>
      <w:r w:rsidRPr="00E742BB">
        <w:rPr>
          <w:rFonts w:ascii="宋体" w:eastAsia="宋体" w:hAnsi="宋体" w:hint="eastAsia"/>
          <w:bCs/>
        </w:rPr>
        <w:t>了解信息技术在课堂教学中的应用情况</w:t>
      </w:r>
    </w:p>
    <w:p w:rsidR="00E742BB" w:rsidRPr="00CF7258" w:rsidRDefault="00E742BB" w:rsidP="00E742BB">
      <w:pPr>
        <w:spacing w:line="440" w:lineRule="exact"/>
        <w:ind w:leftChars="300" w:left="1680" w:hangingChars="500" w:hanging="1050"/>
        <w:jc w:val="left"/>
        <w:rPr>
          <w:rFonts w:ascii="宋体" w:eastAsia="宋体" w:hAnsi="宋体"/>
          <w:bCs/>
        </w:rPr>
      </w:pPr>
      <w:r>
        <w:rPr>
          <w:rFonts w:ascii="宋体" w:eastAsia="宋体" w:hAnsi="宋体" w:hint="eastAsia"/>
          <w:bCs/>
        </w:rPr>
        <w:t>3、</w:t>
      </w:r>
      <w:r w:rsidRPr="00E742BB">
        <w:rPr>
          <w:rFonts w:ascii="宋体" w:eastAsia="宋体" w:hAnsi="宋体" w:hint="eastAsia"/>
          <w:bCs/>
        </w:rPr>
        <w:t>实地查看信息化设施设备及应用情况</w:t>
      </w:r>
    </w:p>
    <w:p w:rsidR="00530843" w:rsidRDefault="00E742BB" w:rsidP="00CF7258">
      <w:pPr>
        <w:spacing w:line="440" w:lineRule="exact"/>
        <w:jc w:val="left"/>
        <w:rPr>
          <w:rFonts w:ascii="宋体" w:eastAsia="宋体" w:hAnsi="宋体"/>
          <w:bCs/>
        </w:rPr>
      </w:pPr>
      <w:r>
        <w:rPr>
          <w:rFonts w:ascii="宋体" w:eastAsia="宋体" w:hAnsi="宋体"/>
          <w:bCs/>
        </w:rPr>
        <w:t xml:space="preserve">      </w:t>
      </w:r>
      <w:r>
        <w:rPr>
          <w:rFonts w:ascii="宋体" w:eastAsia="宋体" w:hAnsi="宋体" w:hint="eastAsia"/>
          <w:bCs/>
        </w:rPr>
        <w:t>4</w:t>
      </w:r>
      <w:r w:rsidR="00CF7258" w:rsidRPr="00CF7258">
        <w:rPr>
          <w:rFonts w:ascii="宋体" w:eastAsia="宋体" w:hAnsi="宋体"/>
          <w:bCs/>
        </w:rPr>
        <w:t xml:space="preserve">、座谈交流 </w:t>
      </w:r>
    </w:p>
    <w:p w:rsidR="00CF7258" w:rsidRPr="00CF7258" w:rsidRDefault="00CF7258" w:rsidP="00CF7258">
      <w:pPr>
        <w:spacing w:line="440" w:lineRule="exact"/>
        <w:jc w:val="left"/>
        <w:rPr>
          <w:rFonts w:ascii="宋体" w:eastAsia="宋体" w:hAnsi="宋体"/>
          <w:bCs/>
        </w:rPr>
      </w:pPr>
      <w:r w:rsidRPr="00530843">
        <w:rPr>
          <w:rFonts w:ascii="宋体" w:eastAsia="宋体" w:hAnsi="宋体"/>
          <w:b/>
          <w:bCs/>
        </w:rPr>
        <w:t>对象：</w:t>
      </w:r>
      <w:r w:rsidRPr="00CF7258">
        <w:rPr>
          <w:rFonts w:ascii="宋体" w:eastAsia="宋体" w:hAnsi="宋体"/>
          <w:bCs/>
        </w:rPr>
        <w:t>信息中心九年一贯制、高中学段、直属单位研训员</w:t>
      </w:r>
    </w:p>
    <w:p w:rsidR="00CF7258" w:rsidRPr="00CF7258" w:rsidRDefault="00B762A6" w:rsidP="00CF7258">
      <w:pPr>
        <w:spacing w:line="440" w:lineRule="exact"/>
        <w:jc w:val="left"/>
        <w:rPr>
          <w:rFonts w:ascii="宋体" w:eastAsia="宋体" w:hAnsi="宋体"/>
          <w:bCs/>
        </w:rPr>
      </w:pPr>
      <w:r>
        <w:rPr>
          <w:rFonts w:ascii="宋体" w:eastAsia="宋体" w:hAnsi="宋体"/>
          <w:bCs/>
        </w:rPr>
        <w:t xml:space="preserve">      </w:t>
      </w:r>
      <w:r w:rsidR="00CF7258" w:rsidRPr="00CF7258">
        <w:rPr>
          <w:rFonts w:ascii="宋体" w:eastAsia="宋体" w:hAnsi="宋体"/>
          <w:bCs/>
        </w:rPr>
        <w:t xml:space="preserve">奉城高中  张志华、邵厂学校  潘志荣 </w:t>
      </w:r>
    </w:p>
    <w:p w:rsidR="00EE242A" w:rsidRPr="00CF7258" w:rsidRDefault="00CF7258" w:rsidP="00CF7258">
      <w:pPr>
        <w:spacing w:line="440" w:lineRule="exact"/>
        <w:jc w:val="left"/>
        <w:rPr>
          <w:rFonts w:ascii="宋体" w:eastAsia="宋体" w:hAnsi="宋体"/>
          <w:bCs/>
        </w:rPr>
      </w:pPr>
      <w:r w:rsidRPr="00CF7258">
        <w:rPr>
          <w:rFonts w:ascii="宋体" w:eastAsia="宋体" w:hAnsi="宋体"/>
          <w:b/>
        </w:rPr>
        <w:t>备注：</w:t>
      </w:r>
      <w:r w:rsidRPr="00CF7258">
        <w:rPr>
          <w:rFonts w:ascii="宋体" w:eastAsia="宋体" w:hAnsi="宋体"/>
          <w:bCs/>
        </w:rPr>
        <w:t>11月28日早上7:45学院学院门口集合</w:t>
      </w:r>
    </w:p>
    <w:p w:rsidR="00530843" w:rsidRDefault="00530843" w:rsidP="00530843">
      <w:pPr>
        <w:spacing w:line="440" w:lineRule="exact"/>
        <w:jc w:val="center"/>
        <w:rPr>
          <w:rFonts w:asciiTheme="minorEastAsia" w:eastAsiaTheme="minorEastAsia" w:hAnsiTheme="minorEastAsia"/>
          <w:b/>
          <w:bCs/>
        </w:rPr>
      </w:pPr>
      <w:r w:rsidRPr="00CF7258">
        <w:rPr>
          <w:rFonts w:ascii="宋体" w:eastAsia="宋体" w:hAnsi="宋体"/>
          <w:b/>
          <w:bCs/>
        </w:rPr>
        <w:t xml:space="preserve">   </w:t>
      </w:r>
      <w:r w:rsidRPr="00EE242A">
        <w:rPr>
          <w:rFonts w:asciiTheme="minorEastAsia" w:eastAsiaTheme="minorEastAsia" w:hAnsiTheme="minorEastAsia" w:hint="eastAsia"/>
          <w:b/>
          <w:bCs/>
        </w:rPr>
        <w:t>信息化常态调研通知</w:t>
      </w:r>
      <w:r>
        <w:rPr>
          <w:rFonts w:asciiTheme="minorEastAsia" w:eastAsiaTheme="minorEastAsia" w:hAnsiTheme="minorEastAsia" w:hint="eastAsia"/>
          <w:b/>
          <w:bCs/>
        </w:rPr>
        <w:t>（三）</w:t>
      </w:r>
    </w:p>
    <w:p w:rsidR="00530843" w:rsidRPr="00CF7258" w:rsidRDefault="00530843" w:rsidP="00530843">
      <w:pPr>
        <w:spacing w:line="440" w:lineRule="exact"/>
        <w:jc w:val="left"/>
        <w:rPr>
          <w:rFonts w:ascii="宋体" w:eastAsia="宋体" w:hAnsi="宋体"/>
          <w:bCs/>
        </w:rPr>
      </w:pPr>
      <w:r w:rsidRPr="00CF7258">
        <w:rPr>
          <w:rFonts w:ascii="宋体" w:eastAsia="宋体" w:hAnsi="宋体" w:hint="eastAsia"/>
          <w:b/>
        </w:rPr>
        <w:t>时间</w:t>
      </w:r>
      <w:r w:rsidRPr="00CF7258">
        <w:rPr>
          <w:rFonts w:ascii="宋体" w:eastAsia="宋体" w:hAnsi="宋体"/>
          <w:b/>
        </w:rPr>
        <w:t>：</w:t>
      </w:r>
      <w:r w:rsidRPr="00CF7258">
        <w:rPr>
          <w:rFonts w:ascii="宋体" w:eastAsia="宋体" w:hAnsi="宋体"/>
          <w:bCs/>
        </w:rPr>
        <w:t>2018年11月</w:t>
      </w:r>
      <w:r>
        <w:rPr>
          <w:rFonts w:ascii="宋体" w:eastAsia="宋体" w:hAnsi="宋体" w:hint="eastAsia"/>
          <w:bCs/>
        </w:rPr>
        <w:t>29</w:t>
      </w:r>
      <w:r w:rsidR="00B762A6">
        <w:rPr>
          <w:rFonts w:ascii="宋体" w:eastAsia="宋体" w:hAnsi="宋体"/>
          <w:bCs/>
        </w:rPr>
        <w:t>日（周</w:t>
      </w:r>
      <w:r w:rsidR="00B762A6">
        <w:rPr>
          <w:rFonts w:ascii="宋体" w:eastAsia="宋体" w:hAnsi="宋体" w:hint="eastAsia"/>
          <w:bCs/>
        </w:rPr>
        <w:t>四</w:t>
      </w:r>
      <w:r w:rsidRPr="00CF7258">
        <w:rPr>
          <w:rFonts w:ascii="宋体" w:eastAsia="宋体" w:hAnsi="宋体"/>
          <w:bCs/>
        </w:rPr>
        <w:t xml:space="preserve">）一天 </w:t>
      </w:r>
    </w:p>
    <w:p w:rsidR="00530843" w:rsidRPr="00CF7258" w:rsidRDefault="00530843" w:rsidP="00530843">
      <w:pPr>
        <w:spacing w:line="440" w:lineRule="exact"/>
        <w:jc w:val="left"/>
        <w:rPr>
          <w:rFonts w:ascii="宋体" w:eastAsia="宋体" w:hAnsi="宋体"/>
          <w:bCs/>
        </w:rPr>
      </w:pPr>
      <w:r w:rsidRPr="00CF7258">
        <w:rPr>
          <w:rFonts w:ascii="宋体" w:eastAsia="宋体" w:hAnsi="宋体"/>
          <w:b/>
        </w:rPr>
        <w:lastRenderedPageBreak/>
        <w:t>地点：</w:t>
      </w:r>
      <w:r>
        <w:rPr>
          <w:rFonts w:ascii="宋体" w:eastAsia="宋体" w:hAnsi="宋体" w:hint="eastAsia"/>
          <w:bCs/>
        </w:rPr>
        <w:t>古华幼儿园</w:t>
      </w:r>
      <w:r>
        <w:rPr>
          <w:rFonts w:ascii="宋体" w:eastAsia="宋体" w:hAnsi="宋体"/>
          <w:bCs/>
        </w:rPr>
        <w:t>（上午）、</w:t>
      </w:r>
      <w:r>
        <w:rPr>
          <w:rFonts w:ascii="宋体" w:eastAsia="宋体" w:hAnsi="宋体" w:hint="eastAsia"/>
          <w:bCs/>
        </w:rPr>
        <w:t>肖塘幼儿园</w:t>
      </w:r>
      <w:r w:rsidRPr="00CF7258">
        <w:rPr>
          <w:rFonts w:ascii="宋体" w:eastAsia="宋体" w:hAnsi="宋体"/>
          <w:bCs/>
        </w:rPr>
        <w:t xml:space="preserve">（下午） </w:t>
      </w:r>
    </w:p>
    <w:p w:rsidR="00591858" w:rsidRPr="00CF7258" w:rsidRDefault="00591858" w:rsidP="00591858">
      <w:pPr>
        <w:spacing w:line="440" w:lineRule="exact"/>
        <w:jc w:val="left"/>
        <w:rPr>
          <w:rFonts w:ascii="宋体" w:eastAsia="宋体" w:hAnsi="宋体"/>
          <w:bCs/>
        </w:rPr>
      </w:pPr>
      <w:r w:rsidRPr="00CF7258">
        <w:rPr>
          <w:rFonts w:ascii="宋体" w:eastAsia="宋体" w:hAnsi="宋体"/>
          <w:b/>
        </w:rPr>
        <w:t>内容：</w:t>
      </w:r>
      <w:r w:rsidRPr="00CF7258">
        <w:rPr>
          <w:rFonts w:ascii="宋体" w:eastAsia="宋体" w:hAnsi="宋体"/>
          <w:bCs/>
        </w:rPr>
        <w:t>1、学校近三年信息化工作情况及后继工作设想交流</w:t>
      </w:r>
    </w:p>
    <w:p w:rsidR="00591858" w:rsidRDefault="00591858" w:rsidP="00591858">
      <w:pPr>
        <w:spacing w:line="440" w:lineRule="exact"/>
        <w:ind w:left="1680" w:hangingChars="800" w:hanging="1680"/>
        <w:jc w:val="left"/>
        <w:rPr>
          <w:rFonts w:ascii="宋体" w:eastAsia="宋体" w:hAnsi="宋体"/>
          <w:bCs/>
        </w:rPr>
      </w:pPr>
      <w:r>
        <w:rPr>
          <w:rFonts w:ascii="宋体" w:eastAsia="宋体" w:hAnsi="宋体"/>
          <w:bCs/>
        </w:rPr>
        <w:t xml:space="preserve">      </w:t>
      </w:r>
      <w:r w:rsidRPr="00CF7258">
        <w:rPr>
          <w:rFonts w:ascii="宋体" w:eastAsia="宋体" w:hAnsi="宋体"/>
          <w:bCs/>
        </w:rPr>
        <w:t>2、</w:t>
      </w:r>
      <w:r>
        <w:rPr>
          <w:rFonts w:ascii="宋体" w:eastAsia="宋体" w:hAnsi="宋体" w:hint="eastAsia"/>
          <w:bCs/>
        </w:rPr>
        <w:t>观课：</w:t>
      </w:r>
      <w:r w:rsidRPr="00E742BB">
        <w:rPr>
          <w:rFonts w:ascii="宋体" w:eastAsia="宋体" w:hAnsi="宋体" w:hint="eastAsia"/>
          <w:bCs/>
        </w:rPr>
        <w:t>了解信息技术在课堂教学中的应用情况</w:t>
      </w:r>
    </w:p>
    <w:p w:rsidR="00591858" w:rsidRPr="00CF7258" w:rsidRDefault="00591858" w:rsidP="00591858">
      <w:pPr>
        <w:spacing w:line="440" w:lineRule="exact"/>
        <w:ind w:leftChars="300" w:left="1680" w:hangingChars="500" w:hanging="1050"/>
        <w:jc w:val="left"/>
        <w:rPr>
          <w:rFonts w:ascii="宋体" w:eastAsia="宋体" w:hAnsi="宋体"/>
          <w:bCs/>
        </w:rPr>
      </w:pPr>
      <w:r>
        <w:rPr>
          <w:rFonts w:ascii="宋体" w:eastAsia="宋体" w:hAnsi="宋体" w:hint="eastAsia"/>
          <w:bCs/>
        </w:rPr>
        <w:t>3、</w:t>
      </w:r>
      <w:r w:rsidRPr="00E742BB">
        <w:rPr>
          <w:rFonts w:ascii="宋体" w:eastAsia="宋体" w:hAnsi="宋体" w:hint="eastAsia"/>
          <w:bCs/>
        </w:rPr>
        <w:t>实地查看信息化设施设备及应用情况</w:t>
      </w:r>
    </w:p>
    <w:p w:rsidR="00591858" w:rsidRDefault="00591858" w:rsidP="00591858">
      <w:pPr>
        <w:spacing w:line="440" w:lineRule="exact"/>
        <w:jc w:val="left"/>
        <w:rPr>
          <w:rFonts w:ascii="宋体" w:eastAsia="宋体" w:hAnsi="宋体"/>
          <w:bCs/>
        </w:rPr>
      </w:pPr>
      <w:r>
        <w:rPr>
          <w:rFonts w:ascii="宋体" w:eastAsia="宋体" w:hAnsi="宋体"/>
          <w:bCs/>
        </w:rPr>
        <w:t xml:space="preserve">      </w:t>
      </w:r>
      <w:r>
        <w:rPr>
          <w:rFonts w:ascii="宋体" w:eastAsia="宋体" w:hAnsi="宋体" w:hint="eastAsia"/>
          <w:bCs/>
        </w:rPr>
        <w:t>4</w:t>
      </w:r>
      <w:r w:rsidRPr="00CF7258">
        <w:rPr>
          <w:rFonts w:ascii="宋体" w:eastAsia="宋体" w:hAnsi="宋体"/>
          <w:bCs/>
        </w:rPr>
        <w:t xml:space="preserve">、座谈交流 </w:t>
      </w:r>
    </w:p>
    <w:p w:rsidR="00530843" w:rsidRPr="00CF7258" w:rsidRDefault="00530843" w:rsidP="00530843">
      <w:pPr>
        <w:spacing w:line="440" w:lineRule="exact"/>
        <w:jc w:val="left"/>
        <w:rPr>
          <w:rFonts w:ascii="宋体" w:eastAsia="宋体" w:hAnsi="宋体"/>
          <w:bCs/>
        </w:rPr>
      </w:pPr>
      <w:r w:rsidRPr="00530843">
        <w:rPr>
          <w:rFonts w:ascii="宋体" w:eastAsia="宋体" w:hAnsi="宋体"/>
          <w:b/>
          <w:bCs/>
        </w:rPr>
        <w:t>对象：</w:t>
      </w:r>
      <w:r w:rsidRPr="00EE242A">
        <w:rPr>
          <w:rFonts w:asciiTheme="minorEastAsia" w:eastAsiaTheme="minorEastAsia" w:hAnsiTheme="minorEastAsia" w:hint="eastAsia"/>
        </w:rPr>
        <w:t>信息中心学段教研员、</w:t>
      </w:r>
      <w:r>
        <w:rPr>
          <w:rFonts w:asciiTheme="minorEastAsia" w:eastAsiaTheme="minorEastAsia" w:hAnsiTheme="minorEastAsia" w:hint="eastAsia"/>
        </w:rPr>
        <w:t>齐贤学校 张春</w:t>
      </w:r>
      <w:r w:rsidRPr="00EE242A">
        <w:rPr>
          <w:rFonts w:asciiTheme="minorEastAsia" w:eastAsiaTheme="minorEastAsia" w:hAnsiTheme="minorEastAsia" w:hint="eastAsia"/>
        </w:rPr>
        <w:t>、</w:t>
      </w:r>
      <w:r>
        <w:rPr>
          <w:rFonts w:asciiTheme="minorEastAsia" w:eastAsiaTheme="minorEastAsia" w:hAnsiTheme="minorEastAsia" w:hint="eastAsia"/>
        </w:rPr>
        <w:t>肖塘中学 陆立新</w:t>
      </w:r>
    </w:p>
    <w:p w:rsidR="00530843" w:rsidRPr="00CF7258" w:rsidRDefault="00530843" w:rsidP="00530843">
      <w:pPr>
        <w:spacing w:line="440" w:lineRule="exact"/>
        <w:jc w:val="left"/>
        <w:rPr>
          <w:rFonts w:ascii="宋体" w:eastAsia="宋体" w:hAnsi="宋体"/>
          <w:bCs/>
        </w:rPr>
      </w:pPr>
      <w:r w:rsidRPr="00CF7258">
        <w:rPr>
          <w:rFonts w:ascii="宋体" w:eastAsia="宋体" w:hAnsi="宋体"/>
          <w:b/>
        </w:rPr>
        <w:t>备注：</w:t>
      </w:r>
      <w:r w:rsidR="00B762A6">
        <w:rPr>
          <w:rFonts w:ascii="宋体" w:eastAsia="宋体" w:hAnsi="宋体" w:hint="eastAsia"/>
          <w:bCs/>
        </w:rPr>
        <w:t>请调研小组成员8：30前到达古华幼儿园；13：00前到达肖塘幼儿园</w:t>
      </w:r>
    </w:p>
    <w:p w:rsidR="003B769A" w:rsidRPr="00530843" w:rsidRDefault="003B769A" w:rsidP="004A7A5F">
      <w:pPr>
        <w:spacing w:line="440" w:lineRule="exact"/>
        <w:jc w:val="center"/>
        <w:rPr>
          <w:rFonts w:ascii="宋体" w:eastAsia="宋体" w:hAnsi="宋体"/>
          <w:b/>
          <w:bCs/>
        </w:rPr>
      </w:pPr>
    </w:p>
    <w:p w:rsidR="007E4E95" w:rsidRPr="0068308E" w:rsidRDefault="00EE242A" w:rsidP="004A7A5F">
      <w:pPr>
        <w:spacing w:line="440" w:lineRule="exact"/>
        <w:jc w:val="center"/>
        <w:rPr>
          <w:rFonts w:ascii="宋体" w:eastAsia="宋体" w:hAnsi="宋体" w:cs="Times New Roman"/>
          <w:b/>
          <w:bCs/>
        </w:rPr>
      </w:pPr>
      <w:r>
        <w:rPr>
          <w:rFonts w:ascii="宋体" w:eastAsia="宋体" w:hAnsi="宋体" w:hint="eastAsia"/>
          <w:b/>
          <w:bCs/>
        </w:rPr>
        <w:t>四、</w:t>
      </w:r>
      <w:r w:rsidR="007E4E95" w:rsidRPr="0068308E">
        <w:rPr>
          <w:rFonts w:ascii="宋体" w:eastAsia="宋体" w:hAnsi="宋体" w:hint="eastAsia"/>
          <w:b/>
          <w:bCs/>
        </w:rPr>
        <w:t>图书馆活动通知</w:t>
      </w:r>
    </w:p>
    <w:p w:rsidR="007E4E95" w:rsidRPr="0068308E" w:rsidRDefault="007E4E95" w:rsidP="004A7A5F">
      <w:pPr>
        <w:spacing w:line="400" w:lineRule="exact"/>
        <w:rPr>
          <w:rFonts w:ascii="宋体" w:eastAsia="宋体" w:hAnsi="宋体" w:cs="Times New Roman"/>
        </w:rPr>
      </w:pPr>
      <w:r w:rsidRPr="0068308E">
        <w:rPr>
          <w:rFonts w:ascii="宋体" w:eastAsia="宋体" w:hAnsi="宋体" w:hint="eastAsia"/>
          <w:b/>
          <w:bCs/>
        </w:rPr>
        <w:t>时间</w:t>
      </w:r>
      <w:r w:rsidRPr="0068308E">
        <w:rPr>
          <w:rFonts w:ascii="宋体" w:eastAsia="宋体" w:hAnsi="宋体"/>
          <w:b/>
          <w:bCs/>
        </w:rPr>
        <w:t>:</w:t>
      </w:r>
      <w:r w:rsidRPr="0068308E">
        <w:rPr>
          <w:rFonts w:ascii="宋体" w:eastAsia="宋体" w:hAnsi="宋体"/>
        </w:rPr>
        <w:t xml:space="preserve">  </w:t>
      </w:r>
      <w:r w:rsidRPr="0068308E">
        <w:rPr>
          <w:rFonts w:ascii="宋体" w:eastAsia="宋体" w:hAnsi="宋体" w:cs="楷体_GB2312"/>
        </w:rPr>
        <w:t>1</w:t>
      </w:r>
      <w:r w:rsidR="00866634">
        <w:rPr>
          <w:rFonts w:ascii="宋体" w:eastAsia="宋体" w:hAnsi="宋体" w:cs="楷体_GB2312" w:hint="eastAsia"/>
        </w:rPr>
        <w:t>1</w:t>
      </w:r>
      <w:r w:rsidRPr="0068308E">
        <w:rPr>
          <w:rFonts w:ascii="宋体" w:eastAsia="宋体" w:hAnsi="宋体" w:cs="楷体_GB2312" w:hint="eastAsia"/>
        </w:rPr>
        <w:t>月</w:t>
      </w:r>
      <w:r w:rsidRPr="0068308E">
        <w:rPr>
          <w:rFonts w:ascii="宋体" w:eastAsia="宋体" w:hAnsi="宋体" w:cs="楷体_GB2312"/>
        </w:rPr>
        <w:t>29</w:t>
      </w:r>
      <w:r w:rsidRPr="0068308E">
        <w:rPr>
          <w:rFonts w:ascii="宋体" w:eastAsia="宋体" w:hAnsi="宋体" w:cs="楷体_GB2312" w:hint="eastAsia"/>
        </w:rPr>
        <w:t>日（星期四）</w:t>
      </w:r>
      <w:r w:rsidRPr="0068308E">
        <w:rPr>
          <w:rFonts w:ascii="宋体" w:eastAsia="宋体" w:hAnsi="宋体" w:cs="楷体_GB2312"/>
        </w:rPr>
        <w:t>13</w:t>
      </w:r>
      <w:r w:rsidRPr="0068308E">
        <w:rPr>
          <w:rFonts w:ascii="宋体" w:eastAsia="宋体" w:hAnsi="宋体" w:cs="楷体_GB2312" w:hint="eastAsia"/>
        </w:rPr>
        <w:t>：</w:t>
      </w:r>
      <w:r w:rsidRPr="0068308E">
        <w:rPr>
          <w:rFonts w:ascii="宋体" w:eastAsia="宋体" w:hAnsi="宋体" w:cs="楷体_GB2312"/>
        </w:rPr>
        <w:t xml:space="preserve">30  </w:t>
      </w:r>
    </w:p>
    <w:p w:rsidR="007E4E95" w:rsidRPr="0068308E" w:rsidRDefault="007E4E95" w:rsidP="004A7A5F">
      <w:pPr>
        <w:spacing w:line="400" w:lineRule="exact"/>
        <w:rPr>
          <w:rFonts w:ascii="宋体" w:eastAsia="宋体" w:hAnsi="宋体" w:cs="Times New Roman"/>
        </w:rPr>
      </w:pPr>
      <w:r w:rsidRPr="0068308E">
        <w:rPr>
          <w:rFonts w:ascii="宋体" w:eastAsia="宋体" w:hAnsi="宋体" w:hint="eastAsia"/>
          <w:b/>
          <w:bCs/>
        </w:rPr>
        <w:t>地点</w:t>
      </w:r>
      <w:r w:rsidRPr="0068308E">
        <w:rPr>
          <w:rFonts w:ascii="宋体" w:eastAsia="宋体" w:hAnsi="宋体"/>
          <w:b/>
          <w:bCs/>
        </w:rPr>
        <w:t xml:space="preserve">: </w:t>
      </w:r>
      <w:r w:rsidRPr="0068308E">
        <w:rPr>
          <w:rFonts w:ascii="宋体" w:eastAsia="宋体" w:hAnsi="宋体" w:cs="楷体_GB2312" w:hint="eastAsia"/>
        </w:rPr>
        <w:t>古华小学图书馆</w:t>
      </w:r>
    </w:p>
    <w:p w:rsidR="007E4E95" w:rsidRPr="0068308E" w:rsidRDefault="007E4E95" w:rsidP="004A7A5F">
      <w:pPr>
        <w:tabs>
          <w:tab w:val="left" w:pos="1800"/>
        </w:tabs>
        <w:spacing w:line="400" w:lineRule="exact"/>
        <w:rPr>
          <w:rFonts w:ascii="宋体" w:eastAsia="宋体" w:hAnsi="宋体" w:cs="Times New Roman"/>
        </w:rPr>
      </w:pPr>
      <w:r w:rsidRPr="0068308E">
        <w:rPr>
          <w:rFonts w:ascii="宋体" w:eastAsia="宋体" w:hAnsi="宋体" w:hint="eastAsia"/>
          <w:b/>
          <w:bCs/>
        </w:rPr>
        <w:t>内容：</w:t>
      </w:r>
      <w:r w:rsidRPr="0068308E">
        <w:rPr>
          <w:rFonts w:ascii="宋体" w:eastAsia="宋体" w:hAnsi="宋体" w:cs="楷体_GB2312" w:hint="eastAsia"/>
        </w:rPr>
        <w:t>图书软件使用工作研讨</w:t>
      </w:r>
    </w:p>
    <w:p w:rsidR="007E4E95" w:rsidRPr="0068308E" w:rsidRDefault="007E4E95" w:rsidP="002A3554">
      <w:pPr>
        <w:spacing w:line="400" w:lineRule="exact"/>
        <w:rPr>
          <w:rFonts w:ascii="宋体" w:eastAsia="宋体" w:hAnsi="宋体" w:cs="Times New Roman"/>
        </w:rPr>
      </w:pPr>
      <w:r w:rsidRPr="0068308E">
        <w:rPr>
          <w:rFonts w:ascii="宋体" w:eastAsia="宋体" w:hAnsi="宋体" w:hint="eastAsia"/>
          <w:b/>
          <w:bCs/>
        </w:rPr>
        <w:t>对象：</w:t>
      </w:r>
      <w:r w:rsidRPr="0068308E">
        <w:rPr>
          <w:rFonts w:ascii="宋体" w:eastAsia="宋体" w:hAnsi="宋体" w:cs="楷体_GB2312" w:hint="eastAsia"/>
        </w:rPr>
        <w:t>使用“声阅”图书馆管理系统的学校馆长（附学校名单）</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古华小学</w:t>
      </w:r>
      <w:r w:rsidRPr="0068308E">
        <w:rPr>
          <w:rFonts w:ascii="宋体" w:eastAsia="宋体" w:hAnsi="宋体" w:cs="微软雅黑"/>
        </w:rPr>
        <w:t xml:space="preserve">    </w:t>
      </w:r>
      <w:r w:rsidRPr="0068308E">
        <w:rPr>
          <w:rFonts w:ascii="宋体" w:eastAsia="宋体" w:hAnsi="宋体" w:cs="微软雅黑" w:hint="eastAsia"/>
        </w:rPr>
        <w:t>实验小学</w:t>
      </w:r>
      <w:r w:rsidRPr="0068308E">
        <w:rPr>
          <w:rFonts w:ascii="宋体" w:eastAsia="宋体" w:hAnsi="宋体" w:cs="微软雅黑"/>
        </w:rPr>
        <w:t xml:space="preserve">   </w:t>
      </w:r>
      <w:r w:rsidRPr="0068308E">
        <w:rPr>
          <w:rFonts w:ascii="宋体" w:eastAsia="宋体" w:hAnsi="宋体" w:cs="微软雅黑" w:hint="eastAsia"/>
        </w:rPr>
        <w:t>解放路小学</w:t>
      </w:r>
      <w:r w:rsidRPr="0068308E">
        <w:rPr>
          <w:rFonts w:ascii="宋体" w:eastAsia="宋体" w:hAnsi="宋体" w:cs="微软雅黑"/>
        </w:rPr>
        <w:t xml:space="preserve">    </w:t>
      </w:r>
      <w:r w:rsidRPr="0068308E">
        <w:rPr>
          <w:rFonts w:ascii="宋体" w:eastAsia="宋体" w:hAnsi="宋体" w:cs="微软雅黑" w:hint="eastAsia"/>
        </w:rPr>
        <w:t>海湾小学</w:t>
      </w:r>
      <w:r w:rsidRPr="0068308E">
        <w:rPr>
          <w:rFonts w:ascii="宋体" w:eastAsia="宋体" w:hAnsi="宋体" w:cs="微软雅黑"/>
        </w:rPr>
        <w:t xml:space="preserve">    </w:t>
      </w:r>
      <w:r w:rsidRPr="0068308E">
        <w:rPr>
          <w:rFonts w:ascii="宋体" w:eastAsia="宋体" w:hAnsi="宋体" w:cs="微软雅黑" w:hint="eastAsia"/>
        </w:rPr>
        <w:t>思言小学</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教育学院附属实验小学</w:t>
      </w:r>
      <w:r w:rsidRPr="0068308E">
        <w:rPr>
          <w:rFonts w:ascii="宋体" w:eastAsia="宋体" w:hAnsi="宋体" w:cs="微软雅黑"/>
        </w:rPr>
        <w:t xml:space="preserve">   </w:t>
      </w:r>
      <w:r w:rsidRPr="0068308E">
        <w:rPr>
          <w:rFonts w:ascii="宋体" w:eastAsia="宋体" w:hAnsi="宋体" w:cs="微软雅黑" w:hint="eastAsia"/>
        </w:rPr>
        <w:t>江海第一小学</w:t>
      </w:r>
      <w:r w:rsidRPr="0068308E">
        <w:rPr>
          <w:rFonts w:ascii="宋体" w:eastAsia="宋体" w:hAnsi="宋体" w:cs="微软雅黑"/>
        </w:rPr>
        <w:t xml:space="preserve">   </w:t>
      </w:r>
      <w:r w:rsidRPr="0068308E">
        <w:rPr>
          <w:rFonts w:ascii="宋体" w:eastAsia="宋体" w:hAnsi="宋体" w:cs="微软雅黑" w:hint="eastAsia"/>
        </w:rPr>
        <w:t>青村小学</w:t>
      </w:r>
      <w:r w:rsidRPr="0068308E">
        <w:rPr>
          <w:rFonts w:ascii="宋体" w:eastAsia="宋体" w:hAnsi="宋体" w:cs="微软雅黑"/>
        </w:rPr>
        <w:t xml:space="preserve">  </w:t>
      </w:r>
      <w:r w:rsidRPr="0068308E">
        <w:rPr>
          <w:rFonts w:ascii="宋体" w:eastAsia="宋体" w:hAnsi="宋体" w:cs="微软雅黑" w:hint="eastAsia"/>
        </w:rPr>
        <w:t>金水苑小学</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奉城第一小学</w:t>
      </w:r>
      <w:r w:rsidRPr="0068308E">
        <w:rPr>
          <w:rFonts w:ascii="宋体" w:eastAsia="宋体" w:hAnsi="宋体" w:cs="微软雅黑"/>
        </w:rPr>
        <w:t xml:space="preserve">    </w:t>
      </w:r>
      <w:r w:rsidRPr="0068308E">
        <w:rPr>
          <w:rFonts w:ascii="宋体" w:eastAsia="宋体" w:hAnsi="宋体" w:cs="微软雅黑" w:hint="eastAsia"/>
        </w:rPr>
        <w:t>奉城第二小学</w:t>
      </w:r>
      <w:r w:rsidRPr="0068308E">
        <w:rPr>
          <w:rFonts w:ascii="宋体" w:eastAsia="宋体" w:hAnsi="宋体" w:cs="微软雅黑"/>
        </w:rPr>
        <w:t xml:space="preserve">  </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奉贤中学</w:t>
      </w:r>
      <w:r w:rsidRPr="0068308E">
        <w:rPr>
          <w:rFonts w:ascii="宋体" w:eastAsia="宋体" w:hAnsi="宋体" w:cs="微软雅黑"/>
        </w:rPr>
        <w:t xml:space="preserve">  </w:t>
      </w:r>
      <w:r w:rsidRPr="0068308E">
        <w:rPr>
          <w:rFonts w:ascii="宋体" w:eastAsia="宋体" w:hAnsi="宋体" w:cs="微软雅黑" w:hint="eastAsia"/>
        </w:rPr>
        <w:t>致远高级中学</w:t>
      </w:r>
      <w:r w:rsidRPr="0068308E">
        <w:rPr>
          <w:rFonts w:ascii="宋体" w:eastAsia="宋体" w:hAnsi="宋体" w:cs="微软雅黑"/>
        </w:rPr>
        <w:t xml:space="preserve">   </w:t>
      </w:r>
      <w:r w:rsidRPr="0068308E">
        <w:rPr>
          <w:rFonts w:ascii="宋体" w:eastAsia="宋体" w:hAnsi="宋体" w:cs="微软雅黑" w:hint="eastAsia"/>
        </w:rPr>
        <w:t>肖塘中学</w:t>
      </w:r>
      <w:r w:rsidRPr="0068308E">
        <w:rPr>
          <w:rFonts w:ascii="宋体" w:eastAsia="宋体" w:hAnsi="宋体" w:cs="微软雅黑"/>
        </w:rPr>
        <w:t xml:space="preserve">   </w:t>
      </w:r>
      <w:r w:rsidRPr="0068308E">
        <w:rPr>
          <w:rFonts w:ascii="宋体" w:eastAsia="宋体" w:hAnsi="宋体" w:cs="微软雅黑" w:hint="eastAsia"/>
        </w:rPr>
        <w:t>实验中学（贝港崇实两校区）</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汇贤中学</w:t>
      </w:r>
      <w:r w:rsidRPr="0068308E">
        <w:rPr>
          <w:rFonts w:ascii="宋体" w:eastAsia="宋体" w:hAnsi="宋体" w:cs="微软雅黑"/>
        </w:rPr>
        <w:t xml:space="preserve">  </w:t>
      </w:r>
      <w:r w:rsidRPr="0068308E">
        <w:rPr>
          <w:rFonts w:ascii="宋体" w:eastAsia="宋体" w:hAnsi="宋体" w:cs="微软雅黑" w:hint="eastAsia"/>
        </w:rPr>
        <w:t>青溪中学</w:t>
      </w:r>
      <w:r w:rsidRPr="0068308E">
        <w:rPr>
          <w:rFonts w:ascii="宋体" w:eastAsia="宋体" w:hAnsi="宋体" w:cs="微软雅黑"/>
        </w:rPr>
        <w:t xml:space="preserve">   </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华亭学校</w:t>
      </w:r>
      <w:r w:rsidRPr="0068308E">
        <w:rPr>
          <w:rFonts w:ascii="宋体" w:eastAsia="宋体" w:hAnsi="宋体" w:cs="微软雅黑"/>
        </w:rPr>
        <w:t xml:space="preserve">  </w:t>
      </w:r>
      <w:r w:rsidRPr="0068308E">
        <w:rPr>
          <w:rFonts w:ascii="宋体" w:eastAsia="宋体" w:hAnsi="宋体" w:cs="微软雅黑" w:hint="eastAsia"/>
        </w:rPr>
        <w:t>邬桥学校</w:t>
      </w:r>
      <w:r w:rsidRPr="0068308E">
        <w:rPr>
          <w:rFonts w:ascii="宋体" w:eastAsia="宋体" w:hAnsi="宋体" w:cs="微软雅黑"/>
        </w:rPr>
        <w:t xml:space="preserve">  </w:t>
      </w:r>
      <w:r w:rsidRPr="0068308E">
        <w:rPr>
          <w:rFonts w:ascii="宋体" w:eastAsia="宋体" w:hAnsi="宋体" w:cs="微软雅黑" w:hint="eastAsia"/>
        </w:rPr>
        <w:t>庄行学校</w:t>
      </w:r>
      <w:r w:rsidRPr="0068308E">
        <w:rPr>
          <w:rFonts w:ascii="宋体" w:eastAsia="宋体" w:hAnsi="宋体" w:cs="微软雅黑"/>
        </w:rPr>
        <w:t xml:space="preserve">  </w:t>
      </w:r>
      <w:r w:rsidRPr="0068308E">
        <w:rPr>
          <w:rFonts w:ascii="宋体" w:eastAsia="宋体" w:hAnsi="宋体" w:cs="微软雅黑" w:hint="eastAsia"/>
        </w:rPr>
        <w:t>弘文学校</w:t>
      </w:r>
      <w:r w:rsidRPr="0068308E">
        <w:rPr>
          <w:rFonts w:ascii="宋体" w:eastAsia="宋体" w:hAnsi="宋体" w:cs="微软雅黑"/>
        </w:rPr>
        <w:t xml:space="preserve">  </w:t>
      </w:r>
      <w:r w:rsidRPr="0068308E">
        <w:rPr>
          <w:rFonts w:ascii="宋体" w:eastAsia="宋体" w:hAnsi="宋体" w:cs="微软雅黑" w:hint="eastAsia"/>
        </w:rPr>
        <w:t>胡桥学校</w:t>
      </w:r>
      <w:r w:rsidRPr="0068308E">
        <w:rPr>
          <w:rFonts w:ascii="宋体" w:eastAsia="宋体" w:hAnsi="宋体" w:cs="微软雅黑"/>
        </w:rPr>
        <w:t xml:space="preserve">  </w:t>
      </w:r>
      <w:r w:rsidRPr="0068308E">
        <w:rPr>
          <w:rFonts w:ascii="宋体" w:eastAsia="宋体" w:hAnsi="宋体" w:cs="微软雅黑" w:hint="eastAsia"/>
        </w:rPr>
        <w:t>钱桥学校</w:t>
      </w:r>
    </w:p>
    <w:p w:rsidR="007E4E95" w:rsidRPr="0068308E" w:rsidRDefault="007E4E95" w:rsidP="003A318A">
      <w:pPr>
        <w:spacing w:line="400" w:lineRule="exact"/>
        <w:ind w:firstLineChars="350" w:firstLine="735"/>
        <w:rPr>
          <w:rFonts w:ascii="宋体" w:eastAsia="宋体" w:hAnsi="宋体" w:cs="Times New Roman"/>
        </w:rPr>
      </w:pPr>
      <w:r w:rsidRPr="0068308E">
        <w:rPr>
          <w:rFonts w:ascii="宋体" w:eastAsia="宋体" w:hAnsi="宋体" w:cs="微软雅黑" w:hint="eastAsia"/>
        </w:rPr>
        <w:t>少体校</w:t>
      </w:r>
      <w:r w:rsidRPr="0068308E">
        <w:rPr>
          <w:rFonts w:ascii="宋体" w:eastAsia="宋体" w:hAnsi="宋体" w:cs="微软雅黑"/>
        </w:rPr>
        <w:t xml:space="preserve">    </w:t>
      </w:r>
      <w:r w:rsidRPr="0068308E">
        <w:rPr>
          <w:rFonts w:ascii="宋体" w:eastAsia="宋体" w:hAnsi="宋体" w:cs="微软雅黑" w:hint="eastAsia"/>
        </w:rPr>
        <w:t>奉浦学校</w:t>
      </w:r>
    </w:p>
    <w:p w:rsidR="007E4E95" w:rsidRPr="0068308E" w:rsidRDefault="007E4E95" w:rsidP="003764E7">
      <w:pPr>
        <w:spacing w:line="400" w:lineRule="exact"/>
        <w:rPr>
          <w:rFonts w:ascii="宋体" w:eastAsia="宋体" w:hAnsi="宋体" w:cs="Times New Roman"/>
        </w:rPr>
      </w:pPr>
      <w:r w:rsidRPr="0068308E">
        <w:rPr>
          <w:rFonts w:ascii="宋体" w:eastAsia="宋体" w:hAnsi="宋体" w:hint="eastAsia"/>
          <w:b/>
          <w:bCs/>
        </w:rPr>
        <w:t>备注：</w:t>
      </w:r>
      <w:r w:rsidRPr="0068308E">
        <w:rPr>
          <w:rFonts w:ascii="宋体" w:eastAsia="宋体" w:hAnsi="宋体" w:cs="微软雅黑" w:hint="eastAsia"/>
        </w:rPr>
        <w:t>请上述学校的图书馆馆长准时出席并在</w:t>
      </w:r>
      <w:r w:rsidRPr="0068308E">
        <w:rPr>
          <w:rFonts w:ascii="宋体" w:eastAsia="宋体" w:hAnsi="宋体" w:cs="微软雅黑"/>
        </w:rPr>
        <w:t>11</w:t>
      </w:r>
      <w:r w:rsidRPr="0068308E">
        <w:rPr>
          <w:rFonts w:ascii="宋体" w:eastAsia="宋体" w:hAnsi="宋体" w:cs="微软雅黑" w:hint="eastAsia"/>
        </w:rPr>
        <w:t>月</w:t>
      </w:r>
      <w:r w:rsidRPr="0068308E">
        <w:rPr>
          <w:rFonts w:ascii="宋体" w:eastAsia="宋体" w:hAnsi="宋体" w:cs="微软雅黑"/>
        </w:rPr>
        <w:t>25</w:t>
      </w:r>
      <w:r w:rsidRPr="0068308E">
        <w:rPr>
          <w:rFonts w:ascii="宋体" w:eastAsia="宋体" w:hAnsi="宋体" w:cs="微软雅黑" w:hint="eastAsia"/>
        </w:rPr>
        <w:t>日之前将填写完成的“图书馆声阅系统使用问题收集表”</w:t>
      </w:r>
      <w:r w:rsidRPr="0068308E">
        <w:rPr>
          <w:rFonts w:ascii="宋体" w:eastAsia="宋体" w:hAnsi="宋体" w:cs="Times New Roman"/>
        </w:rPr>
        <w:t> </w:t>
      </w:r>
      <w:r w:rsidRPr="0068308E">
        <w:rPr>
          <w:rFonts w:ascii="宋体" w:eastAsia="宋体" w:hAnsi="宋体" w:cs="微软雅黑" w:hint="eastAsia"/>
        </w:rPr>
        <w:t>发到</w:t>
      </w:r>
      <w:r w:rsidRPr="0068308E">
        <w:rPr>
          <w:rFonts w:ascii="宋体" w:eastAsia="宋体" w:hAnsi="宋体" w:cs="微软雅黑"/>
        </w:rPr>
        <w:t>1662809018@qq.com</w:t>
      </w:r>
      <w:r w:rsidRPr="0068308E">
        <w:rPr>
          <w:rFonts w:ascii="宋体" w:eastAsia="宋体" w:hAnsi="宋体" w:cs="微软雅黑" w:hint="eastAsia"/>
        </w:rPr>
        <w:t>邮箱。</w:t>
      </w:r>
    </w:p>
    <w:p w:rsidR="007E4E95" w:rsidRPr="0068308E" w:rsidRDefault="007E4E95" w:rsidP="003764E7">
      <w:pPr>
        <w:spacing w:line="400" w:lineRule="exact"/>
        <w:rPr>
          <w:rFonts w:ascii="宋体" w:eastAsia="宋体" w:hAnsi="宋体" w:cs="Times New Roman"/>
        </w:rPr>
      </w:pPr>
      <w:r w:rsidRPr="0068308E">
        <w:rPr>
          <w:rFonts w:ascii="宋体" w:eastAsia="宋体" w:hAnsi="宋体" w:cs="微软雅黑" w:hint="eastAsia"/>
        </w:rPr>
        <w:t>附表：</w:t>
      </w:r>
    </w:p>
    <w:tbl>
      <w:tblPr>
        <w:tblW w:w="7065"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04"/>
        <w:gridCol w:w="1985"/>
        <w:gridCol w:w="4905"/>
      </w:tblGrid>
      <w:tr w:rsidR="007E4E95" w:rsidRPr="00175719" w:rsidTr="0080692B">
        <w:trPr>
          <w:trHeight w:val="446"/>
          <w:tblCellSpacing w:w="0" w:type="dxa"/>
        </w:trPr>
        <w:tc>
          <w:tcPr>
            <w:tcW w:w="9510" w:type="dxa"/>
            <w:gridSpan w:val="3"/>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center"/>
              <w:rPr>
                <w:rFonts w:ascii="宋体" w:eastAsia="宋体" w:hAnsi="宋体" w:cs="Times New Roman"/>
                <w:kern w:val="0"/>
              </w:rPr>
            </w:pPr>
            <w:r w:rsidRPr="0068308E">
              <w:rPr>
                <w:rFonts w:ascii="宋体" w:eastAsia="宋体" w:hAnsi="宋体" w:hint="eastAsia"/>
                <w:b/>
                <w:bCs/>
                <w:color w:val="000000"/>
                <w:kern w:val="0"/>
              </w:rPr>
              <w:t>图书馆声阅系统使用问题收集表</w:t>
            </w:r>
          </w:p>
        </w:tc>
      </w:tr>
      <w:tr w:rsidR="007E4E95" w:rsidRPr="00175719" w:rsidTr="0080692B">
        <w:trPr>
          <w:trHeight w:val="427"/>
          <w:tblCellSpacing w:w="0" w:type="dxa"/>
        </w:trPr>
        <w:tc>
          <w:tcPr>
            <w:tcW w:w="1575"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hint="eastAsia"/>
                <w:color w:val="000000"/>
                <w:kern w:val="0"/>
              </w:rPr>
              <w:t>学校名称</w:t>
            </w:r>
          </w:p>
        </w:tc>
        <w:tc>
          <w:tcPr>
            <w:tcW w:w="5250" w:type="dxa"/>
            <w:gridSpan w:val="2"/>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585"/>
          <w:tblCellSpacing w:w="0" w:type="dxa"/>
        </w:trPr>
        <w:tc>
          <w:tcPr>
            <w:tcW w:w="1575"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hint="eastAsia"/>
                <w:color w:val="000000"/>
                <w:kern w:val="0"/>
              </w:rPr>
              <w:t>填表老师</w:t>
            </w:r>
          </w:p>
        </w:tc>
        <w:tc>
          <w:tcPr>
            <w:tcW w:w="5250" w:type="dxa"/>
            <w:gridSpan w:val="2"/>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1095"/>
          <w:tblCellSpacing w:w="0" w:type="dxa"/>
        </w:trPr>
        <w:tc>
          <w:tcPr>
            <w:tcW w:w="1575" w:type="dxa"/>
            <w:vMerge w:val="restart"/>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hint="eastAsia"/>
                <w:color w:val="000000"/>
                <w:kern w:val="0"/>
              </w:rPr>
              <w:t>使用中存在的问题</w:t>
            </w:r>
          </w:p>
        </w:tc>
        <w:tc>
          <w:tcPr>
            <w:tcW w:w="2250"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1</w:t>
            </w:r>
            <w:r w:rsidRPr="0068308E">
              <w:rPr>
                <w:rFonts w:ascii="宋体" w:eastAsia="宋体" w:hAnsi="宋体" w:hint="eastAsia"/>
                <w:color w:val="000000"/>
                <w:kern w:val="0"/>
              </w:rPr>
              <w:t>、图书馆云平台问题反馈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975"/>
          <w:tblCellSpacing w:w="0" w:type="dxa"/>
        </w:trPr>
        <w:tc>
          <w:tcPr>
            <w:tcW w:w="0" w:type="auto"/>
            <w:vMerge/>
            <w:vAlign w:val="center"/>
          </w:tcPr>
          <w:p w:rsidR="007E4E95" w:rsidRPr="0068308E" w:rsidRDefault="007E4E95" w:rsidP="003764E7">
            <w:pPr>
              <w:widowControl/>
              <w:spacing w:line="360" w:lineRule="exact"/>
              <w:jc w:val="left"/>
              <w:rPr>
                <w:rFonts w:ascii="宋体" w:eastAsia="宋体" w:hAnsi="宋体" w:cs="Times New Roman"/>
                <w:kern w:val="0"/>
              </w:rPr>
            </w:pPr>
          </w:p>
        </w:tc>
        <w:tc>
          <w:tcPr>
            <w:tcW w:w="2250"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2</w:t>
            </w:r>
            <w:r w:rsidRPr="0068308E">
              <w:rPr>
                <w:rFonts w:ascii="宋体" w:eastAsia="宋体" w:hAnsi="宋体" w:hint="eastAsia"/>
                <w:color w:val="000000"/>
                <w:kern w:val="0"/>
              </w:rPr>
              <w:t>、自助借还问题反馈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1253"/>
          <w:tblCellSpacing w:w="0" w:type="dxa"/>
        </w:trPr>
        <w:tc>
          <w:tcPr>
            <w:tcW w:w="0" w:type="auto"/>
            <w:vMerge/>
            <w:vAlign w:val="center"/>
          </w:tcPr>
          <w:p w:rsidR="007E4E95" w:rsidRPr="0068308E" w:rsidRDefault="007E4E95" w:rsidP="003764E7">
            <w:pPr>
              <w:widowControl/>
              <w:spacing w:line="360" w:lineRule="exact"/>
              <w:jc w:val="left"/>
              <w:rPr>
                <w:rFonts w:ascii="宋体" w:eastAsia="宋体" w:hAnsi="宋体" w:cs="Times New Roman"/>
                <w:kern w:val="0"/>
              </w:rPr>
            </w:pPr>
          </w:p>
        </w:tc>
        <w:tc>
          <w:tcPr>
            <w:tcW w:w="2250" w:type="dxa"/>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3</w:t>
            </w:r>
            <w:r w:rsidRPr="0068308E">
              <w:rPr>
                <w:rFonts w:ascii="宋体" w:eastAsia="宋体" w:hAnsi="宋体" w:hint="eastAsia"/>
                <w:color w:val="000000"/>
                <w:kern w:val="0"/>
              </w:rPr>
              <w:t>、智能点检系统（盘点设备）问题反馈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1020"/>
          <w:tblCellSpacing w:w="0" w:type="dxa"/>
        </w:trPr>
        <w:tc>
          <w:tcPr>
            <w:tcW w:w="0" w:type="auto"/>
            <w:vMerge/>
            <w:vAlign w:val="center"/>
          </w:tcPr>
          <w:p w:rsidR="007E4E95" w:rsidRPr="0068308E" w:rsidRDefault="007E4E95" w:rsidP="003764E7">
            <w:pPr>
              <w:widowControl/>
              <w:spacing w:line="360" w:lineRule="exact"/>
              <w:jc w:val="left"/>
              <w:rPr>
                <w:rFonts w:ascii="宋体" w:eastAsia="宋体" w:hAnsi="宋体" w:cs="Times New Roman"/>
                <w:kern w:val="0"/>
              </w:rPr>
            </w:pPr>
          </w:p>
        </w:tc>
        <w:tc>
          <w:tcPr>
            <w:tcW w:w="2250"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4</w:t>
            </w:r>
            <w:r w:rsidRPr="0068308E">
              <w:rPr>
                <w:rFonts w:ascii="宋体" w:eastAsia="宋体" w:hAnsi="宋体" w:hint="eastAsia"/>
                <w:color w:val="000000"/>
                <w:kern w:val="0"/>
              </w:rPr>
              <w:t>、漂流柜问题反馈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825"/>
          <w:tblCellSpacing w:w="0" w:type="dxa"/>
        </w:trPr>
        <w:tc>
          <w:tcPr>
            <w:tcW w:w="0" w:type="auto"/>
            <w:vMerge/>
            <w:vAlign w:val="center"/>
          </w:tcPr>
          <w:p w:rsidR="007E4E95" w:rsidRPr="0068308E" w:rsidRDefault="007E4E95" w:rsidP="003764E7">
            <w:pPr>
              <w:widowControl/>
              <w:spacing w:line="360" w:lineRule="exact"/>
              <w:jc w:val="left"/>
              <w:rPr>
                <w:rFonts w:ascii="宋体" w:eastAsia="宋体" w:hAnsi="宋体" w:cs="Times New Roman"/>
                <w:kern w:val="0"/>
              </w:rPr>
            </w:pPr>
          </w:p>
        </w:tc>
        <w:tc>
          <w:tcPr>
            <w:tcW w:w="2250"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5</w:t>
            </w:r>
            <w:r w:rsidRPr="0068308E">
              <w:rPr>
                <w:rFonts w:ascii="宋体" w:eastAsia="宋体" w:hAnsi="宋体" w:hint="eastAsia"/>
                <w:color w:val="000000"/>
                <w:kern w:val="0"/>
              </w:rPr>
              <w:t>、售后服务问题反馈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990"/>
          <w:tblCellSpacing w:w="0" w:type="dxa"/>
        </w:trPr>
        <w:tc>
          <w:tcPr>
            <w:tcW w:w="0" w:type="auto"/>
            <w:vMerge/>
            <w:vAlign w:val="center"/>
          </w:tcPr>
          <w:p w:rsidR="007E4E95" w:rsidRPr="0068308E" w:rsidRDefault="007E4E95" w:rsidP="003764E7">
            <w:pPr>
              <w:widowControl/>
              <w:spacing w:line="360" w:lineRule="exact"/>
              <w:jc w:val="left"/>
              <w:rPr>
                <w:rFonts w:ascii="宋体" w:eastAsia="宋体" w:hAnsi="宋体" w:cs="Times New Roman"/>
                <w:kern w:val="0"/>
              </w:rPr>
            </w:pPr>
          </w:p>
        </w:tc>
        <w:tc>
          <w:tcPr>
            <w:tcW w:w="2250"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cs="宋体"/>
                <w:color w:val="000000"/>
                <w:kern w:val="0"/>
              </w:rPr>
              <w:t>6</w:t>
            </w:r>
            <w:r w:rsidRPr="0068308E">
              <w:rPr>
                <w:rFonts w:ascii="宋体" w:eastAsia="宋体" w:hAnsi="宋体" w:hint="eastAsia"/>
                <w:color w:val="000000"/>
                <w:kern w:val="0"/>
              </w:rPr>
              <w:t>、其他问题反馈</w:t>
            </w:r>
          </w:p>
        </w:tc>
        <w:tc>
          <w:tcPr>
            <w:tcW w:w="3000" w:type="dxa"/>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1740"/>
          <w:tblCellSpacing w:w="0" w:type="dxa"/>
        </w:trPr>
        <w:tc>
          <w:tcPr>
            <w:tcW w:w="1575" w:type="dxa"/>
            <w:noWrap/>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hint="eastAsia"/>
                <w:color w:val="000000"/>
                <w:kern w:val="0"/>
              </w:rPr>
              <w:t>其他宝贵意见及建议</w:t>
            </w:r>
          </w:p>
        </w:tc>
        <w:tc>
          <w:tcPr>
            <w:tcW w:w="5250" w:type="dxa"/>
            <w:gridSpan w:val="2"/>
            <w:noWrap/>
            <w:tcMar>
              <w:top w:w="0" w:type="dxa"/>
              <w:left w:w="105" w:type="dxa"/>
              <w:bottom w:w="0" w:type="dxa"/>
              <w:right w:w="105" w:type="dxa"/>
            </w:tcMar>
            <w:vAlign w:val="center"/>
          </w:tcPr>
          <w:p w:rsidR="007E4E95" w:rsidRPr="0068308E" w:rsidRDefault="007E4E95" w:rsidP="003764E7">
            <w:pPr>
              <w:widowControl/>
              <w:spacing w:line="360" w:lineRule="exact"/>
              <w:jc w:val="left"/>
              <w:rPr>
                <w:rFonts w:ascii="宋体" w:eastAsia="宋体" w:hAnsi="宋体" w:cs="Times New Roman"/>
                <w:kern w:val="0"/>
              </w:rPr>
            </w:pPr>
          </w:p>
        </w:tc>
      </w:tr>
      <w:tr w:rsidR="007E4E95" w:rsidRPr="00175719" w:rsidTr="0080692B">
        <w:trPr>
          <w:trHeight w:val="2355"/>
          <w:tblCellSpacing w:w="0" w:type="dxa"/>
        </w:trPr>
        <w:tc>
          <w:tcPr>
            <w:tcW w:w="9510" w:type="dxa"/>
            <w:gridSpan w:val="3"/>
            <w:tcMar>
              <w:top w:w="0" w:type="dxa"/>
              <w:left w:w="105" w:type="dxa"/>
              <w:bottom w:w="0" w:type="dxa"/>
              <w:right w:w="105" w:type="dxa"/>
            </w:tcMar>
            <w:vAlign w:val="center"/>
          </w:tcPr>
          <w:p w:rsidR="007E4E95" w:rsidRPr="0068308E" w:rsidRDefault="007E4E95" w:rsidP="003764E7">
            <w:pPr>
              <w:widowControl/>
              <w:spacing w:before="100" w:beforeAutospacing="1" w:after="100" w:afterAutospacing="1" w:line="360" w:lineRule="exact"/>
              <w:jc w:val="left"/>
              <w:rPr>
                <w:rFonts w:ascii="宋体" w:eastAsia="宋体" w:hAnsi="宋体" w:cs="Times New Roman"/>
                <w:kern w:val="0"/>
              </w:rPr>
            </w:pPr>
            <w:r w:rsidRPr="0068308E">
              <w:rPr>
                <w:rFonts w:ascii="宋体" w:eastAsia="宋体" w:hAnsi="宋体" w:hint="eastAsia"/>
                <w:iCs/>
                <w:color w:val="000000"/>
                <w:kern w:val="0"/>
              </w:rPr>
              <w:t>备注：以上问题烦请各位老师如实填写，若无问题填写无（或未使用）。请各位老师于</w:t>
            </w:r>
            <w:r w:rsidRPr="0068308E">
              <w:rPr>
                <w:rFonts w:ascii="宋体" w:eastAsia="宋体" w:hAnsi="宋体" w:cs="宋体"/>
                <w:b/>
                <w:bCs/>
                <w:iCs/>
                <w:color w:val="000000"/>
                <w:kern w:val="0"/>
              </w:rPr>
              <w:t>2018</w:t>
            </w:r>
            <w:r w:rsidRPr="0068308E">
              <w:rPr>
                <w:rFonts w:ascii="宋体" w:eastAsia="宋体" w:hAnsi="宋体" w:hint="eastAsia"/>
                <w:b/>
                <w:bCs/>
                <w:iCs/>
                <w:color w:val="000000"/>
                <w:kern w:val="0"/>
              </w:rPr>
              <w:t>年</w:t>
            </w:r>
            <w:r w:rsidRPr="0068308E">
              <w:rPr>
                <w:rFonts w:ascii="宋体" w:eastAsia="宋体" w:hAnsi="宋体" w:cs="宋体"/>
                <w:b/>
                <w:bCs/>
                <w:iCs/>
                <w:color w:val="000000"/>
                <w:kern w:val="0"/>
              </w:rPr>
              <w:t>11</w:t>
            </w:r>
            <w:r w:rsidRPr="0068308E">
              <w:rPr>
                <w:rFonts w:ascii="宋体" w:eastAsia="宋体" w:hAnsi="宋体" w:hint="eastAsia"/>
                <w:b/>
                <w:bCs/>
                <w:iCs/>
                <w:color w:val="000000"/>
                <w:kern w:val="0"/>
              </w:rPr>
              <w:t>月</w:t>
            </w:r>
            <w:r w:rsidRPr="0068308E">
              <w:rPr>
                <w:rFonts w:ascii="宋体" w:eastAsia="宋体" w:hAnsi="宋体" w:cs="宋体"/>
                <w:b/>
                <w:bCs/>
                <w:iCs/>
                <w:color w:val="000000"/>
                <w:kern w:val="0"/>
              </w:rPr>
              <w:t>25</w:t>
            </w:r>
            <w:r w:rsidRPr="0068308E">
              <w:rPr>
                <w:rFonts w:ascii="宋体" w:eastAsia="宋体" w:hAnsi="宋体" w:hint="eastAsia"/>
                <w:b/>
                <w:bCs/>
                <w:iCs/>
                <w:color w:val="000000"/>
                <w:kern w:val="0"/>
              </w:rPr>
              <w:t>日</w:t>
            </w:r>
            <w:r w:rsidRPr="0068308E">
              <w:rPr>
                <w:rFonts w:ascii="宋体" w:eastAsia="宋体" w:hAnsi="宋体" w:hint="eastAsia"/>
                <w:iCs/>
                <w:color w:val="000000"/>
                <w:kern w:val="0"/>
              </w:rPr>
              <w:t>前将填好的电子表格发送到如下邮箱：</w:t>
            </w:r>
            <w:r w:rsidRPr="0068308E">
              <w:rPr>
                <w:rFonts w:ascii="宋体" w:eastAsia="宋体" w:hAnsi="宋体" w:cs="宋体"/>
                <w:b/>
                <w:bCs/>
                <w:iCs/>
                <w:color w:val="000000"/>
                <w:kern w:val="0"/>
              </w:rPr>
              <w:t>1662809018@qq.com</w:t>
            </w:r>
            <w:r w:rsidRPr="0068308E">
              <w:rPr>
                <w:rFonts w:ascii="宋体" w:eastAsia="宋体" w:hAnsi="宋体" w:hint="eastAsia"/>
                <w:iCs/>
                <w:color w:val="000000"/>
                <w:kern w:val="0"/>
              </w:rPr>
              <w:t>，声阅公司统一收集分析后在交流会上做作解答。</w:t>
            </w:r>
          </w:p>
        </w:tc>
      </w:tr>
    </w:tbl>
    <w:p w:rsidR="007E4E95" w:rsidRDefault="007E4E95" w:rsidP="003764E7">
      <w:pPr>
        <w:spacing w:line="360" w:lineRule="exact"/>
        <w:rPr>
          <w:rFonts w:cs="Times New Roman"/>
          <w:b/>
          <w:bCs/>
          <w:sz w:val="28"/>
          <w:szCs w:val="28"/>
        </w:rPr>
      </w:pPr>
    </w:p>
    <w:p w:rsidR="009F49A1" w:rsidRDefault="009F49A1" w:rsidP="003764E7">
      <w:pPr>
        <w:spacing w:line="360" w:lineRule="exact"/>
        <w:rPr>
          <w:rFonts w:cs="Times New Roman"/>
          <w:b/>
          <w:bCs/>
          <w:sz w:val="28"/>
          <w:szCs w:val="28"/>
        </w:rPr>
      </w:pPr>
    </w:p>
    <w:p w:rsidR="009F49A1" w:rsidRDefault="009F49A1" w:rsidP="009F49A1">
      <w:pPr>
        <w:jc w:val="center"/>
      </w:pPr>
      <w:r>
        <w:rPr>
          <w:rFonts w:hint="eastAsia"/>
        </w:rPr>
        <w:t>五、</w:t>
      </w:r>
      <w:bookmarkStart w:id="0" w:name="_GoBack"/>
      <w:bookmarkEnd w:id="0"/>
      <w:r>
        <w:rPr>
          <w:rFonts w:hint="eastAsia"/>
        </w:rPr>
        <w:t>关于奉贤区选送课例参加</w:t>
      </w:r>
    </w:p>
    <w:p w:rsidR="009F49A1" w:rsidRDefault="009F49A1" w:rsidP="009F49A1">
      <w:pPr>
        <w:jc w:val="center"/>
      </w:pPr>
      <w:r>
        <w:rPr>
          <w:rFonts w:hint="eastAsia"/>
        </w:rPr>
        <w:t>“第十二届全国中小学创新课堂教学实践观摩活动”的通知</w:t>
      </w:r>
    </w:p>
    <w:p w:rsidR="009F49A1" w:rsidRDefault="009F49A1" w:rsidP="009F49A1">
      <w:pPr>
        <w:jc w:val="left"/>
      </w:pPr>
      <w:r>
        <w:rPr>
          <w:rFonts w:hint="eastAsia"/>
        </w:rPr>
        <w:t>各中小学、幼儿园：</w:t>
      </w:r>
      <w:r>
        <w:t xml:space="preserve"> </w:t>
      </w:r>
    </w:p>
    <w:p w:rsidR="009F49A1" w:rsidRDefault="009F49A1" w:rsidP="009F49A1">
      <w:pPr>
        <w:ind w:firstLineChars="200" w:firstLine="420"/>
        <w:jc w:val="left"/>
      </w:pPr>
      <w:r>
        <w:rPr>
          <w:rFonts w:hint="eastAsia"/>
        </w:rPr>
        <w:t>为贯彻落实《国家中长期教育改革和发展规划纲要</w:t>
      </w:r>
      <w:r>
        <w:t>(2010-2020年)》《教育信息化“十三五”规划》和《教育信息化2.0行动计划》要求，提高教师信息技术应用能力，深化课程改革，适应信息社会发展的要求，中央电化教育馆将继续举办“2019年新媒体新技术教学应用研讨会暨第十二届全国中小学创新课堂教学实践观摩活动”。</w:t>
      </w:r>
    </w:p>
    <w:p w:rsidR="009F49A1" w:rsidRDefault="009F49A1" w:rsidP="009F49A1">
      <w:pPr>
        <w:ind w:firstLineChars="200" w:firstLine="420"/>
        <w:jc w:val="left"/>
      </w:pPr>
      <w:r>
        <w:rPr>
          <w:rFonts w:hint="eastAsia"/>
        </w:rPr>
        <w:t>按照中央电化教育馆与上海市电化教育馆的部署，为配合“第十二届全国中小学创新课</w:t>
      </w:r>
      <w:r>
        <w:rPr>
          <w:rFonts w:hint="eastAsia"/>
        </w:rPr>
        <w:lastRenderedPageBreak/>
        <w:t>堂教学实践观摩活动”的开展，特向全区中小学教育系统征集优秀课例。经组织评审后，对获奖的一、二、三等奖作品颁发证书，同时选出优秀的作品报送市电教馆参加全国中小学创新课堂教学实践观摩活动。现将该项活动的具体事宜通知如下：</w:t>
      </w:r>
    </w:p>
    <w:p w:rsidR="009F49A1" w:rsidRDefault="009F49A1" w:rsidP="009F49A1">
      <w:pPr>
        <w:ind w:firstLineChars="200" w:firstLine="420"/>
        <w:jc w:val="left"/>
      </w:pPr>
      <w:r>
        <w:rPr>
          <w:rFonts w:hint="eastAsia"/>
        </w:rPr>
        <w:t>一、参加人员范围</w:t>
      </w:r>
    </w:p>
    <w:p w:rsidR="009F49A1" w:rsidRDefault="009F49A1" w:rsidP="009F49A1">
      <w:pPr>
        <w:ind w:firstLineChars="200" w:firstLine="420"/>
        <w:jc w:val="left"/>
      </w:pPr>
      <w:r>
        <w:rPr>
          <w:rFonts w:hint="eastAsia"/>
        </w:rPr>
        <w:t>基础教育领域所有学段（学前至高中所有学段）学科的教师。</w:t>
      </w:r>
    </w:p>
    <w:p w:rsidR="009F49A1" w:rsidRDefault="009F49A1" w:rsidP="009F49A1">
      <w:pPr>
        <w:ind w:firstLineChars="200" w:firstLine="420"/>
        <w:jc w:val="left"/>
      </w:pPr>
      <w:r>
        <w:rPr>
          <w:rFonts w:hint="eastAsia"/>
        </w:rPr>
        <w:t>二、课例设置及要求</w:t>
      </w:r>
      <w:r>
        <w:t xml:space="preserve"> </w:t>
      </w:r>
    </w:p>
    <w:p w:rsidR="009F49A1" w:rsidRDefault="009F49A1" w:rsidP="009F49A1">
      <w:pPr>
        <w:ind w:firstLineChars="200" w:firstLine="420"/>
        <w:jc w:val="left"/>
      </w:pPr>
      <w:r>
        <w:rPr>
          <w:rFonts w:hint="eastAsia"/>
        </w:rPr>
        <w:t>（一）课例类型</w:t>
      </w:r>
    </w:p>
    <w:p w:rsidR="009F49A1" w:rsidRDefault="009F49A1" w:rsidP="009F49A1">
      <w:pPr>
        <w:ind w:firstLineChars="200" w:firstLine="420"/>
        <w:jc w:val="left"/>
      </w:pPr>
      <w:r>
        <w:t>1.移动终端类</w:t>
      </w:r>
    </w:p>
    <w:p w:rsidR="009F49A1" w:rsidRDefault="009F49A1" w:rsidP="009F49A1">
      <w:pPr>
        <w:ind w:firstLineChars="200" w:firstLine="420"/>
        <w:jc w:val="left"/>
      </w:pPr>
      <w:r>
        <w:rPr>
          <w:rFonts w:hint="eastAsia"/>
        </w:rPr>
        <w:t>在学生使用移动学习设备（平板电脑、智能手机等）的环境下开展的教学活动。</w:t>
      </w:r>
    </w:p>
    <w:p w:rsidR="009F49A1" w:rsidRDefault="009F49A1" w:rsidP="009F49A1">
      <w:pPr>
        <w:ind w:firstLineChars="200" w:firstLine="420"/>
        <w:jc w:val="left"/>
      </w:pPr>
      <w:r>
        <w:t>2.交互式电子设备类</w:t>
      </w:r>
    </w:p>
    <w:p w:rsidR="009F49A1" w:rsidRDefault="009F49A1" w:rsidP="009F49A1">
      <w:pPr>
        <w:ind w:firstLineChars="200" w:firstLine="420"/>
        <w:jc w:val="left"/>
      </w:pPr>
      <w:r>
        <w:rPr>
          <w:rFonts w:hint="eastAsia"/>
        </w:rPr>
        <w:t>在具有交互式电子设备（交互式电子白板、交互式液晶书写屏等）的环境下开展的教学活动。</w:t>
      </w:r>
    </w:p>
    <w:p w:rsidR="009F49A1" w:rsidRDefault="009F49A1" w:rsidP="009F49A1">
      <w:pPr>
        <w:ind w:firstLineChars="200" w:firstLine="420"/>
        <w:jc w:val="left"/>
      </w:pPr>
      <w:r>
        <w:t>3.云课堂计算机教室类</w:t>
      </w:r>
    </w:p>
    <w:p w:rsidR="009F49A1" w:rsidRDefault="009F49A1" w:rsidP="009F49A1">
      <w:pPr>
        <w:ind w:firstLineChars="200" w:firstLine="420"/>
        <w:jc w:val="left"/>
      </w:pPr>
      <w:r>
        <w:rPr>
          <w:rFonts w:hint="eastAsia"/>
        </w:rPr>
        <w:t>在采用了云计算或桌面虚拟化等技术的计算机教室（台式电脑、笔记本电脑等）环境下开展的各学科教学活动。</w:t>
      </w:r>
    </w:p>
    <w:p w:rsidR="009F49A1" w:rsidRDefault="009F49A1" w:rsidP="009F49A1">
      <w:pPr>
        <w:ind w:firstLineChars="200" w:firstLine="420"/>
        <w:jc w:val="left"/>
      </w:pPr>
      <w:r>
        <w:t>4.虚拟/增强/混合现实类</w:t>
      </w:r>
    </w:p>
    <w:p w:rsidR="009F49A1" w:rsidRDefault="009F49A1" w:rsidP="009F49A1">
      <w:pPr>
        <w:ind w:firstLineChars="200" w:firstLine="420"/>
        <w:jc w:val="left"/>
      </w:pPr>
      <w:r>
        <w:rPr>
          <w:rFonts w:hint="eastAsia"/>
        </w:rPr>
        <w:t>运用虚拟现实（</w:t>
      </w:r>
      <w:r>
        <w:t>VR）技术、增强现实（AR）、混合现实（MR）技术或3D显示技术开展的学科教学活动。</w:t>
      </w:r>
    </w:p>
    <w:p w:rsidR="009F49A1" w:rsidRDefault="009F49A1" w:rsidP="009F49A1">
      <w:pPr>
        <w:ind w:firstLineChars="200" w:firstLine="420"/>
        <w:jc w:val="left"/>
      </w:pPr>
      <w:r>
        <w:t>5.创客/STEAM类</w:t>
      </w:r>
    </w:p>
    <w:p w:rsidR="009F49A1" w:rsidRDefault="009F49A1" w:rsidP="009F49A1">
      <w:pPr>
        <w:ind w:firstLineChars="200" w:firstLine="420"/>
        <w:jc w:val="left"/>
      </w:pPr>
      <w:r>
        <w:rPr>
          <w:rFonts w:hint="eastAsia"/>
        </w:rPr>
        <w:t>结合开源硬件与其他加工制作技术结合，学生以项目的形式进行设计、制作、展示和评价自己的智能创意产品（智能设备或互动装置）的教学活动；体现科学、技术、工程、艺术、数学综合特征的多学科融合的综合课程。</w:t>
      </w:r>
    </w:p>
    <w:p w:rsidR="009F49A1" w:rsidRDefault="009F49A1" w:rsidP="009F49A1">
      <w:pPr>
        <w:ind w:firstLineChars="200" w:firstLine="420"/>
        <w:jc w:val="left"/>
      </w:pPr>
      <w:r>
        <w:lastRenderedPageBreak/>
        <w:t>6.人工智能类</w:t>
      </w:r>
    </w:p>
    <w:p w:rsidR="009F49A1" w:rsidRDefault="009F49A1" w:rsidP="009F49A1">
      <w:pPr>
        <w:ind w:firstLineChars="200" w:firstLine="420"/>
        <w:jc w:val="left"/>
      </w:pPr>
      <w:r>
        <w:rPr>
          <w:rFonts w:hint="eastAsia"/>
        </w:rPr>
        <w:t>学生通过操作体验的人工智能基本原理、综合应用、编程实现、核心算法学习的教学活动。</w:t>
      </w:r>
    </w:p>
    <w:p w:rsidR="009F49A1" w:rsidRDefault="009F49A1" w:rsidP="009F49A1">
      <w:pPr>
        <w:ind w:firstLineChars="200" w:firstLine="420"/>
        <w:jc w:val="left"/>
      </w:pPr>
      <w:r>
        <w:rPr>
          <w:rFonts w:hint="eastAsia"/>
        </w:rPr>
        <w:t>（二）教学文案要求</w:t>
      </w:r>
    </w:p>
    <w:p w:rsidR="009F49A1" w:rsidRDefault="009F49A1" w:rsidP="009F49A1">
      <w:pPr>
        <w:ind w:firstLineChars="200" w:firstLine="420"/>
        <w:jc w:val="left"/>
      </w:pPr>
      <w:r>
        <w:t>1.教学设计</w:t>
      </w:r>
    </w:p>
    <w:p w:rsidR="009F49A1" w:rsidRDefault="009F49A1" w:rsidP="009F49A1">
      <w:pPr>
        <w:ind w:firstLineChars="200" w:firstLine="420"/>
        <w:jc w:val="left"/>
      </w:pPr>
      <w:r>
        <w:rPr>
          <w:rFonts w:hint="eastAsia"/>
        </w:rPr>
        <w:t>（</w:t>
      </w:r>
      <w:r>
        <w:t>1）贯彻新课程标准理念，明确教学目标，注重以学生发展为中心，把握学科教学特点，体现师生共同成长。</w:t>
      </w:r>
    </w:p>
    <w:p w:rsidR="009F49A1" w:rsidRDefault="009F49A1" w:rsidP="009F49A1">
      <w:pPr>
        <w:ind w:firstLineChars="200" w:firstLine="420"/>
        <w:jc w:val="left"/>
      </w:pPr>
      <w:r>
        <w:rPr>
          <w:rFonts w:hint="eastAsia"/>
        </w:rPr>
        <w:t>（</w:t>
      </w:r>
      <w:r>
        <w:t>2）要对所选的教材内容（包括教学重点与难点）和学习者特征进行分析，说明教学中所用资源（硬件环境、教学平台、学习工具或软件等），阐述使用新技术的教学策略及教法设计，重点突出如何使技术与教学内容及教学各个环节有机融合、浑然一体。</w:t>
      </w:r>
    </w:p>
    <w:p w:rsidR="009F49A1" w:rsidRDefault="009F49A1" w:rsidP="009F49A1">
      <w:pPr>
        <w:ind w:firstLineChars="200" w:firstLine="420"/>
        <w:jc w:val="left"/>
      </w:pPr>
      <w:r>
        <w:rPr>
          <w:rFonts w:hint="eastAsia"/>
        </w:rPr>
        <w:t>（</w:t>
      </w:r>
      <w:r>
        <w:t>3）教学实施过程中要体现教学环境应用创新、学与教的策略和方法，体现民主和谐的教学氛围。</w:t>
      </w:r>
    </w:p>
    <w:p w:rsidR="009F49A1" w:rsidRDefault="009F49A1" w:rsidP="009F49A1">
      <w:pPr>
        <w:ind w:firstLineChars="200" w:firstLine="420"/>
        <w:jc w:val="left"/>
      </w:pPr>
      <w:r>
        <w:rPr>
          <w:rFonts w:hint="eastAsia"/>
        </w:rPr>
        <w:t>（</w:t>
      </w:r>
      <w:r>
        <w:t>4）《教学设计表》（模板详见附表2）。</w:t>
      </w:r>
    </w:p>
    <w:p w:rsidR="009F49A1" w:rsidRDefault="009F49A1" w:rsidP="009F49A1">
      <w:pPr>
        <w:ind w:firstLineChars="200" w:firstLine="420"/>
        <w:jc w:val="left"/>
      </w:pPr>
      <w:r>
        <w:rPr>
          <w:rFonts w:hint="eastAsia"/>
        </w:rPr>
        <w:t>（</w:t>
      </w:r>
      <w:r>
        <w:t>5）创客/STEAM类报送比赛课例，除完成教学设计教学反思表外，需要提交整个课程的课程方案 (课程设计模版详见附表4)。</w:t>
      </w:r>
    </w:p>
    <w:p w:rsidR="009F49A1" w:rsidRDefault="009F49A1" w:rsidP="009F49A1">
      <w:pPr>
        <w:ind w:firstLineChars="250" w:firstLine="525"/>
        <w:jc w:val="left"/>
      </w:pPr>
      <w:r>
        <w:t>2.教学反思</w:t>
      </w:r>
    </w:p>
    <w:p w:rsidR="009F49A1" w:rsidRDefault="009F49A1" w:rsidP="009F49A1">
      <w:pPr>
        <w:ind w:firstLineChars="200" w:firstLine="420"/>
        <w:jc w:val="left"/>
      </w:pPr>
      <w:r>
        <w:rPr>
          <w:rFonts w:hint="eastAsia"/>
        </w:rPr>
        <w:t>（</w:t>
      </w:r>
      <w:r>
        <w:t>1）突出教学活动的创新点及教与学效果。</w:t>
      </w:r>
    </w:p>
    <w:p w:rsidR="009F49A1" w:rsidRDefault="009F49A1" w:rsidP="009F49A1">
      <w:pPr>
        <w:ind w:firstLineChars="200" w:firstLine="420"/>
        <w:jc w:val="left"/>
      </w:pPr>
      <w:r>
        <w:rPr>
          <w:rFonts w:hint="eastAsia"/>
        </w:rPr>
        <w:t>（</w:t>
      </w:r>
      <w:r>
        <w:t>2）总结应用新技术解决教学活动中关键问题的策略效果与思考、对教学过程和结果的思考等。</w:t>
      </w:r>
    </w:p>
    <w:p w:rsidR="009F49A1" w:rsidRDefault="009F49A1" w:rsidP="009F49A1">
      <w:pPr>
        <w:ind w:firstLineChars="200" w:firstLine="420"/>
        <w:jc w:val="left"/>
      </w:pPr>
      <w:r>
        <w:rPr>
          <w:rFonts w:hint="eastAsia"/>
        </w:rPr>
        <w:t>（</w:t>
      </w:r>
      <w:r>
        <w:t>3）提出对新技术教学适用性的建议。</w:t>
      </w:r>
    </w:p>
    <w:p w:rsidR="009F49A1" w:rsidRDefault="009F49A1" w:rsidP="009F49A1">
      <w:pPr>
        <w:ind w:firstLineChars="200" w:firstLine="420"/>
        <w:jc w:val="left"/>
      </w:pPr>
      <w:r>
        <w:rPr>
          <w:rFonts w:hint="eastAsia"/>
        </w:rPr>
        <w:t>（</w:t>
      </w:r>
      <w:r>
        <w:t>4）《教学反思表》(模板表详见附表3)。</w:t>
      </w:r>
    </w:p>
    <w:p w:rsidR="009F49A1" w:rsidRDefault="009F49A1" w:rsidP="009F49A1">
      <w:pPr>
        <w:ind w:firstLineChars="200" w:firstLine="420"/>
        <w:jc w:val="left"/>
      </w:pPr>
      <w:r>
        <w:rPr>
          <w:rFonts w:hint="eastAsia"/>
        </w:rPr>
        <w:t>（三）教学视频录制要求</w:t>
      </w:r>
    </w:p>
    <w:p w:rsidR="009F49A1" w:rsidRDefault="009F49A1" w:rsidP="009F49A1">
      <w:pPr>
        <w:ind w:firstLineChars="250" w:firstLine="525"/>
        <w:jc w:val="left"/>
      </w:pPr>
      <w:r>
        <w:lastRenderedPageBreak/>
        <w:t>1.必须是完整的一个课时的课。课时时长是指本地规定的时间。在《教师信息表》（见附表1）中注明，课程时长不得超过或小于3分钟。</w:t>
      </w:r>
    </w:p>
    <w:p w:rsidR="009F49A1" w:rsidRDefault="009F49A1" w:rsidP="009F49A1">
      <w:pPr>
        <w:ind w:firstLineChars="250" w:firstLine="525"/>
        <w:jc w:val="left"/>
      </w:pPr>
      <w:r>
        <w:t>2.图像要清晰。课例拍摄须采用专用摄像设备，双机位或多机位录制。交互式电子设备（如交互式电子白板(互动电视)、师生的教学用电脑、AR/VR设备等）上的图像信号单独采集或录制。</w:t>
      </w:r>
    </w:p>
    <w:p w:rsidR="009F49A1" w:rsidRDefault="009F49A1" w:rsidP="009F49A1">
      <w:pPr>
        <w:ind w:firstLineChars="250" w:firstLine="525"/>
        <w:jc w:val="left"/>
      </w:pPr>
      <w:r>
        <w:t>3.声音要清楚。用摄像机附带麦克风或专用麦克风采集声音。</w:t>
      </w:r>
    </w:p>
    <w:p w:rsidR="009F49A1" w:rsidRDefault="009F49A1" w:rsidP="009F49A1">
      <w:pPr>
        <w:ind w:firstLineChars="250" w:firstLine="525"/>
        <w:jc w:val="left"/>
      </w:pPr>
      <w:r>
        <w:t>4.以学生文本。视频要清楚的呈现师生活动，小组合作学习与个别化学习的内容。</w:t>
      </w:r>
    </w:p>
    <w:p w:rsidR="009F49A1" w:rsidRDefault="009F49A1" w:rsidP="009F49A1">
      <w:pPr>
        <w:ind w:firstLineChars="250" w:firstLine="525"/>
        <w:jc w:val="left"/>
      </w:pPr>
      <w:r>
        <w:t>5.视频编辑合成。对多个摄像机拍摄的视频内容及交互式电子设备采集到的内容进行编辑，将多路视频文件编辑合成为一个视频文件，制作完成的视频文件大小建议控制在500MB-1.5GB之间，格式为MP4。</w:t>
      </w:r>
    </w:p>
    <w:p w:rsidR="009F49A1" w:rsidRDefault="009F49A1" w:rsidP="009F49A1">
      <w:pPr>
        <w:ind w:firstLineChars="250" w:firstLine="525"/>
        <w:jc w:val="left"/>
      </w:pPr>
      <w:r>
        <w:t>6.视频文件要有片头。时长5秒，蓝底白字，包含“2019年新媒体新技术教学应用研讨会暨第十二届全国中小学创新课堂教学实践观摩活动”字样、教师姓名、学校名称及学科、年级、题目、教材版本、课时时长等信息。</w:t>
      </w:r>
    </w:p>
    <w:p w:rsidR="009F49A1" w:rsidRDefault="009F49A1" w:rsidP="009F49A1">
      <w:pPr>
        <w:ind w:firstLineChars="250" w:firstLine="525"/>
        <w:jc w:val="left"/>
      </w:pPr>
      <w:r>
        <w:t>7.课例简介。视频片头后，包含3分钟教师教学信息介绍视频，内容包括：教师姓名、单位、课名和教学内容的简单介绍。</w:t>
      </w:r>
    </w:p>
    <w:p w:rsidR="009F49A1" w:rsidRDefault="009F49A1" w:rsidP="009F49A1">
      <w:pPr>
        <w:ind w:firstLineChars="250" w:firstLine="525"/>
        <w:jc w:val="left"/>
      </w:pPr>
      <w:r>
        <w:t>8.含有翻转课堂的课例，除了正常教学视频外，课前或课后所用到的资料（含微视频以及相关资料）压缩打包后上传。微视频格式须为MP4格式，时长不得超过8分钟，资料包大小总共不能超过40M。</w:t>
      </w:r>
    </w:p>
    <w:p w:rsidR="009F49A1" w:rsidRDefault="009F49A1" w:rsidP="009F49A1">
      <w:pPr>
        <w:ind w:firstLineChars="250" w:firstLine="525"/>
        <w:jc w:val="left"/>
      </w:pPr>
      <w:r>
        <w:t>9.未按照以上要求制作的课例将在评审时扣减分数。</w:t>
      </w:r>
    </w:p>
    <w:p w:rsidR="009F49A1" w:rsidRDefault="009F49A1" w:rsidP="009F49A1">
      <w:pPr>
        <w:ind w:firstLineChars="200" w:firstLine="420"/>
        <w:jc w:val="left"/>
      </w:pPr>
      <w:r>
        <w:rPr>
          <w:rFonts w:hint="eastAsia"/>
        </w:rPr>
        <w:t>（四）作品资格审定</w:t>
      </w:r>
    </w:p>
    <w:p w:rsidR="009F49A1" w:rsidRDefault="009F49A1" w:rsidP="009F49A1">
      <w:pPr>
        <w:ind w:firstLineChars="250" w:firstLine="525"/>
        <w:jc w:val="left"/>
      </w:pPr>
      <w:r>
        <w:t>1.有政治原则性错误和学科概念性错误的作品，取消参加资格。</w:t>
      </w:r>
    </w:p>
    <w:p w:rsidR="009F49A1" w:rsidRDefault="009F49A1" w:rsidP="009F49A1">
      <w:pPr>
        <w:ind w:firstLineChars="250" w:firstLine="525"/>
        <w:jc w:val="left"/>
      </w:pPr>
      <w:r>
        <w:t>2.杜绝弄虚作假行为。一经发现，取消参加资格。</w:t>
      </w:r>
    </w:p>
    <w:p w:rsidR="009F49A1" w:rsidRDefault="009F49A1" w:rsidP="009F49A1">
      <w:pPr>
        <w:ind w:firstLineChars="250" w:firstLine="525"/>
        <w:jc w:val="left"/>
      </w:pPr>
      <w:r>
        <w:lastRenderedPageBreak/>
        <w:t>3.不接收已参加过其他国家级评审活动的课例。</w:t>
      </w:r>
    </w:p>
    <w:p w:rsidR="009F49A1" w:rsidRDefault="009F49A1" w:rsidP="009F49A1">
      <w:pPr>
        <w:ind w:firstLineChars="250" w:firstLine="525"/>
        <w:jc w:val="left"/>
      </w:pPr>
      <w:r>
        <w:t>4.每名参赛者仅能报送一节课。</w:t>
      </w:r>
    </w:p>
    <w:p w:rsidR="009F49A1" w:rsidRDefault="009F49A1" w:rsidP="009F49A1">
      <w:pPr>
        <w:ind w:firstLineChars="250" w:firstLine="525"/>
        <w:jc w:val="left"/>
      </w:pPr>
      <w:r>
        <w:t>5.教师信息及视频不完整或不真实，视为无效课例。</w:t>
      </w:r>
    </w:p>
    <w:p w:rsidR="009F49A1" w:rsidRDefault="009F49A1" w:rsidP="009F49A1">
      <w:pPr>
        <w:ind w:firstLineChars="250" w:firstLine="525"/>
        <w:jc w:val="left"/>
      </w:pPr>
      <w:r>
        <w:t>6.课堂教学中仅仅PPT课件播放式的教学课例，不评选。</w:t>
      </w:r>
    </w:p>
    <w:p w:rsidR="009F49A1" w:rsidRDefault="009F49A1" w:rsidP="009F49A1">
      <w:pPr>
        <w:ind w:firstLineChars="250" w:firstLine="525"/>
        <w:jc w:val="left"/>
      </w:pPr>
      <w:r>
        <w:t>7.具体评审指标详见附表5。</w:t>
      </w:r>
    </w:p>
    <w:p w:rsidR="009F49A1" w:rsidRDefault="009F49A1" w:rsidP="009F49A1">
      <w:pPr>
        <w:ind w:firstLineChars="250" w:firstLine="525"/>
        <w:jc w:val="left"/>
      </w:pPr>
      <w:r>
        <w:rPr>
          <w:rFonts w:hint="eastAsia"/>
        </w:rPr>
        <w:t>三、时间安排</w:t>
      </w:r>
    </w:p>
    <w:p w:rsidR="009F49A1" w:rsidRDefault="009F49A1" w:rsidP="009F49A1">
      <w:pPr>
        <w:ind w:firstLineChars="250" w:firstLine="525"/>
        <w:jc w:val="left"/>
      </w:pPr>
      <w:r>
        <w:rPr>
          <w:rFonts w:hint="eastAsia"/>
        </w:rPr>
        <w:t>教师申报：</w:t>
      </w:r>
      <w:r>
        <w:t>2018年11月15日至2018年12月25日</w:t>
      </w:r>
    </w:p>
    <w:p w:rsidR="009F49A1" w:rsidRDefault="009F49A1" w:rsidP="009F49A1">
      <w:pPr>
        <w:ind w:firstLineChars="250" w:firstLine="525"/>
        <w:jc w:val="left"/>
      </w:pPr>
      <w:r>
        <w:rPr>
          <w:rFonts w:hint="eastAsia"/>
        </w:rPr>
        <w:t>专家评审：</w:t>
      </w:r>
      <w:r>
        <w:t>2018年12月26日至2019年1月10日</w:t>
      </w:r>
    </w:p>
    <w:p w:rsidR="009F49A1" w:rsidRDefault="009F49A1" w:rsidP="009F49A1">
      <w:pPr>
        <w:ind w:firstLineChars="250" w:firstLine="525"/>
        <w:jc w:val="left"/>
      </w:pPr>
      <w:r>
        <w:rPr>
          <w:rFonts w:hint="eastAsia"/>
        </w:rPr>
        <w:t>市级报送到央馆：</w:t>
      </w:r>
      <w:r>
        <w:t>2019年1月15日截止</w:t>
      </w:r>
    </w:p>
    <w:p w:rsidR="009F49A1" w:rsidRDefault="009F49A1" w:rsidP="009F49A1">
      <w:pPr>
        <w:ind w:firstLineChars="250" w:firstLine="525"/>
        <w:jc w:val="left"/>
      </w:pPr>
      <w:r>
        <w:rPr>
          <w:rFonts w:hint="eastAsia"/>
        </w:rPr>
        <w:t>四、组织管理</w:t>
      </w:r>
    </w:p>
    <w:p w:rsidR="009F49A1" w:rsidRDefault="009F49A1" w:rsidP="009F49A1">
      <w:pPr>
        <w:ind w:firstLineChars="200" w:firstLine="420"/>
        <w:jc w:val="left"/>
      </w:pPr>
      <w:r>
        <w:rPr>
          <w:rFonts w:hint="eastAsia"/>
        </w:rPr>
        <w:t>（一）参加办法</w:t>
      </w:r>
    </w:p>
    <w:p w:rsidR="009F49A1" w:rsidRDefault="009F49A1" w:rsidP="009F49A1">
      <w:pPr>
        <w:ind w:firstLineChars="250" w:firstLine="525"/>
        <w:jc w:val="left"/>
      </w:pPr>
      <w:r>
        <w:t>1.区教育信息中心负责本区活动的组织宣传、过程指导和督管，确保活动的顺利开展。各有关中小学校应负责本校活动的组织实施工作。</w:t>
      </w:r>
    </w:p>
    <w:p w:rsidR="009F49A1" w:rsidRDefault="009F49A1" w:rsidP="009F49A1">
      <w:pPr>
        <w:ind w:firstLineChars="250" w:firstLine="525"/>
        <w:jc w:val="left"/>
      </w:pPr>
      <w:r>
        <w:t>2.活动期间，区管理员可通过由市管理员下发的“区县级地区管理员”账号及其密码登陆观摩活动平台（http://iwb.webcet.cn），为本区参赛人员创建“申报用户”账号（角色设置为“注册用户”），并及时了解区内报送情况；学校及教师可通过区管理员分配的“申报用户”账号及其密码登陆观摩活动平台上传课例作品；具体操作细则参考活动平台各类用户操作手册。</w:t>
      </w:r>
    </w:p>
    <w:p w:rsidR="009F49A1" w:rsidRDefault="009F49A1" w:rsidP="009F49A1">
      <w:pPr>
        <w:ind w:firstLineChars="200" w:firstLine="420"/>
        <w:jc w:val="left"/>
      </w:pPr>
      <w:r>
        <w:rPr>
          <w:rFonts w:hint="eastAsia"/>
        </w:rPr>
        <w:t>（二）上传作品方式</w:t>
      </w:r>
    </w:p>
    <w:p w:rsidR="009F49A1" w:rsidRDefault="009F49A1" w:rsidP="009F49A1">
      <w:pPr>
        <w:ind w:firstLineChars="250" w:firstLine="525"/>
        <w:jc w:val="left"/>
      </w:pPr>
      <w:r>
        <w:t>1.课例视频：为保证课例视频顺利上传，务必使用“观摩平台”提供的“2019年观摩活动视频上传工具”。上传教学视频前要先从观摩活动网站下载“2019年观摩活动视频上传工具”，上传课例。</w:t>
      </w:r>
    </w:p>
    <w:p w:rsidR="009F49A1" w:rsidRDefault="009F49A1" w:rsidP="009F49A1">
      <w:pPr>
        <w:ind w:firstLineChars="250" w:firstLine="525"/>
        <w:jc w:val="left"/>
      </w:pPr>
      <w:r>
        <w:lastRenderedPageBreak/>
        <w:t>2.教学文案（教学设计和教学反思）（见附表2-附表4）：要严格按照模板格式填写。上传的教学文案内容必须与报送的教学视频一致。请如实填报有关信息，信息不完整或不真实，视为无效课例。</w:t>
      </w:r>
    </w:p>
    <w:p w:rsidR="009F49A1" w:rsidRDefault="009F49A1" w:rsidP="009F49A1">
      <w:pPr>
        <w:ind w:firstLineChars="250" w:firstLine="525"/>
        <w:jc w:val="left"/>
      </w:pPr>
      <w:r>
        <w:t>3.上传的《教师信息表》（见附表1）须加盖学校公章后扫描上传，文件格式为jpg。</w:t>
      </w:r>
    </w:p>
    <w:p w:rsidR="009F49A1" w:rsidRDefault="009F49A1" w:rsidP="009F49A1">
      <w:pPr>
        <w:ind w:firstLineChars="250" w:firstLine="525"/>
        <w:jc w:val="left"/>
      </w:pPr>
      <w:r>
        <w:rPr>
          <w:rFonts w:hint="eastAsia"/>
        </w:rPr>
        <w:t>（三）评审及交流展示</w:t>
      </w:r>
    </w:p>
    <w:p w:rsidR="009F49A1" w:rsidRDefault="009F49A1" w:rsidP="009F49A1">
      <w:pPr>
        <w:ind w:firstLineChars="250" w:firstLine="525"/>
        <w:jc w:val="left"/>
      </w:pPr>
      <w:r>
        <w:t>1.专家评审：聘请有关专家对各区报送的课例进行评审。在专家推荐与综合评定基础上，评选出本届活动一等奖、二等奖和三等奖。</w:t>
      </w:r>
    </w:p>
    <w:p w:rsidR="009F49A1" w:rsidRDefault="009F49A1" w:rsidP="009F49A1">
      <w:pPr>
        <w:ind w:firstLineChars="250" w:firstLine="525"/>
        <w:jc w:val="left"/>
      </w:pPr>
      <w:r>
        <w:t>2.交流展示：优秀作品报送参加“2019年新媒体新技术教学应用研讨会暨第十二届全国中小学创新课堂教学实践观摩活动”评选与交流展示。。</w:t>
      </w:r>
    </w:p>
    <w:p w:rsidR="009F49A1" w:rsidRDefault="009F49A1" w:rsidP="009F49A1">
      <w:pPr>
        <w:ind w:firstLineChars="200" w:firstLine="420"/>
        <w:jc w:val="left"/>
      </w:pPr>
      <w:r>
        <w:rPr>
          <w:rFonts w:hint="eastAsia"/>
        </w:rPr>
        <w:t>五、联系方式</w:t>
      </w:r>
    </w:p>
    <w:p w:rsidR="009F49A1" w:rsidRDefault="009F49A1" w:rsidP="009F49A1">
      <w:pPr>
        <w:jc w:val="left"/>
      </w:pPr>
      <w:r>
        <w:t>1.联系人：</w:t>
      </w:r>
      <w:r>
        <w:rPr>
          <w:rFonts w:hint="eastAsia"/>
        </w:rPr>
        <w:t>徐</w:t>
      </w:r>
      <w:r>
        <w:t>老师            联系电话：18016226310</w:t>
      </w:r>
    </w:p>
    <w:p w:rsidR="009F49A1" w:rsidRDefault="009F49A1" w:rsidP="009F49A1">
      <w:pPr>
        <w:jc w:val="left"/>
      </w:pPr>
      <w:r>
        <w:t>2.通信地址：</w:t>
      </w:r>
      <w:r>
        <w:rPr>
          <w:rFonts w:hint="eastAsia"/>
        </w:rPr>
        <w:t>奉贤区教育学院</w:t>
      </w:r>
      <w:r>
        <w:t>，邮政编码：201499</w:t>
      </w:r>
    </w:p>
    <w:p w:rsidR="009F49A1" w:rsidRDefault="009F49A1" w:rsidP="009F49A1">
      <w:pPr>
        <w:jc w:val="left"/>
      </w:pPr>
      <w:r>
        <w:t>3.活动网站: http://iwb.webcet.cn</w:t>
      </w:r>
    </w:p>
    <w:p w:rsidR="009F49A1" w:rsidRDefault="009F49A1" w:rsidP="009F49A1">
      <w:pPr>
        <w:jc w:val="left"/>
      </w:pPr>
      <w:r>
        <w:t>4.技术支持：李老师、刘老师   联系电话：010-66490923、010-66411813</w:t>
      </w:r>
    </w:p>
    <w:p w:rsidR="009F49A1" w:rsidRDefault="009F49A1" w:rsidP="009F49A1">
      <w:pPr>
        <w:jc w:val="left"/>
      </w:pPr>
    </w:p>
    <w:p w:rsidR="009F49A1" w:rsidRDefault="009F49A1" w:rsidP="009F49A1">
      <w:pPr>
        <w:jc w:val="left"/>
      </w:pPr>
    </w:p>
    <w:p w:rsidR="009F49A1" w:rsidRDefault="009F49A1" w:rsidP="009F49A1">
      <w:pPr>
        <w:jc w:val="left"/>
      </w:pPr>
      <w:r>
        <w:rPr>
          <w:rFonts w:hint="eastAsia"/>
        </w:rPr>
        <w:t>附表：</w:t>
      </w:r>
    </w:p>
    <w:p w:rsidR="009F49A1" w:rsidRDefault="009F49A1" w:rsidP="009F49A1">
      <w:pPr>
        <w:jc w:val="left"/>
      </w:pPr>
      <w:r>
        <w:t xml:space="preserve">1.2019年观摩活动教师信息表模板 </w:t>
      </w:r>
    </w:p>
    <w:p w:rsidR="009F49A1" w:rsidRDefault="009F49A1" w:rsidP="009F49A1">
      <w:pPr>
        <w:jc w:val="left"/>
      </w:pPr>
      <w:r>
        <w:t>2.2019年观摩活动教学设计表模板</w:t>
      </w:r>
    </w:p>
    <w:p w:rsidR="009F49A1" w:rsidRDefault="009F49A1" w:rsidP="009F49A1">
      <w:pPr>
        <w:jc w:val="left"/>
      </w:pPr>
      <w:r>
        <w:t>3.2019年观摩活动教学反思表模板</w:t>
      </w:r>
    </w:p>
    <w:p w:rsidR="009F49A1" w:rsidRDefault="009F49A1" w:rsidP="009F49A1">
      <w:pPr>
        <w:jc w:val="left"/>
      </w:pPr>
      <w:r>
        <w:t>4.2019年观摩活动创客/STEAM课程教学设计表模板</w:t>
      </w:r>
    </w:p>
    <w:p w:rsidR="009F49A1" w:rsidRDefault="009F49A1" w:rsidP="009F49A1">
      <w:pPr>
        <w:jc w:val="left"/>
      </w:pPr>
      <w:r>
        <w:t>5.2019年观摩活动评选指标</w:t>
      </w:r>
    </w:p>
    <w:p w:rsidR="009F49A1" w:rsidRDefault="009F49A1" w:rsidP="009F49A1">
      <w:pPr>
        <w:spacing w:line="440" w:lineRule="exact"/>
        <w:rPr>
          <w:rFonts w:ascii="方正小标宋简体" w:eastAsia="方正小标宋简体" w:hAnsi="楷体" w:cs="仿宋_GB2312"/>
          <w:sz w:val="32"/>
          <w:szCs w:val="30"/>
        </w:rPr>
      </w:pPr>
      <w:bookmarkStart w:id="1" w:name="_Hlk524645584"/>
      <w:r w:rsidRPr="0011606B">
        <w:rPr>
          <w:rFonts w:ascii="仿宋_GB2312" w:eastAsia="仿宋_GB2312" w:hAnsi="楷体" w:hint="eastAsia"/>
          <w:sz w:val="32"/>
          <w:szCs w:val="30"/>
        </w:rPr>
        <w:lastRenderedPageBreak/>
        <w:t>附</w:t>
      </w:r>
      <w:r w:rsidRPr="0011606B">
        <w:rPr>
          <w:rFonts w:ascii="仿宋_GB2312" w:eastAsia="仿宋_GB2312" w:hAnsi="楷体" w:cs="仿宋_GB2312" w:hint="eastAsia"/>
          <w:sz w:val="32"/>
          <w:szCs w:val="30"/>
        </w:rPr>
        <w:t>表1</w:t>
      </w:r>
      <w:r>
        <w:rPr>
          <w:rFonts w:ascii="仿宋_GB2312" w:eastAsia="仿宋_GB2312" w:hAnsi="楷体" w:cs="仿宋_GB2312" w:hint="eastAsia"/>
          <w:sz w:val="32"/>
          <w:szCs w:val="30"/>
        </w:rPr>
        <w:t>：</w:t>
      </w:r>
      <w:r w:rsidRPr="005E6403">
        <w:rPr>
          <w:rFonts w:ascii="方正小标宋简体" w:eastAsia="方正小标宋简体" w:hAnsi="楷体" w:cs="仿宋_GB2312" w:hint="eastAsia"/>
          <w:sz w:val="32"/>
          <w:szCs w:val="30"/>
        </w:rPr>
        <w:t xml:space="preserve">        </w:t>
      </w:r>
      <w:r>
        <w:rPr>
          <w:rFonts w:ascii="方正小标宋简体" w:eastAsia="方正小标宋简体" w:hAnsi="楷体" w:cs="仿宋_GB2312" w:hint="eastAsia"/>
          <w:sz w:val="32"/>
          <w:szCs w:val="30"/>
        </w:rPr>
        <w:t xml:space="preserve"> </w:t>
      </w:r>
    </w:p>
    <w:p w:rsidR="009F49A1" w:rsidRPr="005E6403" w:rsidRDefault="009F49A1" w:rsidP="009F49A1">
      <w:pPr>
        <w:spacing w:line="440" w:lineRule="exact"/>
        <w:ind w:firstLineChars="200" w:firstLine="640"/>
        <w:jc w:val="center"/>
        <w:rPr>
          <w:rFonts w:ascii="方正小标宋简体" w:eastAsia="方正小标宋简体" w:hAnsi="楷体" w:cs="仿宋_GB2312"/>
          <w:sz w:val="32"/>
          <w:szCs w:val="30"/>
        </w:rPr>
      </w:pPr>
      <w:r w:rsidRPr="005E6403">
        <w:rPr>
          <w:rFonts w:ascii="方正小标宋简体" w:eastAsia="方正小标宋简体" w:hAnsi="楷体" w:cs="仿宋_GB2312" w:hint="eastAsia"/>
          <w:sz w:val="32"/>
          <w:szCs w:val="30"/>
        </w:rPr>
        <w:t>2019年观摩活动教师信息表</w:t>
      </w:r>
    </w:p>
    <w:p w:rsidR="009F49A1" w:rsidRPr="0011606B" w:rsidRDefault="009F49A1" w:rsidP="009F49A1">
      <w:pPr>
        <w:adjustRightInd w:val="0"/>
        <w:snapToGrid w:val="0"/>
        <w:spacing w:beforeLines="50" w:before="156" w:afterLines="50" w:after="156"/>
        <w:jc w:val="left"/>
        <w:rPr>
          <w:rFonts w:ascii="仿宋_GB2312" w:eastAsia="仿宋_GB2312" w:hAnsi="楷体" w:cs="仿宋_GB2312"/>
          <w:sz w:val="24"/>
          <w:szCs w:val="24"/>
        </w:rPr>
      </w:pPr>
      <w:r w:rsidRPr="0011606B">
        <w:rPr>
          <w:rFonts w:ascii="仿宋_GB2312" w:eastAsia="仿宋_GB2312" w:hAnsi="楷体" w:cs="仿宋_GB2312" w:hint="eastAsia"/>
          <w:sz w:val="24"/>
          <w:szCs w:val="24"/>
        </w:rPr>
        <w:t>单位公章：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675"/>
        <w:gridCol w:w="525"/>
        <w:gridCol w:w="804"/>
        <w:gridCol w:w="1104"/>
        <w:gridCol w:w="636"/>
        <w:gridCol w:w="588"/>
        <w:gridCol w:w="720"/>
        <w:gridCol w:w="1998"/>
      </w:tblGrid>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学校名称</w:t>
            </w:r>
          </w:p>
        </w:tc>
        <w:tc>
          <w:tcPr>
            <w:tcW w:w="8050" w:type="dxa"/>
            <w:gridSpan w:val="8"/>
            <w:vAlign w:val="center"/>
          </w:tcPr>
          <w:p w:rsidR="009F49A1" w:rsidRPr="0011606B" w:rsidRDefault="009F49A1" w:rsidP="00E371D4">
            <w:pPr>
              <w:jc w:val="left"/>
              <w:rPr>
                <w:rFonts w:ascii="仿宋_GB2312" w:eastAsia="仿宋_GB2312" w:hAnsi="楷体" w:cs="仿宋_GB2312"/>
              </w:rPr>
            </w:pPr>
            <w:r w:rsidRPr="0011606B">
              <w:rPr>
                <w:rFonts w:ascii="仿宋_GB2312" w:eastAsia="仿宋_GB2312" w:hAnsi="楷体" w:cs="仿宋_GB2312" w:hint="eastAsia"/>
              </w:rPr>
              <w:t>(按学校公章名称填写)</w:t>
            </w:r>
          </w:p>
        </w:tc>
      </w:tr>
      <w:tr w:rsidR="009F49A1" w:rsidRPr="0011606B" w:rsidTr="00E371D4">
        <w:trPr>
          <w:trHeight w:hRule="exact" w:val="425"/>
          <w:jc w:val="center"/>
        </w:trPr>
        <w:tc>
          <w:tcPr>
            <w:tcW w:w="4218" w:type="dxa"/>
            <w:gridSpan w:val="4"/>
            <w:vAlign w:val="center"/>
          </w:tcPr>
          <w:p w:rsidR="009F49A1" w:rsidRPr="0011606B" w:rsidRDefault="009F49A1" w:rsidP="00E371D4">
            <w:pPr>
              <w:ind w:firstLineChars="50" w:firstLine="105"/>
              <w:rPr>
                <w:rFonts w:ascii="仿宋_GB2312" w:eastAsia="仿宋_GB2312" w:hAnsi="楷体" w:cs="仿宋_GB2312"/>
              </w:rPr>
            </w:pPr>
            <w:r w:rsidRPr="0011606B">
              <w:rPr>
                <w:rFonts w:ascii="仿宋_GB2312" w:eastAsia="仿宋_GB2312" w:hAnsi="楷体" w:cs="仿宋_GB2312" w:hint="eastAsia"/>
              </w:rPr>
              <w:t>课例编号（平台自动生成，不用填写）</w:t>
            </w:r>
          </w:p>
        </w:tc>
        <w:tc>
          <w:tcPr>
            <w:tcW w:w="5046" w:type="dxa"/>
            <w:gridSpan w:val="5"/>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教师姓名</w:t>
            </w:r>
          </w:p>
        </w:tc>
        <w:tc>
          <w:tcPr>
            <w:tcW w:w="1675" w:type="dxa"/>
          </w:tcPr>
          <w:p w:rsidR="009F49A1" w:rsidRPr="0011606B" w:rsidRDefault="009F49A1" w:rsidP="00E371D4">
            <w:pPr>
              <w:jc w:val="center"/>
              <w:rPr>
                <w:rFonts w:ascii="仿宋_GB2312" w:eastAsia="仿宋_GB2312" w:hAnsi="楷体" w:cs="仿宋_GB2312"/>
              </w:rPr>
            </w:pPr>
          </w:p>
        </w:tc>
        <w:tc>
          <w:tcPr>
            <w:tcW w:w="1329"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性别</w:t>
            </w:r>
          </w:p>
        </w:tc>
        <w:tc>
          <w:tcPr>
            <w:tcW w:w="1104" w:type="dxa"/>
            <w:vAlign w:val="center"/>
          </w:tcPr>
          <w:p w:rsidR="009F49A1" w:rsidRPr="0011606B" w:rsidRDefault="009F49A1" w:rsidP="00E371D4">
            <w:pPr>
              <w:jc w:val="center"/>
              <w:rPr>
                <w:rFonts w:ascii="仿宋_GB2312" w:eastAsia="仿宋_GB2312" w:hAnsi="楷体" w:cs="仿宋_GB2312"/>
              </w:rPr>
            </w:pPr>
          </w:p>
        </w:tc>
        <w:tc>
          <w:tcPr>
            <w:tcW w:w="636"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职称</w:t>
            </w:r>
          </w:p>
        </w:tc>
        <w:tc>
          <w:tcPr>
            <w:tcW w:w="1308" w:type="dxa"/>
            <w:gridSpan w:val="2"/>
            <w:vAlign w:val="center"/>
          </w:tcPr>
          <w:p w:rsidR="009F49A1" w:rsidRPr="0011606B" w:rsidRDefault="009F49A1" w:rsidP="00E371D4">
            <w:pPr>
              <w:jc w:val="center"/>
              <w:rPr>
                <w:rFonts w:ascii="仿宋_GB2312" w:eastAsia="仿宋_GB2312" w:hAnsi="楷体" w:cs="仿宋_GB2312"/>
              </w:rPr>
            </w:pPr>
          </w:p>
        </w:tc>
        <w:tc>
          <w:tcPr>
            <w:tcW w:w="1998" w:type="dxa"/>
            <w:vMerge w:val="restart"/>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贴照片处</w:t>
            </w:r>
          </w:p>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（一寸证件照，</w:t>
            </w:r>
          </w:p>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背景颜色不限）</w:t>
            </w: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最终学历</w:t>
            </w:r>
          </w:p>
        </w:tc>
        <w:tc>
          <w:tcPr>
            <w:tcW w:w="1675" w:type="dxa"/>
          </w:tcPr>
          <w:p w:rsidR="009F49A1" w:rsidRPr="0011606B" w:rsidRDefault="009F49A1" w:rsidP="00E371D4">
            <w:pPr>
              <w:jc w:val="center"/>
              <w:rPr>
                <w:rFonts w:ascii="仿宋_GB2312" w:eastAsia="仿宋_GB2312" w:hAnsi="楷体" w:cs="仿宋_GB2312"/>
              </w:rPr>
            </w:pPr>
          </w:p>
        </w:tc>
        <w:tc>
          <w:tcPr>
            <w:tcW w:w="1329"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教龄</w:t>
            </w:r>
          </w:p>
        </w:tc>
        <w:tc>
          <w:tcPr>
            <w:tcW w:w="1104" w:type="dxa"/>
            <w:vAlign w:val="center"/>
          </w:tcPr>
          <w:p w:rsidR="009F49A1" w:rsidRPr="0011606B" w:rsidRDefault="009F49A1" w:rsidP="00E371D4">
            <w:pPr>
              <w:jc w:val="center"/>
              <w:rPr>
                <w:rFonts w:ascii="仿宋_GB2312" w:eastAsia="仿宋_GB2312" w:hAnsi="楷体" w:cs="仿宋_GB2312"/>
              </w:rPr>
            </w:pPr>
          </w:p>
        </w:tc>
        <w:tc>
          <w:tcPr>
            <w:tcW w:w="636"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年龄</w:t>
            </w:r>
          </w:p>
        </w:tc>
        <w:tc>
          <w:tcPr>
            <w:tcW w:w="1308" w:type="dxa"/>
            <w:gridSpan w:val="2"/>
            <w:vAlign w:val="center"/>
          </w:tcPr>
          <w:p w:rsidR="009F49A1" w:rsidRPr="0011606B" w:rsidRDefault="009F49A1" w:rsidP="00E371D4">
            <w:pPr>
              <w:jc w:val="center"/>
              <w:rPr>
                <w:rFonts w:ascii="仿宋_GB2312" w:eastAsia="仿宋_GB2312" w:hAnsi="楷体" w:cs="仿宋_GB2312"/>
              </w:rPr>
            </w:pPr>
          </w:p>
        </w:tc>
        <w:tc>
          <w:tcPr>
            <w:tcW w:w="1998" w:type="dxa"/>
            <w:vMerge/>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电子信箱</w:t>
            </w:r>
          </w:p>
        </w:tc>
        <w:tc>
          <w:tcPr>
            <w:tcW w:w="3004" w:type="dxa"/>
            <w:gridSpan w:val="3"/>
            <w:vAlign w:val="center"/>
          </w:tcPr>
          <w:p w:rsidR="009F49A1" w:rsidRPr="0011606B" w:rsidRDefault="009F49A1" w:rsidP="00E371D4">
            <w:pPr>
              <w:jc w:val="center"/>
              <w:rPr>
                <w:rFonts w:ascii="仿宋_GB2312" w:eastAsia="仿宋_GB2312" w:hAnsi="楷体" w:cs="仿宋_GB2312"/>
              </w:rPr>
            </w:pPr>
          </w:p>
        </w:tc>
        <w:tc>
          <w:tcPr>
            <w:tcW w:w="11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手机号码</w:t>
            </w:r>
          </w:p>
        </w:tc>
        <w:tc>
          <w:tcPr>
            <w:tcW w:w="1944" w:type="dxa"/>
            <w:gridSpan w:val="3"/>
            <w:vAlign w:val="center"/>
          </w:tcPr>
          <w:p w:rsidR="009F49A1" w:rsidRPr="0011606B" w:rsidRDefault="009F49A1" w:rsidP="00E371D4">
            <w:pPr>
              <w:jc w:val="center"/>
              <w:rPr>
                <w:rFonts w:ascii="仿宋_GB2312" w:eastAsia="仿宋_GB2312" w:hAnsi="楷体" w:cs="仿宋_GB2312"/>
              </w:rPr>
            </w:pPr>
          </w:p>
        </w:tc>
        <w:tc>
          <w:tcPr>
            <w:tcW w:w="1998" w:type="dxa"/>
            <w:vMerge/>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通讯地址</w:t>
            </w:r>
          </w:p>
        </w:tc>
        <w:tc>
          <w:tcPr>
            <w:tcW w:w="6052" w:type="dxa"/>
            <w:gridSpan w:val="7"/>
            <w:vAlign w:val="center"/>
          </w:tcPr>
          <w:p w:rsidR="009F49A1" w:rsidRPr="0011606B" w:rsidRDefault="009F49A1" w:rsidP="00E371D4">
            <w:pPr>
              <w:jc w:val="center"/>
              <w:rPr>
                <w:rFonts w:ascii="仿宋_GB2312" w:eastAsia="仿宋_GB2312" w:hAnsi="楷体" w:cs="仿宋_GB2312"/>
              </w:rPr>
            </w:pPr>
          </w:p>
        </w:tc>
        <w:tc>
          <w:tcPr>
            <w:tcW w:w="1998" w:type="dxa"/>
            <w:vMerge/>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2889"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指导教师（不超过2人）</w:t>
            </w:r>
          </w:p>
        </w:tc>
        <w:tc>
          <w:tcPr>
            <w:tcW w:w="4377" w:type="dxa"/>
            <w:gridSpan w:val="6"/>
            <w:vAlign w:val="center"/>
          </w:tcPr>
          <w:p w:rsidR="009F49A1" w:rsidRPr="0011606B" w:rsidRDefault="009F49A1" w:rsidP="00E371D4">
            <w:pPr>
              <w:jc w:val="center"/>
              <w:rPr>
                <w:rFonts w:ascii="仿宋_GB2312" w:eastAsia="仿宋_GB2312" w:hAnsi="楷体" w:cs="仿宋_GB2312"/>
              </w:rPr>
            </w:pPr>
          </w:p>
        </w:tc>
        <w:tc>
          <w:tcPr>
            <w:tcW w:w="1998" w:type="dxa"/>
            <w:vMerge/>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教授学科</w:t>
            </w:r>
          </w:p>
        </w:tc>
        <w:tc>
          <w:tcPr>
            <w:tcW w:w="3004" w:type="dxa"/>
            <w:gridSpan w:val="3"/>
            <w:vAlign w:val="center"/>
          </w:tcPr>
          <w:p w:rsidR="009F49A1" w:rsidRPr="0011606B" w:rsidRDefault="009F49A1" w:rsidP="00E371D4">
            <w:pPr>
              <w:jc w:val="center"/>
              <w:rPr>
                <w:rFonts w:ascii="仿宋_GB2312" w:eastAsia="仿宋_GB2312" w:hAnsi="楷体" w:cs="仿宋_GB2312"/>
              </w:rPr>
            </w:pPr>
          </w:p>
        </w:tc>
        <w:tc>
          <w:tcPr>
            <w:tcW w:w="11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教授年级</w:t>
            </w:r>
          </w:p>
        </w:tc>
        <w:tc>
          <w:tcPr>
            <w:tcW w:w="1944" w:type="dxa"/>
            <w:gridSpan w:val="3"/>
            <w:vAlign w:val="center"/>
          </w:tcPr>
          <w:p w:rsidR="009F49A1" w:rsidRPr="0011606B" w:rsidRDefault="009F49A1" w:rsidP="00E371D4">
            <w:pPr>
              <w:jc w:val="center"/>
              <w:rPr>
                <w:rFonts w:ascii="仿宋_GB2312" w:eastAsia="仿宋_GB2312" w:hAnsi="楷体" w:cs="仿宋_GB2312"/>
              </w:rPr>
            </w:pPr>
          </w:p>
        </w:tc>
        <w:tc>
          <w:tcPr>
            <w:tcW w:w="1998" w:type="dxa"/>
            <w:vMerge/>
            <w:vAlign w:val="center"/>
          </w:tcPr>
          <w:p w:rsidR="009F49A1" w:rsidRPr="0011606B" w:rsidRDefault="009F49A1" w:rsidP="00E371D4">
            <w:pPr>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adjustRightInd w:val="0"/>
              <w:snapToGrid w:val="0"/>
              <w:jc w:val="center"/>
              <w:rPr>
                <w:rFonts w:ascii="仿宋_GB2312" w:eastAsia="仿宋_GB2312" w:hAnsi="楷体" w:cs="仿宋_GB2312"/>
              </w:rPr>
            </w:pPr>
            <w:r w:rsidRPr="0011606B">
              <w:rPr>
                <w:rFonts w:ascii="仿宋_GB2312" w:eastAsia="仿宋_GB2312" w:hAnsi="楷体" w:cs="仿宋_GB2312" w:hint="eastAsia"/>
              </w:rPr>
              <w:t>课    名</w:t>
            </w:r>
          </w:p>
        </w:tc>
        <w:tc>
          <w:tcPr>
            <w:tcW w:w="3004" w:type="dxa"/>
            <w:gridSpan w:val="3"/>
            <w:vAlign w:val="center"/>
          </w:tcPr>
          <w:p w:rsidR="009F49A1" w:rsidRPr="0011606B" w:rsidRDefault="009F49A1" w:rsidP="00E371D4">
            <w:pPr>
              <w:adjustRightInd w:val="0"/>
              <w:snapToGrid w:val="0"/>
              <w:jc w:val="center"/>
              <w:rPr>
                <w:rFonts w:ascii="仿宋_GB2312" w:eastAsia="仿宋_GB2312" w:hAnsi="楷体" w:cs="仿宋_GB2312"/>
              </w:rPr>
            </w:pPr>
          </w:p>
        </w:tc>
        <w:tc>
          <w:tcPr>
            <w:tcW w:w="1104" w:type="dxa"/>
            <w:vAlign w:val="center"/>
          </w:tcPr>
          <w:p w:rsidR="009F49A1" w:rsidRPr="0011606B" w:rsidRDefault="009F49A1" w:rsidP="00E371D4">
            <w:pPr>
              <w:adjustRightInd w:val="0"/>
              <w:snapToGrid w:val="0"/>
              <w:jc w:val="center"/>
              <w:rPr>
                <w:rFonts w:ascii="仿宋_GB2312" w:eastAsia="仿宋_GB2312" w:hAnsi="楷体" w:cs="仿宋_GB2312"/>
              </w:rPr>
            </w:pPr>
            <w:r w:rsidRPr="0011606B">
              <w:rPr>
                <w:rFonts w:ascii="仿宋_GB2312" w:eastAsia="仿宋_GB2312" w:hAnsi="楷体" w:cs="仿宋_GB2312" w:hint="eastAsia"/>
              </w:rPr>
              <w:t>教材版本</w:t>
            </w:r>
          </w:p>
        </w:tc>
        <w:tc>
          <w:tcPr>
            <w:tcW w:w="1944" w:type="dxa"/>
            <w:gridSpan w:val="3"/>
            <w:vAlign w:val="center"/>
          </w:tcPr>
          <w:p w:rsidR="009F49A1" w:rsidRPr="0011606B" w:rsidRDefault="009F49A1" w:rsidP="00E371D4">
            <w:pPr>
              <w:adjustRightInd w:val="0"/>
              <w:snapToGrid w:val="0"/>
              <w:ind w:firstLineChars="500" w:firstLine="1050"/>
              <w:jc w:val="center"/>
              <w:rPr>
                <w:rFonts w:ascii="仿宋_GB2312" w:eastAsia="仿宋_GB2312" w:hAnsi="楷体" w:cs="仿宋_GB2312"/>
              </w:rPr>
            </w:pPr>
          </w:p>
        </w:tc>
        <w:tc>
          <w:tcPr>
            <w:tcW w:w="1998" w:type="dxa"/>
            <w:vMerge/>
            <w:vAlign w:val="center"/>
          </w:tcPr>
          <w:p w:rsidR="009F49A1" w:rsidRPr="0011606B" w:rsidRDefault="009F49A1" w:rsidP="00E371D4">
            <w:pPr>
              <w:adjustRightInd w:val="0"/>
              <w:snapToGrid w:val="0"/>
              <w:ind w:firstLineChars="500" w:firstLine="1050"/>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adjustRightInd w:val="0"/>
              <w:snapToGrid w:val="0"/>
              <w:jc w:val="center"/>
              <w:rPr>
                <w:rFonts w:ascii="仿宋_GB2312" w:eastAsia="仿宋_GB2312" w:hAnsi="楷体" w:cs="仿宋_GB2312"/>
              </w:rPr>
            </w:pPr>
            <w:r w:rsidRPr="0011606B">
              <w:rPr>
                <w:rFonts w:ascii="仿宋_GB2312" w:eastAsia="仿宋_GB2312" w:hAnsi="楷体" w:cs="仿宋_GB2312" w:hint="eastAsia"/>
              </w:rPr>
              <w:t>知识点</w:t>
            </w:r>
          </w:p>
        </w:tc>
        <w:tc>
          <w:tcPr>
            <w:tcW w:w="6052" w:type="dxa"/>
            <w:gridSpan w:val="7"/>
            <w:tcBorders>
              <w:bottom w:val="nil"/>
              <w:right w:val="nil"/>
            </w:tcBorders>
          </w:tcPr>
          <w:p w:rsidR="009F49A1" w:rsidRPr="0011606B" w:rsidRDefault="009F49A1" w:rsidP="00E371D4">
            <w:pPr>
              <w:adjustRightInd w:val="0"/>
              <w:snapToGrid w:val="0"/>
              <w:jc w:val="center"/>
              <w:rPr>
                <w:rFonts w:ascii="仿宋_GB2312" w:eastAsia="仿宋_GB2312" w:hAnsi="楷体" w:cs="仿宋_GB2312"/>
              </w:rPr>
            </w:pPr>
          </w:p>
        </w:tc>
        <w:tc>
          <w:tcPr>
            <w:tcW w:w="1998" w:type="dxa"/>
            <w:tcBorders>
              <w:left w:val="nil"/>
              <w:bottom w:val="nil"/>
            </w:tcBorders>
            <w:vAlign w:val="center"/>
          </w:tcPr>
          <w:p w:rsidR="009F49A1" w:rsidRPr="0011606B" w:rsidRDefault="009F49A1" w:rsidP="00E371D4">
            <w:pPr>
              <w:adjustRightInd w:val="0"/>
              <w:snapToGrid w:val="0"/>
              <w:jc w:val="center"/>
              <w:rPr>
                <w:rFonts w:ascii="仿宋_GB2312" w:eastAsia="仿宋_GB2312" w:hAnsi="楷体" w:cs="仿宋_GB2312"/>
              </w:rPr>
            </w:pPr>
          </w:p>
        </w:tc>
      </w:tr>
      <w:tr w:rsidR="009F49A1" w:rsidRPr="0011606B" w:rsidTr="00E371D4">
        <w:trPr>
          <w:trHeight w:hRule="exact" w:val="425"/>
          <w:jc w:val="center"/>
        </w:trPr>
        <w:tc>
          <w:tcPr>
            <w:tcW w:w="1214" w:type="dxa"/>
            <w:vAlign w:val="center"/>
          </w:tcPr>
          <w:p w:rsidR="009F49A1" w:rsidRPr="0011606B" w:rsidRDefault="009F49A1" w:rsidP="00E371D4">
            <w:pPr>
              <w:adjustRightInd w:val="0"/>
              <w:snapToGrid w:val="0"/>
              <w:jc w:val="left"/>
              <w:rPr>
                <w:rFonts w:ascii="仿宋_GB2312" w:eastAsia="仿宋_GB2312" w:hAnsi="楷体" w:cs="仿宋_GB2312"/>
              </w:rPr>
            </w:pPr>
            <w:r w:rsidRPr="0011606B">
              <w:rPr>
                <w:rFonts w:ascii="仿宋_GB2312" w:eastAsia="仿宋_GB2312" w:hAnsi="楷体" w:cs="仿宋_GB2312" w:hint="eastAsia"/>
              </w:rPr>
              <w:t>授课课型</w:t>
            </w:r>
          </w:p>
        </w:tc>
        <w:tc>
          <w:tcPr>
            <w:tcW w:w="3004" w:type="dxa"/>
            <w:gridSpan w:val="3"/>
            <w:tcBorders>
              <w:bottom w:val="nil"/>
            </w:tcBorders>
          </w:tcPr>
          <w:p w:rsidR="009F49A1" w:rsidRPr="0011606B" w:rsidRDefault="009F49A1" w:rsidP="00E371D4">
            <w:pPr>
              <w:adjustRightInd w:val="0"/>
              <w:snapToGrid w:val="0"/>
              <w:jc w:val="center"/>
              <w:rPr>
                <w:rFonts w:ascii="仿宋_GB2312" w:eastAsia="仿宋_GB2312" w:hAnsi="楷体" w:cs="仿宋_GB2312"/>
              </w:rPr>
            </w:pPr>
          </w:p>
        </w:tc>
        <w:tc>
          <w:tcPr>
            <w:tcW w:w="1104" w:type="dxa"/>
            <w:tcBorders>
              <w:bottom w:val="nil"/>
            </w:tcBorders>
            <w:vAlign w:val="center"/>
          </w:tcPr>
          <w:p w:rsidR="009F49A1" w:rsidRPr="0011606B" w:rsidRDefault="009F49A1" w:rsidP="00E371D4">
            <w:pPr>
              <w:adjustRightInd w:val="0"/>
              <w:snapToGrid w:val="0"/>
              <w:jc w:val="center"/>
              <w:rPr>
                <w:rFonts w:ascii="仿宋_GB2312" w:eastAsia="仿宋_GB2312" w:hAnsi="楷体" w:cs="仿宋_GB2312"/>
              </w:rPr>
            </w:pPr>
            <w:r w:rsidRPr="0011606B">
              <w:rPr>
                <w:rFonts w:ascii="仿宋_GB2312" w:eastAsia="仿宋_GB2312" w:hAnsi="楷体" w:cs="仿宋_GB2312" w:hint="eastAsia"/>
              </w:rPr>
              <w:t>课时时长</w:t>
            </w:r>
          </w:p>
        </w:tc>
        <w:tc>
          <w:tcPr>
            <w:tcW w:w="1944" w:type="dxa"/>
            <w:gridSpan w:val="3"/>
            <w:tcBorders>
              <w:bottom w:val="nil"/>
            </w:tcBorders>
            <w:vAlign w:val="center"/>
          </w:tcPr>
          <w:p w:rsidR="009F49A1" w:rsidRPr="0011606B" w:rsidRDefault="009F49A1" w:rsidP="00E371D4">
            <w:pPr>
              <w:adjustRightInd w:val="0"/>
              <w:snapToGrid w:val="0"/>
              <w:jc w:val="center"/>
              <w:rPr>
                <w:rFonts w:ascii="仿宋_GB2312" w:eastAsia="仿宋_GB2312" w:hAnsi="楷体" w:cs="仿宋_GB2312"/>
              </w:rPr>
            </w:pPr>
          </w:p>
        </w:tc>
        <w:tc>
          <w:tcPr>
            <w:tcW w:w="1998" w:type="dxa"/>
            <w:tcBorders>
              <w:bottom w:val="nil"/>
            </w:tcBorders>
            <w:vAlign w:val="center"/>
          </w:tcPr>
          <w:p w:rsidR="009F49A1" w:rsidRPr="0011606B" w:rsidRDefault="009F49A1" w:rsidP="00E371D4">
            <w:pPr>
              <w:adjustRightInd w:val="0"/>
              <w:snapToGrid w:val="0"/>
              <w:jc w:val="center"/>
              <w:rPr>
                <w:rFonts w:ascii="仿宋_GB2312" w:eastAsia="仿宋_GB2312" w:hAnsi="楷体" w:cs="仿宋_GB2312"/>
              </w:rPr>
            </w:pPr>
            <w:r w:rsidRPr="0011606B">
              <w:rPr>
                <w:rFonts w:ascii="仿宋_GB2312" w:eastAsia="仿宋_GB2312" w:hAnsi="楷体" w:cs="仿宋_GB2312" w:hint="eastAsia"/>
              </w:rPr>
              <w:t>第    课时</w:t>
            </w:r>
          </w:p>
        </w:tc>
      </w:tr>
      <w:tr w:rsidR="009F49A1" w:rsidRPr="0011606B" w:rsidTr="00E371D4">
        <w:trPr>
          <w:trHeight w:hRule="exact" w:val="425"/>
          <w:jc w:val="center"/>
        </w:trPr>
        <w:tc>
          <w:tcPr>
            <w:tcW w:w="121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课例类别</w:t>
            </w:r>
          </w:p>
        </w:tc>
        <w:tc>
          <w:tcPr>
            <w:tcW w:w="8050" w:type="dxa"/>
            <w:gridSpan w:val="8"/>
            <w:vAlign w:val="center"/>
          </w:tcPr>
          <w:p w:rsidR="009F49A1" w:rsidRPr="0011606B" w:rsidRDefault="009F49A1" w:rsidP="00E371D4">
            <w:pPr>
              <w:snapToGrid w:val="0"/>
              <w:spacing w:line="240" w:lineRule="atLeast"/>
              <w:jc w:val="center"/>
              <w:rPr>
                <w:rFonts w:ascii="仿宋_GB2312" w:eastAsia="仿宋_GB2312" w:hAnsi="楷体" w:cs="仿宋_GB2312"/>
              </w:rPr>
            </w:pPr>
          </w:p>
        </w:tc>
      </w:tr>
      <w:tr w:rsidR="009F49A1" w:rsidRPr="0011606B" w:rsidTr="00E371D4">
        <w:trPr>
          <w:trHeight w:hRule="exact" w:val="425"/>
          <w:jc w:val="center"/>
        </w:trPr>
        <w:tc>
          <w:tcPr>
            <w:tcW w:w="1214" w:type="dxa"/>
            <w:vMerge w:val="restart"/>
            <w:vAlign w:val="center"/>
          </w:tcPr>
          <w:p w:rsidR="009F49A1" w:rsidRPr="0011606B" w:rsidRDefault="009F49A1" w:rsidP="00E371D4">
            <w:pPr>
              <w:rPr>
                <w:rFonts w:ascii="仿宋_GB2312" w:eastAsia="仿宋_GB2312" w:hAnsi="楷体" w:cs="仿宋_GB2312"/>
              </w:rPr>
            </w:pPr>
            <w:r w:rsidRPr="0011606B">
              <w:rPr>
                <w:rFonts w:ascii="仿宋_GB2312" w:eastAsia="仿宋_GB2312" w:hAnsi="楷体" w:cs="仿宋_GB2312" w:hint="eastAsia"/>
              </w:rPr>
              <w:t>课堂环境</w:t>
            </w:r>
          </w:p>
        </w:tc>
        <w:tc>
          <w:tcPr>
            <w:tcW w:w="2200" w:type="dxa"/>
            <w:gridSpan w:val="2"/>
            <w:vMerge w:val="restart"/>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移动终端</w:t>
            </w:r>
          </w:p>
        </w:tc>
        <w:tc>
          <w:tcPr>
            <w:tcW w:w="804" w:type="dxa"/>
            <w:vAlign w:val="center"/>
          </w:tcPr>
          <w:p w:rsidR="009F49A1" w:rsidRPr="0011606B" w:rsidRDefault="009F49A1" w:rsidP="00E371D4">
            <w:pPr>
              <w:rPr>
                <w:rFonts w:ascii="仿宋_GB2312" w:eastAsia="仿宋_GB2312" w:hAnsi="楷体" w:cs="仿宋_GB2312"/>
              </w:rPr>
            </w:pPr>
            <w:r w:rsidRPr="0011606B">
              <w:rPr>
                <w:rFonts w:ascii="仿宋_GB2312" w:eastAsia="仿宋_GB2312" w:hAnsi="楷体" w:cs="仿宋_GB2312" w:hint="eastAsia"/>
              </w:rPr>
              <w:t>品牌</w:t>
            </w:r>
          </w:p>
        </w:tc>
        <w:tc>
          <w:tcPr>
            <w:tcW w:w="1740" w:type="dxa"/>
            <w:gridSpan w:val="2"/>
            <w:vAlign w:val="center"/>
          </w:tcPr>
          <w:p w:rsidR="009F49A1" w:rsidRPr="0011606B" w:rsidRDefault="009F49A1" w:rsidP="00E371D4">
            <w:pPr>
              <w:rPr>
                <w:rFonts w:ascii="仿宋_GB2312" w:eastAsia="仿宋_GB2312" w:hAnsi="楷体" w:cs="仿宋_GB2312"/>
              </w:rPr>
            </w:pPr>
          </w:p>
        </w:tc>
        <w:tc>
          <w:tcPr>
            <w:tcW w:w="1308"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操作系统</w:t>
            </w:r>
          </w:p>
        </w:tc>
        <w:tc>
          <w:tcPr>
            <w:tcW w:w="1998" w:type="dxa"/>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rPr>
            </w:pPr>
          </w:p>
        </w:tc>
        <w:tc>
          <w:tcPr>
            <w:tcW w:w="2200" w:type="dxa"/>
            <w:gridSpan w:val="2"/>
            <w:vMerge/>
            <w:vAlign w:val="center"/>
          </w:tcPr>
          <w:p w:rsidR="009F49A1" w:rsidRPr="0011606B" w:rsidRDefault="009F49A1" w:rsidP="00E371D4">
            <w:pPr>
              <w:jc w:val="center"/>
              <w:rPr>
                <w:rFonts w:ascii="仿宋_GB2312" w:eastAsia="仿宋_GB2312" w:hAnsi="楷体" w:cs="仿宋_GB2312"/>
              </w:rPr>
            </w:pPr>
          </w:p>
        </w:tc>
        <w:tc>
          <w:tcPr>
            <w:tcW w:w="1908" w:type="dxa"/>
            <w:gridSpan w:val="2"/>
            <w:vAlign w:val="center"/>
          </w:tcPr>
          <w:p w:rsidR="009F49A1" w:rsidRPr="0011606B" w:rsidRDefault="009F49A1" w:rsidP="00E371D4">
            <w:pPr>
              <w:rPr>
                <w:rFonts w:ascii="仿宋_GB2312" w:eastAsia="仿宋_GB2312" w:hAnsi="楷体" w:cs="仿宋_GB2312"/>
              </w:rPr>
            </w:pPr>
            <w:r w:rsidRPr="0011606B">
              <w:rPr>
                <w:rFonts w:ascii="仿宋_GB2312" w:eastAsia="仿宋_GB2312" w:hAnsi="楷体" w:cs="仿宋_GB2312" w:hint="eastAsia"/>
              </w:rPr>
              <w:t>教学平台提供商</w:t>
            </w:r>
          </w:p>
        </w:tc>
        <w:tc>
          <w:tcPr>
            <w:tcW w:w="3942" w:type="dxa"/>
            <w:gridSpan w:val="4"/>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交互式电子设备</w:t>
            </w:r>
          </w:p>
        </w:tc>
        <w:tc>
          <w:tcPr>
            <w:tcW w:w="3132" w:type="dxa"/>
            <w:gridSpan w:val="4"/>
            <w:vAlign w:val="center"/>
          </w:tcPr>
          <w:p w:rsidR="009F49A1" w:rsidRPr="0011606B" w:rsidRDefault="009F49A1" w:rsidP="00E371D4">
            <w:pPr>
              <w:rPr>
                <w:rFonts w:ascii="仿宋_GB2312" w:eastAsia="仿宋_GB2312" w:hAnsi="楷体" w:cs="仿宋_GB2312"/>
              </w:rPr>
            </w:pPr>
            <w:r w:rsidRPr="0011606B">
              <w:rPr>
                <w:rFonts w:ascii="仿宋_GB2312" w:eastAsia="仿宋_GB2312" w:hAnsi="楷体" w:cs="仿宋_GB2312" w:hint="eastAsia"/>
              </w:rPr>
              <w:sym w:font="Wingdings 2" w:char="00A3"/>
            </w:r>
            <w:r w:rsidRPr="0011606B">
              <w:rPr>
                <w:rFonts w:ascii="仿宋_GB2312" w:eastAsia="仿宋_GB2312" w:hAnsi="楷体" w:cs="仿宋_GB2312" w:hint="eastAsia"/>
              </w:rPr>
              <w:t xml:space="preserve">交互式电子白板  </w:t>
            </w:r>
            <w:r w:rsidRPr="0011606B">
              <w:rPr>
                <w:rFonts w:ascii="仿宋_GB2312" w:eastAsia="仿宋_GB2312" w:hAnsi="楷体" w:cs="仿宋_GB2312" w:hint="eastAsia"/>
              </w:rPr>
              <w:sym w:font="Wingdings 2" w:char="00A3"/>
            </w:r>
            <w:r w:rsidRPr="0011606B">
              <w:rPr>
                <w:rFonts w:ascii="仿宋_GB2312" w:eastAsia="仿宋_GB2312" w:hAnsi="楷体" w:cs="仿宋_GB2312" w:hint="eastAsia"/>
              </w:rPr>
              <w:t>互动电视</w:t>
            </w:r>
          </w:p>
        </w:tc>
        <w:tc>
          <w:tcPr>
            <w:tcW w:w="720"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品牌</w:t>
            </w:r>
          </w:p>
        </w:tc>
        <w:tc>
          <w:tcPr>
            <w:tcW w:w="1998" w:type="dxa"/>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云课堂计算机教室</w:t>
            </w:r>
          </w:p>
        </w:tc>
        <w:tc>
          <w:tcPr>
            <w:tcW w:w="8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品牌</w:t>
            </w:r>
          </w:p>
        </w:tc>
        <w:tc>
          <w:tcPr>
            <w:tcW w:w="5046" w:type="dxa"/>
            <w:gridSpan w:val="5"/>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增强/虚拟/混合现实</w:t>
            </w:r>
          </w:p>
        </w:tc>
        <w:tc>
          <w:tcPr>
            <w:tcW w:w="8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品牌</w:t>
            </w:r>
          </w:p>
        </w:tc>
        <w:tc>
          <w:tcPr>
            <w:tcW w:w="5046" w:type="dxa"/>
            <w:gridSpan w:val="5"/>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创客/STEAM</w:t>
            </w:r>
          </w:p>
        </w:tc>
        <w:tc>
          <w:tcPr>
            <w:tcW w:w="8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品牌</w:t>
            </w:r>
          </w:p>
        </w:tc>
        <w:tc>
          <w:tcPr>
            <w:tcW w:w="5046" w:type="dxa"/>
            <w:gridSpan w:val="5"/>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人工智能</w:t>
            </w:r>
          </w:p>
        </w:tc>
        <w:tc>
          <w:tcPr>
            <w:tcW w:w="804" w:type="dxa"/>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品牌</w:t>
            </w:r>
          </w:p>
        </w:tc>
        <w:tc>
          <w:tcPr>
            <w:tcW w:w="5046" w:type="dxa"/>
            <w:gridSpan w:val="5"/>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425"/>
          <w:jc w:val="center"/>
        </w:trPr>
        <w:tc>
          <w:tcPr>
            <w:tcW w:w="1214" w:type="dxa"/>
            <w:vMerge/>
            <w:vAlign w:val="center"/>
          </w:tcPr>
          <w:p w:rsidR="009F49A1" w:rsidRPr="0011606B" w:rsidRDefault="009F49A1" w:rsidP="00E371D4">
            <w:pPr>
              <w:rPr>
                <w:rFonts w:ascii="仿宋_GB2312" w:eastAsia="仿宋_GB2312" w:hAnsi="楷体" w:cs="仿宋_GB2312"/>
              </w:rPr>
            </w:pPr>
          </w:p>
        </w:tc>
        <w:tc>
          <w:tcPr>
            <w:tcW w:w="2200" w:type="dxa"/>
            <w:gridSpan w:val="2"/>
            <w:vAlign w:val="center"/>
          </w:tcPr>
          <w:p w:rsidR="009F49A1" w:rsidRPr="0011606B" w:rsidRDefault="009F49A1" w:rsidP="00E371D4">
            <w:pPr>
              <w:jc w:val="center"/>
              <w:rPr>
                <w:rFonts w:ascii="仿宋_GB2312" w:eastAsia="仿宋_GB2312" w:hAnsi="楷体" w:cs="仿宋_GB2312"/>
              </w:rPr>
            </w:pPr>
            <w:r w:rsidRPr="0011606B">
              <w:rPr>
                <w:rFonts w:ascii="仿宋_GB2312" w:eastAsia="仿宋_GB2312" w:hAnsi="楷体" w:cs="仿宋_GB2312" w:hint="eastAsia"/>
              </w:rPr>
              <w:t>课上所需辅助学具</w:t>
            </w:r>
          </w:p>
        </w:tc>
        <w:tc>
          <w:tcPr>
            <w:tcW w:w="5850" w:type="dxa"/>
            <w:gridSpan w:val="6"/>
            <w:vAlign w:val="center"/>
          </w:tcPr>
          <w:p w:rsidR="009F49A1" w:rsidRPr="0011606B" w:rsidRDefault="009F49A1" w:rsidP="00E371D4">
            <w:pPr>
              <w:rPr>
                <w:rFonts w:ascii="仿宋_GB2312" w:eastAsia="仿宋_GB2312" w:hAnsi="楷体" w:cs="仿宋_GB2312"/>
              </w:rPr>
            </w:pPr>
          </w:p>
        </w:tc>
      </w:tr>
      <w:tr w:rsidR="009F49A1" w:rsidRPr="0011606B" w:rsidTr="00E371D4">
        <w:trPr>
          <w:trHeight w:hRule="exact" w:val="1199"/>
          <w:jc w:val="center"/>
        </w:trPr>
        <w:tc>
          <w:tcPr>
            <w:tcW w:w="9264" w:type="dxa"/>
            <w:gridSpan w:val="9"/>
          </w:tcPr>
          <w:p w:rsidR="009F49A1" w:rsidRPr="0011606B" w:rsidRDefault="009F49A1" w:rsidP="00E371D4">
            <w:pPr>
              <w:snapToGrid w:val="0"/>
              <w:spacing w:line="200" w:lineRule="atLeast"/>
              <w:rPr>
                <w:rFonts w:ascii="仿宋_GB2312" w:eastAsia="仿宋_GB2312" w:hAnsi="楷体"/>
              </w:rPr>
            </w:pPr>
            <w:r w:rsidRPr="0011606B">
              <w:rPr>
                <w:rFonts w:ascii="仿宋_GB2312" w:eastAsia="仿宋_GB2312" w:hAnsi="楷体" w:hint="eastAsia"/>
              </w:rPr>
              <w:t>本人同意主办方在保留作者信息的基础上，将该课例用作出版、宣传、推广等用途；</w:t>
            </w:r>
          </w:p>
          <w:p w:rsidR="009F49A1" w:rsidRPr="0011606B" w:rsidRDefault="009F49A1" w:rsidP="00E371D4">
            <w:pPr>
              <w:snapToGrid w:val="0"/>
              <w:spacing w:line="200" w:lineRule="atLeast"/>
              <w:rPr>
                <w:rFonts w:ascii="仿宋_GB2312" w:eastAsia="仿宋_GB2312" w:hAnsi="楷体"/>
              </w:rPr>
            </w:pPr>
            <w:r w:rsidRPr="0011606B">
              <w:rPr>
                <w:rFonts w:ascii="仿宋_GB2312" w:eastAsia="仿宋_GB2312" w:hAnsi="楷体" w:hint="eastAsia"/>
              </w:rPr>
              <w:t>承诺报送的课例未参加过其他国家级评审活动。</w:t>
            </w:r>
          </w:p>
          <w:p w:rsidR="009F49A1" w:rsidRPr="0011606B" w:rsidRDefault="009F49A1" w:rsidP="00E371D4">
            <w:pPr>
              <w:snapToGrid w:val="0"/>
              <w:ind w:right="839"/>
              <w:rPr>
                <w:rFonts w:ascii="仿宋_GB2312" w:eastAsia="仿宋_GB2312" w:hAnsi="楷体" w:cs="仿宋_GB2312"/>
              </w:rPr>
            </w:pPr>
            <w:r w:rsidRPr="0011606B">
              <w:rPr>
                <w:rFonts w:ascii="仿宋_GB2312" w:eastAsia="仿宋_GB2312" w:hAnsi="楷体" w:cs="仿宋_GB2312" w:hint="eastAsia"/>
              </w:rPr>
              <w:t xml:space="preserve">                                                   作者签名：</w:t>
            </w:r>
          </w:p>
          <w:p w:rsidR="009F49A1" w:rsidRPr="0011606B" w:rsidRDefault="009F49A1" w:rsidP="00E371D4">
            <w:pPr>
              <w:snapToGrid w:val="0"/>
              <w:ind w:right="839"/>
              <w:rPr>
                <w:rFonts w:ascii="仿宋_GB2312" w:eastAsia="仿宋_GB2312" w:hAnsi="楷体" w:cs="仿宋_GB2312"/>
              </w:rPr>
            </w:pPr>
            <w:r w:rsidRPr="0011606B">
              <w:rPr>
                <w:rFonts w:ascii="仿宋_GB2312" w:eastAsia="仿宋_GB2312" w:hAnsi="楷体" w:cs="仿宋_GB2312" w:hint="eastAsia"/>
              </w:rPr>
              <w:t xml:space="preserve">                                                         年   月   日</w:t>
            </w:r>
          </w:p>
        </w:tc>
      </w:tr>
    </w:tbl>
    <w:p w:rsidR="009F49A1" w:rsidRPr="0011606B" w:rsidRDefault="009F49A1" w:rsidP="009F49A1">
      <w:pPr>
        <w:widowControl/>
        <w:jc w:val="left"/>
        <w:rPr>
          <w:rFonts w:ascii="仿宋_GB2312" w:eastAsia="仿宋_GB2312" w:hAnsi="楷体" w:cs="仿宋_GB2312"/>
        </w:rPr>
      </w:pPr>
      <w:r w:rsidRPr="0011606B">
        <w:rPr>
          <w:rFonts w:ascii="仿宋_GB2312" w:eastAsia="仿宋_GB2312" w:hAnsi="楷体" w:cs="仿宋_GB2312" w:hint="eastAsia"/>
        </w:rPr>
        <w:t>注：1.此表格手改无效。</w:t>
      </w:r>
    </w:p>
    <w:p w:rsidR="009F49A1" w:rsidRPr="001B78FC" w:rsidRDefault="009F49A1" w:rsidP="009F49A1">
      <w:pPr>
        <w:widowControl/>
        <w:ind w:firstLineChars="200" w:firstLine="420"/>
        <w:jc w:val="left"/>
        <w:rPr>
          <w:rFonts w:ascii="仿宋_GB2312" w:eastAsia="仿宋_GB2312" w:hAnsi="楷体" w:cs="仿宋_GB2312"/>
        </w:rPr>
      </w:pPr>
      <w:r w:rsidRPr="0011606B">
        <w:rPr>
          <w:rFonts w:ascii="仿宋_GB2312" w:eastAsia="仿宋_GB2312" w:hAnsi="楷体" w:cs="仿宋_GB2312" w:hint="eastAsia"/>
        </w:rPr>
        <w:t>2.粘贴照片、手写签名并加盖单位公章后扫描上传，原件自行留存备查。</w:t>
      </w:r>
    </w:p>
    <w:p w:rsidR="009F49A1" w:rsidRPr="0011606B" w:rsidRDefault="009F49A1" w:rsidP="009F49A1">
      <w:pPr>
        <w:rPr>
          <w:rFonts w:ascii="仿宋_GB2312" w:eastAsia="仿宋_GB2312" w:hAnsi="楷体" w:cs="仿宋_GB2312"/>
          <w:b/>
          <w:sz w:val="24"/>
          <w:szCs w:val="24"/>
        </w:rPr>
      </w:pPr>
      <w:r w:rsidRPr="0011606B">
        <w:rPr>
          <w:rFonts w:ascii="仿宋_GB2312" w:eastAsia="仿宋_GB2312" w:hAnsi="楷体" w:cs="仿宋_GB2312" w:hint="eastAsia"/>
          <w:b/>
          <w:sz w:val="24"/>
          <w:szCs w:val="24"/>
        </w:rPr>
        <w:t>填写说明：下列信息请选择其中一项进行填写</w:t>
      </w:r>
    </w:p>
    <w:p w:rsidR="009F49A1" w:rsidRPr="0011606B" w:rsidRDefault="009F49A1" w:rsidP="009F49A1">
      <w:pPr>
        <w:rPr>
          <w:rFonts w:ascii="仿宋_GB2312" w:eastAsia="仿宋_GB2312" w:hAnsi="楷体" w:cs="仿宋_GB2312"/>
        </w:rPr>
      </w:pPr>
      <w:r w:rsidRPr="0011606B">
        <w:rPr>
          <w:rFonts w:ascii="仿宋_GB2312" w:eastAsia="仿宋_GB2312" w:hint="eastAsia"/>
        </w:rPr>
        <w:t>1.</w:t>
      </w:r>
      <w:r w:rsidRPr="0011606B">
        <w:rPr>
          <w:rFonts w:ascii="仿宋_GB2312" w:eastAsia="仿宋_GB2312" w:hAnsi="楷体" w:cs="仿宋_GB2312" w:hint="eastAsia"/>
        </w:rPr>
        <w:t>授课课型：新授课   练习课   复习课   讲评课  实验课    其他</w:t>
      </w:r>
      <w:r w:rsidRPr="0011606B">
        <w:rPr>
          <w:rFonts w:ascii="仿宋_GB2312" w:eastAsia="仿宋_GB2312" w:hAnsi="楷体" w:cs="仿宋_GB2312" w:hint="eastAsia"/>
          <w:u w:val="single"/>
        </w:rPr>
        <w:t xml:space="preserve">      </w:t>
      </w:r>
      <w:r w:rsidRPr="0011606B">
        <w:rPr>
          <w:rFonts w:ascii="仿宋_GB2312" w:eastAsia="仿宋_GB2312" w:hAnsi="楷体" w:cs="仿宋_GB2312" w:hint="eastAsia"/>
        </w:rPr>
        <w:t xml:space="preserve">    </w:t>
      </w:r>
    </w:p>
    <w:p w:rsidR="009F49A1" w:rsidRPr="0011606B" w:rsidRDefault="009F49A1" w:rsidP="009F49A1">
      <w:pPr>
        <w:rPr>
          <w:rFonts w:ascii="仿宋_GB2312" w:eastAsia="仿宋_GB2312" w:hAnsi="楷体" w:cs="仿宋_GB2312"/>
        </w:rPr>
      </w:pPr>
      <w:r w:rsidRPr="0011606B">
        <w:rPr>
          <w:rFonts w:ascii="仿宋_GB2312" w:eastAsia="仿宋_GB2312" w:hAnsi="楷体" w:cs="仿宋_GB2312" w:hint="eastAsia"/>
        </w:rPr>
        <w:t>2.课时时长：幼儿园 20分钟以内 25分钟以内 30分钟以内</w:t>
      </w:r>
    </w:p>
    <w:p w:rsidR="009F49A1" w:rsidRPr="0011606B" w:rsidRDefault="009F49A1" w:rsidP="009F49A1">
      <w:pPr>
        <w:ind w:firstLineChars="600" w:firstLine="1260"/>
        <w:rPr>
          <w:rFonts w:ascii="仿宋_GB2312" w:eastAsia="仿宋_GB2312" w:hAnsi="楷体" w:cs="仿宋_GB2312"/>
        </w:rPr>
      </w:pPr>
      <w:r w:rsidRPr="0011606B">
        <w:rPr>
          <w:rFonts w:ascii="仿宋_GB2312" w:eastAsia="仿宋_GB2312" w:hAnsi="楷体" w:cs="仿宋_GB2312" w:hint="eastAsia"/>
        </w:rPr>
        <w:t xml:space="preserve">中小学 35分钟  40分钟  45分钟   </w:t>
      </w:r>
    </w:p>
    <w:p w:rsidR="009F49A1" w:rsidRPr="0011606B" w:rsidRDefault="009F49A1" w:rsidP="009F49A1">
      <w:pPr>
        <w:snapToGrid w:val="0"/>
        <w:spacing w:line="240" w:lineRule="atLeast"/>
        <w:rPr>
          <w:rFonts w:ascii="仿宋_GB2312" w:eastAsia="仿宋_GB2312" w:hAnsi="楷体" w:cs="仿宋_GB2312"/>
        </w:rPr>
      </w:pPr>
      <w:r w:rsidRPr="0011606B">
        <w:rPr>
          <w:rFonts w:ascii="仿宋_GB2312" w:eastAsia="仿宋_GB2312" w:hAnsi="楷体" w:cs="仿宋_GB2312" w:hint="eastAsia"/>
        </w:rPr>
        <w:t>3.课例类别：</w:t>
      </w:r>
    </w:p>
    <w:p w:rsidR="009F49A1" w:rsidRPr="0011606B" w:rsidRDefault="009F49A1" w:rsidP="009F49A1">
      <w:pPr>
        <w:snapToGrid w:val="0"/>
        <w:spacing w:line="240" w:lineRule="atLeast"/>
        <w:rPr>
          <w:rFonts w:ascii="仿宋_GB2312" w:eastAsia="仿宋_GB2312" w:hAnsi="楷体" w:cs="仿宋_GB2312"/>
        </w:rPr>
      </w:pPr>
      <w:r w:rsidRPr="0011606B">
        <w:rPr>
          <w:rFonts w:ascii="仿宋_GB2312" w:eastAsia="仿宋_GB2312" w:hAnsi="楷体" w:cs="仿宋_GB2312" w:hint="eastAsia"/>
        </w:rPr>
        <w:t xml:space="preserve">移动终端类              交互式电子设备类     云课堂计算机教室类 </w:t>
      </w:r>
    </w:p>
    <w:p w:rsidR="009F49A1" w:rsidRDefault="009F49A1" w:rsidP="009F49A1">
      <w:pPr>
        <w:snapToGrid w:val="0"/>
        <w:spacing w:line="240" w:lineRule="atLeast"/>
        <w:rPr>
          <w:rFonts w:ascii="仿宋_GB2312" w:eastAsia="仿宋_GB2312" w:hAnsi="楷体" w:cs="仿宋_GB2312"/>
        </w:rPr>
      </w:pPr>
      <w:r w:rsidRPr="0011606B">
        <w:rPr>
          <w:rFonts w:ascii="仿宋_GB2312" w:eastAsia="仿宋_GB2312" w:hAnsi="楷体" w:cs="仿宋_GB2312" w:hint="eastAsia"/>
        </w:rPr>
        <w:t>虚拟/增强/混合现实类    创客/STEAM类         人工智能类</w:t>
      </w:r>
      <w:bookmarkEnd w:id="1"/>
    </w:p>
    <w:p w:rsidR="009F49A1" w:rsidRDefault="009F49A1" w:rsidP="009F49A1">
      <w:pPr>
        <w:adjustRightInd w:val="0"/>
        <w:snapToGrid w:val="0"/>
        <w:jc w:val="left"/>
        <w:rPr>
          <w:rFonts w:ascii="仿宋_GB2312" w:eastAsia="仿宋_GB2312" w:hAnsi="楷体"/>
          <w:sz w:val="32"/>
          <w:szCs w:val="32"/>
        </w:rPr>
      </w:pPr>
      <w:r w:rsidRPr="0011606B">
        <w:rPr>
          <w:rFonts w:ascii="仿宋_GB2312" w:eastAsia="仿宋_GB2312" w:hAnsi="楷体" w:hint="eastAsia"/>
          <w:sz w:val="32"/>
          <w:szCs w:val="32"/>
        </w:rPr>
        <w:lastRenderedPageBreak/>
        <w:t>附表</w:t>
      </w:r>
      <w:r>
        <w:rPr>
          <w:rFonts w:ascii="仿宋_GB2312" w:eastAsia="仿宋_GB2312" w:hAnsi="楷体" w:hint="eastAsia"/>
          <w:sz w:val="32"/>
          <w:szCs w:val="32"/>
        </w:rPr>
        <w:t>2：</w:t>
      </w:r>
    </w:p>
    <w:p w:rsidR="009F49A1" w:rsidRPr="0011606B" w:rsidRDefault="009F49A1" w:rsidP="009F49A1">
      <w:pPr>
        <w:adjustRightInd w:val="0"/>
        <w:snapToGrid w:val="0"/>
        <w:jc w:val="center"/>
        <w:rPr>
          <w:rFonts w:ascii="仿宋_GB2312" w:eastAsia="仿宋_GB2312" w:hAnsi="楷体"/>
          <w:sz w:val="32"/>
          <w:szCs w:val="32"/>
        </w:rPr>
      </w:pPr>
      <w:r w:rsidRPr="0011606B">
        <w:rPr>
          <w:rFonts w:ascii="方正小标宋简体" w:eastAsia="方正小标宋简体" w:hAnsi="楷体" w:hint="eastAsia"/>
          <w:sz w:val="32"/>
          <w:szCs w:val="32"/>
        </w:rPr>
        <w:t>2019年观摩活动教学设计表</w:t>
      </w:r>
    </w:p>
    <w:tbl>
      <w:tblPr>
        <w:tblpPr w:leftFromText="180" w:rightFromText="180" w:vertAnchor="text" w:horzAnchor="margin" w:tblpY="128"/>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06"/>
        <w:gridCol w:w="474"/>
        <w:gridCol w:w="1033"/>
        <w:gridCol w:w="1506"/>
        <w:gridCol w:w="1241"/>
        <w:gridCol w:w="266"/>
        <w:gridCol w:w="994"/>
        <w:gridCol w:w="512"/>
        <w:gridCol w:w="1507"/>
      </w:tblGrid>
      <w:tr w:rsidR="009F49A1" w:rsidRPr="0011606B" w:rsidTr="00E371D4">
        <w:trPr>
          <w:trHeight w:val="538"/>
        </w:trPr>
        <w:tc>
          <w:tcPr>
            <w:tcW w:w="9039" w:type="dxa"/>
            <w:gridSpan w:val="9"/>
            <w:vAlign w:val="center"/>
          </w:tcPr>
          <w:p w:rsidR="009F49A1" w:rsidRPr="0011606B" w:rsidRDefault="009F49A1" w:rsidP="00E371D4">
            <w:pPr>
              <w:adjustRightInd w:val="0"/>
              <w:snapToGrid w:val="0"/>
              <w:rPr>
                <w:rFonts w:ascii="仿宋_GB2312" w:eastAsia="仿宋_GB2312" w:hAnsi="楷体"/>
                <w:b/>
                <w:sz w:val="24"/>
              </w:rPr>
            </w:pPr>
            <w:r w:rsidRPr="0011606B">
              <w:rPr>
                <w:rFonts w:ascii="仿宋_GB2312" w:eastAsia="仿宋_GB2312" w:hAnsi="楷体" w:hint="eastAsia"/>
                <w:b/>
                <w:sz w:val="24"/>
              </w:rPr>
              <w:t>一、基本信息</w:t>
            </w:r>
          </w:p>
        </w:tc>
      </w:tr>
      <w:tr w:rsidR="009F49A1" w:rsidRPr="0011606B" w:rsidTr="00E371D4">
        <w:trPr>
          <w:trHeight w:val="462"/>
        </w:trPr>
        <w:tc>
          <w:tcPr>
            <w:tcW w:w="198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学校</w:t>
            </w:r>
          </w:p>
        </w:tc>
        <w:tc>
          <w:tcPr>
            <w:tcW w:w="7059" w:type="dxa"/>
            <w:gridSpan w:val="7"/>
            <w:vAlign w:val="center"/>
          </w:tcPr>
          <w:p w:rsidR="009F49A1" w:rsidRPr="0011606B" w:rsidRDefault="009F49A1" w:rsidP="00E371D4">
            <w:pPr>
              <w:adjustRightInd w:val="0"/>
              <w:snapToGrid w:val="0"/>
              <w:jc w:val="center"/>
              <w:rPr>
                <w:rFonts w:ascii="仿宋_GB2312" w:eastAsia="仿宋_GB2312" w:hAnsi="楷体"/>
                <w:sz w:val="24"/>
              </w:rPr>
            </w:pPr>
          </w:p>
        </w:tc>
      </w:tr>
      <w:tr w:rsidR="009F49A1" w:rsidRPr="0011606B" w:rsidTr="00E371D4">
        <w:trPr>
          <w:trHeight w:val="455"/>
        </w:trPr>
        <w:tc>
          <w:tcPr>
            <w:tcW w:w="198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课名</w:t>
            </w:r>
          </w:p>
        </w:tc>
        <w:tc>
          <w:tcPr>
            <w:tcW w:w="3780" w:type="dxa"/>
            <w:gridSpan w:val="3"/>
            <w:vAlign w:val="center"/>
          </w:tcPr>
          <w:p w:rsidR="009F49A1" w:rsidRPr="0011606B" w:rsidRDefault="009F49A1" w:rsidP="00E371D4">
            <w:pPr>
              <w:adjustRightInd w:val="0"/>
              <w:snapToGrid w:val="0"/>
              <w:jc w:val="center"/>
              <w:rPr>
                <w:rFonts w:ascii="仿宋_GB2312" w:eastAsia="仿宋_GB2312" w:hAnsi="楷体"/>
                <w:sz w:val="24"/>
              </w:rPr>
            </w:pPr>
          </w:p>
        </w:tc>
        <w:tc>
          <w:tcPr>
            <w:tcW w:w="126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教师姓名</w:t>
            </w:r>
          </w:p>
        </w:tc>
        <w:tc>
          <w:tcPr>
            <w:tcW w:w="2019"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r>
      <w:tr w:rsidR="009F49A1" w:rsidRPr="0011606B" w:rsidTr="00E371D4">
        <w:trPr>
          <w:trHeight w:val="455"/>
        </w:trPr>
        <w:tc>
          <w:tcPr>
            <w:tcW w:w="198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学科（版本）</w:t>
            </w:r>
          </w:p>
        </w:tc>
        <w:tc>
          <w:tcPr>
            <w:tcW w:w="3780" w:type="dxa"/>
            <w:gridSpan w:val="3"/>
            <w:vAlign w:val="center"/>
          </w:tcPr>
          <w:p w:rsidR="009F49A1" w:rsidRPr="0011606B" w:rsidRDefault="009F49A1" w:rsidP="00E371D4">
            <w:pPr>
              <w:adjustRightInd w:val="0"/>
              <w:snapToGrid w:val="0"/>
              <w:jc w:val="center"/>
              <w:rPr>
                <w:rFonts w:ascii="仿宋_GB2312" w:eastAsia="仿宋_GB2312" w:hAnsi="楷体"/>
                <w:sz w:val="24"/>
              </w:rPr>
            </w:pPr>
          </w:p>
        </w:tc>
        <w:tc>
          <w:tcPr>
            <w:tcW w:w="126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章节</w:t>
            </w:r>
          </w:p>
        </w:tc>
        <w:tc>
          <w:tcPr>
            <w:tcW w:w="2019"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r>
      <w:tr w:rsidR="009F49A1" w:rsidRPr="0011606B" w:rsidTr="00E371D4">
        <w:trPr>
          <w:trHeight w:val="461"/>
        </w:trPr>
        <w:tc>
          <w:tcPr>
            <w:tcW w:w="198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课时</w:t>
            </w:r>
          </w:p>
        </w:tc>
        <w:tc>
          <w:tcPr>
            <w:tcW w:w="3780" w:type="dxa"/>
            <w:gridSpan w:val="3"/>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第     课时</w:t>
            </w:r>
          </w:p>
        </w:tc>
        <w:tc>
          <w:tcPr>
            <w:tcW w:w="1260"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年级</w:t>
            </w:r>
          </w:p>
        </w:tc>
        <w:tc>
          <w:tcPr>
            <w:tcW w:w="2019"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r>
      <w:tr w:rsidR="009F49A1" w:rsidRPr="0011606B" w:rsidTr="00E371D4">
        <w:trPr>
          <w:trHeight w:val="1685"/>
        </w:trPr>
        <w:tc>
          <w:tcPr>
            <w:tcW w:w="9039" w:type="dxa"/>
            <w:gridSpan w:val="9"/>
          </w:tcPr>
          <w:p w:rsidR="009F49A1" w:rsidRPr="0011606B" w:rsidRDefault="009F49A1" w:rsidP="00E371D4">
            <w:pPr>
              <w:adjustRightInd w:val="0"/>
              <w:snapToGrid w:val="0"/>
              <w:spacing w:beforeLines="50" w:before="156" w:afterLines="30" w:after="93"/>
              <w:rPr>
                <w:rFonts w:ascii="仿宋_GB2312" w:eastAsia="仿宋_GB2312" w:hAnsi="楷体"/>
                <w:b/>
                <w:sz w:val="24"/>
              </w:rPr>
            </w:pPr>
            <w:r w:rsidRPr="0011606B">
              <w:rPr>
                <w:rFonts w:ascii="仿宋_GB2312" w:eastAsia="仿宋_GB2312" w:hAnsi="楷体" w:hint="eastAsia"/>
                <w:b/>
                <w:sz w:val="24"/>
              </w:rPr>
              <w:t>二、教学目标</w:t>
            </w:r>
          </w:p>
          <w:p w:rsidR="009F49A1" w:rsidRPr="0011606B" w:rsidRDefault="009F49A1" w:rsidP="00E371D4">
            <w:pPr>
              <w:adjustRightInd w:val="0"/>
              <w:snapToGrid w:val="0"/>
              <w:spacing w:beforeLines="50" w:before="156" w:afterLines="30" w:after="93"/>
              <w:rPr>
                <w:rFonts w:ascii="仿宋_GB2312" w:eastAsia="仿宋_GB2312" w:hAnsi="楷体"/>
                <w:sz w:val="24"/>
              </w:rPr>
            </w:pPr>
          </w:p>
        </w:tc>
      </w:tr>
      <w:tr w:rsidR="009F49A1" w:rsidRPr="0011606B" w:rsidTr="00E371D4">
        <w:trPr>
          <w:trHeight w:val="1552"/>
        </w:trPr>
        <w:tc>
          <w:tcPr>
            <w:tcW w:w="9039" w:type="dxa"/>
            <w:gridSpan w:val="9"/>
          </w:tcPr>
          <w:p w:rsidR="009F49A1" w:rsidRPr="0011606B" w:rsidRDefault="009F49A1" w:rsidP="00E371D4">
            <w:pPr>
              <w:adjustRightInd w:val="0"/>
              <w:snapToGrid w:val="0"/>
              <w:spacing w:afterLines="30" w:after="93"/>
              <w:rPr>
                <w:rFonts w:ascii="仿宋_GB2312" w:eastAsia="仿宋_GB2312" w:hAnsi="楷体"/>
                <w:b/>
                <w:sz w:val="24"/>
              </w:rPr>
            </w:pPr>
            <w:r w:rsidRPr="0011606B">
              <w:rPr>
                <w:rFonts w:ascii="仿宋_GB2312" w:eastAsia="仿宋_GB2312" w:hAnsi="楷体" w:hint="eastAsia"/>
                <w:b/>
                <w:sz w:val="24"/>
              </w:rPr>
              <w:t>三、学习者分析</w:t>
            </w:r>
          </w:p>
          <w:p w:rsidR="009F49A1" w:rsidRPr="0011606B" w:rsidRDefault="009F49A1" w:rsidP="00E371D4">
            <w:pPr>
              <w:adjustRightInd w:val="0"/>
              <w:snapToGrid w:val="0"/>
              <w:spacing w:afterLines="30" w:after="93"/>
              <w:rPr>
                <w:rFonts w:ascii="仿宋_GB2312" w:eastAsia="仿宋_GB2312" w:hAnsi="楷体"/>
                <w:sz w:val="24"/>
              </w:rPr>
            </w:pPr>
          </w:p>
        </w:tc>
      </w:tr>
      <w:tr w:rsidR="009F49A1" w:rsidRPr="0011606B" w:rsidTr="00E371D4">
        <w:trPr>
          <w:trHeight w:val="1545"/>
        </w:trPr>
        <w:tc>
          <w:tcPr>
            <w:tcW w:w="9039" w:type="dxa"/>
            <w:gridSpan w:val="9"/>
          </w:tcPr>
          <w:p w:rsidR="009F49A1" w:rsidRPr="0011606B" w:rsidRDefault="009F49A1" w:rsidP="00E371D4">
            <w:pPr>
              <w:adjustRightInd w:val="0"/>
              <w:snapToGrid w:val="0"/>
              <w:spacing w:afterLines="30" w:after="93"/>
              <w:rPr>
                <w:rFonts w:ascii="仿宋_GB2312" w:eastAsia="仿宋_GB2312" w:hAnsi="楷体"/>
                <w:b/>
                <w:sz w:val="24"/>
              </w:rPr>
            </w:pPr>
            <w:r w:rsidRPr="0011606B">
              <w:rPr>
                <w:rFonts w:ascii="仿宋_GB2312" w:eastAsia="仿宋_GB2312" w:hAnsi="楷体" w:hint="eastAsia"/>
                <w:b/>
                <w:sz w:val="24"/>
              </w:rPr>
              <w:t>四、教学重难点分析及解决措施</w:t>
            </w:r>
          </w:p>
          <w:p w:rsidR="009F49A1" w:rsidRPr="0011606B" w:rsidRDefault="009F49A1" w:rsidP="00E371D4">
            <w:pPr>
              <w:adjustRightInd w:val="0"/>
              <w:snapToGrid w:val="0"/>
              <w:spacing w:afterLines="30" w:after="93"/>
              <w:rPr>
                <w:rFonts w:ascii="仿宋_GB2312" w:eastAsia="仿宋_GB2312" w:hAnsi="楷体"/>
                <w:sz w:val="24"/>
              </w:rPr>
            </w:pPr>
          </w:p>
        </w:tc>
      </w:tr>
      <w:tr w:rsidR="009F49A1" w:rsidRPr="0011606B" w:rsidTr="00E371D4">
        <w:trPr>
          <w:trHeight w:val="461"/>
        </w:trPr>
        <w:tc>
          <w:tcPr>
            <w:tcW w:w="9039" w:type="dxa"/>
            <w:gridSpan w:val="9"/>
          </w:tcPr>
          <w:p w:rsidR="009F49A1" w:rsidRPr="0011606B" w:rsidRDefault="009F49A1" w:rsidP="00E371D4">
            <w:pPr>
              <w:adjustRightInd w:val="0"/>
              <w:snapToGrid w:val="0"/>
              <w:spacing w:afterLines="30" w:after="93"/>
              <w:rPr>
                <w:rFonts w:ascii="仿宋_GB2312" w:eastAsia="仿宋_GB2312" w:hAnsi="楷体"/>
                <w:b/>
                <w:sz w:val="24"/>
              </w:rPr>
            </w:pPr>
            <w:r w:rsidRPr="0011606B">
              <w:rPr>
                <w:rFonts w:ascii="仿宋_GB2312" w:eastAsia="仿宋_GB2312" w:hAnsi="楷体" w:hint="eastAsia"/>
                <w:b/>
                <w:sz w:val="24"/>
              </w:rPr>
              <w:t>五、教学设计</w:t>
            </w:r>
          </w:p>
        </w:tc>
      </w:tr>
      <w:tr w:rsidR="009F49A1" w:rsidRPr="0011606B" w:rsidTr="00E371D4">
        <w:trPr>
          <w:trHeight w:val="461"/>
        </w:trPr>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教学环节</w:t>
            </w:r>
          </w:p>
        </w:tc>
        <w:tc>
          <w:tcPr>
            <w:tcW w:w="1507" w:type="dxa"/>
            <w:gridSpan w:val="2"/>
          </w:tcPr>
          <w:p w:rsidR="009F49A1" w:rsidRPr="0011606B" w:rsidRDefault="009F49A1" w:rsidP="00E371D4">
            <w:pPr>
              <w:adjustRightInd w:val="0"/>
              <w:snapToGrid w:val="0"/>
              <w:jc w:val="center"/>
              <w:rPr>
                <w:rFonts w:ascii="仿宋_GB2312" w:eastAsia="仿宋_GB2312" w:hAnsi="楷体"/>
              </w:rPr>
            </w:pPr>
            <w:r w:rsidRPr="0011606B">
              <w:rPr>
                <w:rFonts w:ascii="仿宋_GB2312" w:eastAsia="仿宋_GB2312" w:hAnsi="楷体" w:hint="eastAsia"/>
              </w:rPr>
              <w:t>起止时间（’”- ’”）</w:t>
            </w:r>
          </w:p>
        </w:tc>
        <w:tc>
          <w:tcPr>
            <w:tcW w:w="1506" w:type="dxa"/>
            <w:vAlign w:val="center"/>
          </w:tcPr>
          <w:p w:rsidR="009F49A1" w:rsidRPr="0011606B" w:rsidRDefault="009F49A1" w:rsidP="00E371D4">
            <w:pPr>
              <w:adjustRightInd w:val="0"/>
              <w:snapToGrid w:val="0"/>
              <w:jc w:val="center"/>
              <w:rPr>
                <w:rFonts w:ascii="仿宋_GB2312" w:eastAsia="仿宋_GB2312" w:hAnsi="楷体"/>
                <w:sz w:val="24"/>
                <w:highlight w:val="cyan"/>
              </w:rPr>
            </w:pPr>
            <w:r w:rsidRPr="0011606B">
              <w:rPr>
                <w:rFonts w:ascii="仿宋_GB2312" w:eastAsia="仿宋_GB2312" w:hAnsi="楷体" w:hint="eastAsia"/>
                <w:sz w:val="24"/>
              </w:rPr>
              <w:t>环节目标</w:t>
            </w:r>
          </w:p>
        </w:tc>
        <w:tc>
          <w:tcPr>
            <w:tcW w:w="1507"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教学内容</w:t>
            </w:r>
          </w:p>
        </w:tc>
        <w:tc>
          <w:tcPr>
            <w:tcW w:w="1506" w:type="dxa"/>
            <w:gridSpan w:val="2"/>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学生活动</w:t>
            </w:r>
          </w:p>
        </w:tc>
        <w:tc>
          <w:tcPr>
            <w:tcW w:w="1507" w:type="dxa"/>
            <w:vAlign w:val="center"/>
          </w:tcPr>
          <w:p w:rsidR="009F49A1" w:rsidRPr="0011606B" w:rsidRDefault="009F49A1" w:rsidP="00E371D4">
            <w:pPr>
              <w:adjustRightInd w:val="0"/>
              <w:snapToGrid w:val="0"/>
              <w:jc w:val="left"/>
              <w:rPr>
                <w:rFonts w:ascii="仿宋_GB2312" w:eastAsia="仿宋_GB2312" w:hAnsi="楷体"/>
                <w:sz w:val="24"/>
              </w:rPr>
            </w:pPr>
            <w:r w:rsidRPr="0011606B">
              <w:rPr>
                <w:rFonts w:ascii="仿宋_GB2312" w:eastAsia="仿宋_GB2312" w:hAnsi="楷体" w:hint="eastAsia"/>
                <w:sz w:val="24"/>
              </w:rPr>
              <w:t xml:space="preserve">媒体作用及分析 </w:t>
            </w:r>
          </w:p>
        </w:tc>
      </w:tr>
      <w:tr w:rsidR="009F49A1" w:rsidRPr="0011606B" w:rsidTr="00E371D4">
        <w:trPr>
          <w:trHeight w:val="461"/>
        </w:trPr>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tcPr>
          <w:p w:rsidR="009F49A1" w:rsidRPr="0011606B" w:rsidRDefault="009F49A1" w:rsidP="00E371D4">
            <w:pPr>
              <w:adjustRightInd w:val="0"/>
              <w:snapToGrid w:val="0"/>
              <w:jc w:val="center"/>
              <w:rPr>
                <w:rFonts w:ascii="仿宋_GB2312" w:eastAsia="仿宋_GB2312" w:hAnsi="楷体"/>
              </w:rPr>
            </w:pPr>
          </w:p>
        </w:tc>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6"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vAlign w:val="center"/>
          </w:tcPr>
          <w:p w:rsidR="009F49A1" w:rsidRPr="0011606B" w:rsidRDefault="009F49A1" w:rsidP="00E371D4">
            <w:pPr>
              <w:adjustRightInd w:val="0"/>
              <w:snapToGrid w:val="0"/>
              <w:jc w:val="left"/>
              <w:rPr>
                <w:rFonts w:ascii="仿宋_GB2312" w:eastAsia="仿宋_GB2312" w:hAnsi="楷体"/>
                <w:sz w:val="24"/>
              </w:rPr>
            </w:pPr>
          </w:p>
        </w:tc>
      </w:tr>
      <w:tr w:rsidR="009F49A1" w:rsidRPr="0011606B" w:rsidTr="00E371D4">
        <w:trPr>
          <w:trHeight w:val="461"/>
        </w:trPr>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tcPr>
          <w:p w:rsidR="009F49A1" w:rsidRPr="0011606B" w:rsidRDefault="009F49A1" w:rsidP="00E371D4">
            <w:pPr>
              <w:adjustRightInd w:val="0"/>
              <w:snapToGrid w:val="0"/>
              <w:jc w:val="center"/>
              <w:rPr>
                <w:rFonts w:ascii="仿宋_GB2312" w:eastAsia="仿宋_GB2312" w:hAnsi="楷体"/>
              </w:rPr>
            </w:pPr>
          </w:p>
        </w:tc>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6"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vAlign w:val="center"/>
          </w:tcPr>
          <w:p w:rsidR="009F49A1" w:rsidRPr="0011606B" w:rsidRDefault="009F49A1" w:rsidP="00E371D4">
            <w:pPr>
              <w:adjustRightInd w:val="0"/>
              <w:snapToGrid w:val="0"/>
              <w:jc w:val="left"/>
              <w:rPr>
                <w:rFonts w:ascii="仿宋_GB2312" w:eastAsia="仿宋_GB2312" w:hAnsi="楷体"/>
                <w:sz w:val="24"/>
              </w:rPr>
            </w:pPr>
          </w:p>
        </w:tc>
      </w:tr>
      <w:tr w:rsidR="009F49A1" w:rsidRPr="0011606B" w:rsidTr="00E371D4">
        <w:trPr>
          <w:trHeight w:val="461"/>
        </w:trPr>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tcPr>
          <w:p w:rsidR="009F49A1" w:rsidRPr="0011606B" w:rsidRDefault="009F49A1" w:rsidP="00E371D4">
            <w:pPr>
              <w:adjustRightInd w:val="0"/>
              <w:snapToGrid w:val="0"/>
              <w:jc w:val="center"/>
              <w:rPr>
                <w:rFonts w:ascii="仿宋_GB2312" w:eastAsia="仿宋_GB2312" w:hAnsi="楷体"/>
              </w:rPr>
            </w:pPr>
          </w:p>
        </w:tc>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6"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vAlign w:val="center"/>
          </w:tcPr>
          <w:p w:rsidR="009F49A1" w:rsidRPr="0011606B" w:rsidRDefault="009F49A1" w:rsidP="00E371D4">
            <w:pPr>
              <w:adjustRightInd w:val="0"/>
              <w:snapToGrid w:val="0"/>
              <w:jc w:val="left"/>
              <w:rPr>
                <w:rFonts w:ascii="仿宋_GB2312" w:eastAsia="仿宋_GB2312" w:hAnsi="楷体"/>
                <w:sz w:val="24"/>
              </w:rPr>
            </w:pPr>
          </w:p>
        </w:tc>
      </w:tr>
      <w:tr w:rsidR="009F49A1" w:rsidRPr="0011606B" w:rsidTr="00E371D4">
        <w:trPr>
          <w:trHeight w:val="461"/>
        </w:trPr>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tcPr>
          <w:p w:rsidR="009F49A1" w:rsidRPr="0011606B" w:rsidRDefault="009F49A1" w:rsidP="00E371D4">
            <w:pPr>
              <w:adjustRightInd w:val="0"/>
              <w:snapToGrid w:val="0"/>
              <w:jc w:val="center"/>
              <w:rPr>
                <w:rFonts w:ascii="仿宋_GB2312" w:eastAsia="仿宋_GB2312" w:hAnsi="楷体"/>
              </w:rPr>
            </w:pPr>
          </w:p>
        </w:tc>
        <w:tc>
          <w:tcPr>
            <w:tcW w:w="1506" w:type="dxa"/>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6" w:type="dxa"/>
            <w:gridSpan w:val="2"/>
            <w:vAlign w:val="center"/>
          </w:tcPr>
          <w:p w:rsidR="009F49A1" w:rsidRPr="0011606B" w:rsidRDefault="009F49A1" w:rsidP="00E371D4">
            <w:pPr>
              <w:adjustRightInd w:val="0"/>
              <w:snapToGrid w:val="0"/>
              <w:jc w:val="center"/>
              <w:rPr>
                <w:rFonts w:ascii="仿宋_GB2312" w:eastAsia="仿宋_GB2312" w:hAnsi="楷体"/>
                <w:sz w:val="24"/>
              </w:rPr>
            </w:pPr>
          </w:p>
        </w:tc>
        <w:tc>
          <w:tcPr>
            <w:tcW w:w="1507" w:type="dxa"/>
            <w:vAlign w:val="center"/>
          </w:tcPr>
          <w:p w:rsidR="009F49A1" w:rsidRPr="0011606B" w:rsidRDefault="009F49A1" w:rsidP="00E371D4">
            <w:pPr>
              <w:adjustRightInd w:val="0"/>
              <w:snapToGrid w:val="0"/>
              <w:jc w:val="left"/>
              <w:rPr>
                <w:rFonts w:ascii="仿宋_GB2312" w:eastAsia="仿宋_GB2312" w:hAnsi="楷体"/>
                <w:sz w:val="24"/>
              </w:rPr>
            </w:pPr>
          </w:p>
        </w:tc>
      </w:tr>
      <w:tr w:rsidR="009F49A1" w:rsidRPr="0011606B" w:rsidTr="00E371D4">
        <w:trPr>
          <w:trHeight w:val="461"/>
        </w:trPr>
        <w:tc>
          <w:tcPr>
            <w:tcW w:w="9039" w:type="dxa"/>
            <w:gridSpan w:val="9"/>
            <w:vAlign w:val="center"/>
          </w:tcPr>
          <w:p w:rsidR="009F49A1" w:rsidRPr="0011606B" w:rsidRDefault="009F49A1" w:rsidP="00E371D4">
            <w:pPr>
              <w:adjustRightInd w:val="0"/>
              <w:snapToGrid w:val="0"/>
              <w:jc w:val="left"/>
              <w:rPr>
                <w:rFonts w:ascii="仿宋_GB2312" w:eastAsia="仿宋_GB2312" w:hAnsi="楷体"/>
                <w:sz w:val="24"/>
              </w:rPr>
            </w:pPr>
            <w:r w:rsidRPr="0011606B">
              <w:rPr>
                <w:rFonts w:ascii="仿宋_GB2312" w:eastAsia="仿宋_GB2312" w:hAnsi="楷体" w:hint="eastAsia"/>
                <w:b/>
                <w:sz w:val="24"/>
              </w:rPr>
              <w:t>六、教学流程图</w:t>
            </w:r>
          </w:p>
        </w:tc>
      </w:tr>
      <w:tr w:rsidR="009F49A1" w:rsidRPr="0011606B" w:rsidTr="00E371D4">
        <w:trPr>
          <w:trHeight w:val="887"/>
        </w:trPr>
        <w:tc>
          <w:tcPr>
            <w:tcW w:w="9039" w:type="dxa"/>
            <w:gridSpan w:val="9"/>
            <w:vAlign w:val="center"/>
          </w:tcPr>
          <w:p w:rsidR="009F49A1" w:rsidRPr="0011606B" w:rsidRDefault="009F49A1" w:rsidP="00E371D4">
            <w:pPr>
              <w:jc w:val="left"/>
              <w:rPr>
                <w:rFonts w:ascii="仿宋_GB2312" w:eastAsia="仿宋_GB2312" w:hAnsi="楷体"/>
                <w:sz w:val="24"/>
              </w:rPr>
            </w:pPr>
          </w:p>
          <w:p w:rsidR="009F49A1" w:rsidRPr="0011606B" w:rsidRDefault="009F49A1" w:rsidP="00E371D4">
            <w:pPr>
              <w:jc w:val="left"/>
              <w:rPr>
                <w:rFonts w:ascii="仿宋_GB2312" w:eastAsia="仿宋_GB2312" w:hAnsi="楷体"/>
                <w:sz w:val="24"/>
              </w:rPr>
            </w:pPr>
          </w:p>
          <w:p w:rsidR="009F49A1" w:rsidRPr="0011606B" w:rsidRDefault="009F49A1" w:rsidP="00E371D4">
            <w:pPr>
              <w:jc w:val="left"/>
              <w:rPr>
                <w:rFonts w:ascii="仿宋_GB2312" w:eastAsia="仿宋_GB2312" w:hAnsi="楷体"/>
                <w:sz w:val="24"/>
              </w:rPr>
            </w:pPr>
          </w:p>
          <w:p w:rsidR="009F49A1" w:rsidRPr="0011606B" w:rsidRDefault="009F49A1" w:rsidP="00E371D4">
            <w:pPr>
              <w:jc w:val="left"/>
              <w:rPr>
                <w:rFonts w:ascii="仿宋_GB2312" w:eastAsia="仿宋_GB2312" w:hAnsi="楷体"/>
                <w:sz w:val="24"/>
              </w:rPr>
            </w:pPr>
          </w:p>
          <w:p w:rsidR="009F49A1" w:rsidRPr="0011606B" w:rsidRDefault="009F49A1" w:rsidP="00E371D4">
            <w:pPr>
              <w:jc w:val="left"/>
              <w:rPr>
                <w:rFonts w:ascii="仿宋_GB2312" w:eastAsia="仿宋_GB2312" w:hAnsi="楷体"/>
                <w:sz w:val="24"/>
              </w:rPr>
            </w:pPr>
          </w:p>
        </w:tc>
      </w:tr>
    </w:tbl>
    <w:p w:rsidR="009F49A1" w:rsidRPr="0011606B" w:rsidRDefault="009F49A1" w:rsidP="009F49A1">
      <w:pPr>
        <w:adjustRightInd w:val="0"/>
        <w:snapToGrid w:val="0"/>
        <w:spacing w:line="440" w:lineRule="exact"/>
        <w:rPr>
          <w:rFonts w:ascii="仿宋_GB2312" w:eastAsia="仿宋_GB2312" w:hAnsi="Times New Romans" w:cs="仿宋_GB2312" w:hint="eastAsia"/>
          <w:sz w:val="32"/>
          <w:szCs w:val="32"/>
        </w:rPr>
      </w:pPr>
      <w:r w:rsidRPr="0011606B">
        <w:rPr>
          <w:rFonts w:ascii="仿宋_GB2312" w:eastAsia="仿宋_GB2312" w:hAnsi="楷体" w:hint="eastAsia"/>
          <w:kern w:val="0"/>
        </w:rPr>
        <w:t>注：此模板可另附纸，为教学案例和教学论文的发表奠定基础。</w:t>
      </w:r>
    </w:p>
    <w:p w:rsidR="009F49A1" w:rsidRDefault="009F49A1" w:rsidP="009F49A1">
      <w:pPr>
        <w:adjustRightInd w:val="0"/>
        <w:snapToGrid w:val="0"/>
        <w:spacing w:line="440" w:lineRule="exact"/>
        <w:rPr>
          <w:rFonts w:ascii="仿宋_GB2312" w:eastAsia="仿宋_GB2312" w:hAnsi="楷体"/>
          <w:sz w:val="32"/>
          <w:szCs w:val="32"/>
        </w:rPr>
      </w:pPr>
      <w:r>
        <w:rPr>
          <w:rFonts w:ascii="仿宋_GB2312" w:eastAsia="仿宋_GB2312" w:hAnsi="楷体" w:hint="eastAsia"/>
          <w:sz w:val="28"/>
          <w:szCs w:val="32"/>
        </w:rPr>
        <w:lastRenderedPageBreak/>
        <w:t>附表３：</w:t>
      </w:r>
      <w:r w:rsidRPr="0011606B">
        <w:rPr>
          <w:rFonts w:ascii="仿宋_GB2312" w:eastAsia="仿宋_GB2312" w:hAnsi="楷体" w:hint="eastAsia"/>
          <w:sz w:val="32"/>
          <w:szCs w:val="32"/>
        </w:rPr>
        <w:t xml:space="preserve">       </w:t>
      </w:r>
    </w:p>
    <w:p w:rsidR="009F49A1" w:rsidRPr="0011606B" w:rsidRDefault="009F49A1" w:rsidP="009F49A1">
      <w:pPr>
        <w:adjustRightInd w:val="0"/>
        <w:snapToGrid w:val="0"/>
        <w:spacing w:line="440" w:lineRule="exact"/>
        <w:jc w:val="center"/>
        <w:rPr>
          <w:rFonts w:ascii="仿宋_GB2312" w:eastAsia="仿宋_GB2312" w:hAnsi="楷体"/>
          <w:spacing w:val="-20"/>
          <w:sz w:val="32"/>
          <w:szCs w:val="32"/>
        </w:rPr>
      </w:pPr>
      <w:r w:rsidRPr="0011606B">
        <w:rPr>
          <w:rFonts w:ascii="方正小标宋简体" w:eastAsia="方正小标宋简体" w:hAnsi="楷体" w:hint="eastAsia"/>
          <w:sz w:val="32"/>
          <w:szCs w:val="32"/>
        </w:rPr>
        <w:t>2019年观摩活动教学反思表</w:t>
      </w:r>
    </w:p>
    <w:tbl>
      <w:tblPr>
        <w:tblW w:w="900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94"/>
        <w:gridCol w:w="3828"/>
        <w:gridCol w:w="963"/>
        <w:gridCol w:w="2722"/>
      </w:tblGrid>
      <w:tr w:rsidR="009F49A1" w:rsidRPr="0011606B" w:rsidTr="00E371D4">
        <w:trPr>
          <w:trHeight w:val="473"/>
        </w:trPr>
        <w:tc>
          <w:tcPr>
            <w:tcW w:w="1494" w:type="dxa"/>
            <w:tcBorders>
              <w:top w:val="double" w:sz="4" w:space="0" w:color="auto"/>
              <w:bottom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rPr>
            </w:pPr>
            <w:bookmarkStart w:id="2" w:name="TeacherName"/>
            <w:bookmarkEnd w:id="2"/>
            <w:r w:rsidRPr="0011606B">
              <w:rPr>
                <w:rFonts w:ascii="仿宋_GB2312" w:eastAsia="仿宋_GB2312" w:hAnsi="楷体" w:hint="eastAsia"/>
                <w:sz w:val="24"/>
              </w:rPr>
              <w:t>学校</w:t>
            </w:r>
          </w:p>
        </w:tc>
        <w:tc>
          <w:tcPr>
            <w:tcW w:w="7513" w:type="dxa"/>
            <w:gridSpan w:val="3"/>
            <w:tcBorders>
              <w:top w:val="double" w:sz="4" w:space="0" w:color="auto"/>
              <w:bottom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p>
        </w:tc>
      </w:tr>
      <w:tr w:rsidR="009F49A1" w:rsidRPr="0011606B" w:rsidTr="00E371D4">
        <w:trPr>
          <w:trHeight w:val="421"/>
        </w:trPr>
        <w:tc>
          <w:tcPr>
            <w:tcW w:w="1494" w:type="dxa"/>
            <w:tcBorders>
              <w:top w:val="single" w:sz="4" w:space="0" w:color="auto"/>
              <w:bottom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课名</w:t>
            </w:r>
          </w:p>
        </w:tc>
        <w:tc>
          <w:tcPr>
            <w:tcW w:w="3828" w:type="dxa"/>
            <w:tcBorders>
              <w:top w:val="single" w:sz="4" w:space="0" w:color="auto"/>
              <w:bottom w:val="single" w:sz="4" w:space="0" w:color="auto"/>
              <w:right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bookmarkStart w:id="3" w:name="thinking_1"/>
            <w:bookmarkEnd w:id="3"/>
          </w:p>
        </w:tc>
        <w:tc>
          <w:tcPr>
            <w:tcW w:w="963" w:type="dxa"/>
            <w:tcBorders>
              <w:top w:val="single" w:sz="4" w:space="0" w:color="auto"/>
              <w:left w:val="single" w:sz="4" w:space="0" w:color="auto"/>
              <w:bottom w:val="single" w:sz="4" w:space="0" w:color="auto"/>
              <w:right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r w:rsidRPr="0011606B">
              <w:rPr>
                <w:rFonts w:ascii="仿宋_GB2312" w:eastAsia="仿宋_GB2312" w:hAnsi="楷体" w:hint="eastAsia"/>
                <w:sz w:val="24"/>
              </w:rPr>
              <w:t>教师</w:t>
            </w:r>
          </w:p>
        </w:tc>
        <w:tc>
          <w:tcPr>
            <w:tcW w:w="2722" w:type="dxa"/>
            <w:tcBorders>
              <w:top w:val="single" w:sz="4" w:space="0" w:color="auto"/>
              <w:left w:val="single" w:sz="4" w:space="0" w:color="auto"/>
              <w:bottom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p>
        </w:tc>
      </w:tr>
      <w:tr w:rsidR="009F49A1" w:rsidRPr="0011606B" w:rsidTr="00E371D4">
        <w:trPr>
          <w:trHeight w:val="525"/>
        </w:trPr>
        <w:tc>
          <w:tcPr>
            <w:tcW w:w="1494" w:type="dxa"/>
            <w:tcBorders>
              <w:top w:val="single" w:sz="4" w:space="0" w:color="auto"/>
              <w:bottom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rPr>
            </w:pPr>
            <w:r w:rsidRPr="0011606B">
              <w:rPr>
                <w:rFonts w:ascii="仿宋_GB2312" w:eastAsia="仿宋_GB2312" w:hAnsi="楷体" w:hint="eastAsia"/>
                <w:sz w:val="24"/>
              </w:rPr>
              <w:t>学科</w:t>
            </w:r>
          </w:p>
        </w:tc>
        <w:tc>
          <w:tcPr>
            <w:tcW w:w="3828" w:type="dxa"/>
            <w:tcBorders>
              <w:top w:val="single" w:sz="4" w:space="0" w:color="auto"/>
              <w:bottom w:val="single" w:sz="4" w:space="0" w:color="auto"/>
              <w:right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r w:rsidRPr="0011606B">
              <w:rPr>
                <w:rFonts w:ascii="仿宋_GB2312" w:eastAsia="仿宋_GB2312" w:hAnsi="楷体" w:hint="eastAsia"/>
                <w:sz w:val="24"/>
              </w:rPr>
              <w:t>年级</w:t>
            </w:r>
          </w:p>
        </w:tc>
        <w:tc>
          <w:tcPr>
            <w:tcW w:w="2722" w:type="dxa"/>
            <w:tcBorders>
              <w:top w:val="single" w:sz="4" w:space="0" w:color="auto"/>
              <w:left w:val="single" w:sz="4" w:space="0" w:color="auto"/>
              <w:bottom w:val="single" w:sz="4" w:space="0" w:color="auto"/>
            </w:tcBorders>
            <w:vAlign w:val="center"/>
          </w:tcPr>
          <w:p w:rsidR="009F49A1" w:rsidRPr="0011606B" w:rsidRDefault="009F49A1" w:rsidP="00E371D4">
            <w:pPr>
              <w:adjustRightInd w:val="0"/>
              <w:snapToGrid w:val="0"/>
              <w:rPr>
                <w:rFonts w:ascii="仿宋_GB2312" w:eastAsia="仿宋_GB2312" w:hAnsi="楷体"/>
                <w:sz w:val="24"/>
              </w:rPr>
            </w:pPr>
          </w:p>
        </w:tc>
      </w:tr>
      <w:tr w:rsidR="009F49A1" w:rsidRPr="0011606B" w:rsidTr="00E371D4">
        <w:trPr>
          <w:trHeight w:val="387"/>
        </w:trPr>
        <w:tc>
          <w:tcPr>
            <w:tcW w:w="9007" w:type="dxa"/>
            <w:gridSpan w:val="4"/>
            <w:tcBorders>
              <w:top w:val="single" w:sz="4" w:space="0" w:color="auto"/>
              <w:bottom w:val="single" w:sz="4" w:space="0" w:color="auto"/>
            </w:tcBorders>
            <w:vAlign w:val="center"/>
          </w:tcPr>
          <w:p w:rsidR="009F49A1" w:rsidRPr="0011606B" w:rsidRDefault="009F49A1" w:rsidP="00E371D4">
            <w:pPr>
              <w:adjustRightInd w:val="0"/>
              <w:snapToGrid w:val="0"/>
              <w:jc w:val="left"/>
              <w:rPr>
                <w:rFonts w:ascii="仿宋_GB2312" w:eastAsia="仿宋_GB2312" w:hAnsi="楷体"/>
                <w:sz w:val="24"/>
              </w:rPr>
            </w:pPr>
            <w:r w:rsidRPr="0011606B">
              <w:rPr>
                <w:rFonts w:ascii="仿宋_GB2312" w:eastAsia="仿宋_GB2312" w:hAnsi="楷体" w:hint="eastAsia"/>
                <w:sz w:val="24"/>
              </w:rPr>
              <w:t xml:space="preserve">1.应用了哪种新媒体和新技术的哪些功能，效果如何？ </w:t>
            </w:r>
          </w:p>
        </w:tc>
      </w:tr>
      <w:tr w:rsidR="009F49A1" w:rsidRPr="0011606B" w:rsidTr="00E371D4">
        <w:trPr>
          <w:trHeight w:val="2016"/>
        </w:trPr>
        <w:tc>
          <w:tcPr>
            <w:tcW w:w="9007" w:type="dxa"/>
            <w:gridSpan w:val="4"/>
            <w:tcBorders>
              <w:top w:val="single" w:sz="4" w:space="0" w:color="auto"/>
            </w:tcBorders>
          </w:tcPr>
          <w:p w:rsidR="009F49A1" w:rsidRPr="0011606B" w:rsidRDefault="009F49A1" w:rsidP="00E371D4">
            <w:pPr>
              <w:rPr>
                <w:rFonts w:ascii="仿宋_GB2312" w:eastAsia="仿宋_GB2312" w:hAnsi="楷体"/>
                <w:sz w:val="24"/>
              </w:rPr>
            </w:pPr>
          </w:p>
        </w:tc>
      </w:tr>
      <w:tr w:rsidR="009F49A1" w:rsidRPr="0011606B" w:rsidTr="00E371D4">
        <w:trPr>
          <w:trHeight w:val="464"/>
        </w:trPr>
        <w:tc>
          <w:tcPr>
            <w:tcW w:w="9007" w:type="dxa"/>
            <w:gridSpan w:val="4"/>
            <w:tcBorders>
              <w:top w:val="single" w:sz="4" w:space="0" w:color="auto"/>
              <w:bottom w:val="single" w:sz="4" w:space="0" w:color="auto"/>
            </w:tcBorders>
            <w:vAlign w:val="center"/>
          </w:tcPr>
          <w:p w:rsidR="009F49A1" w:rsidRPr="0011606B" w:rsidRDefault="009F49A1" w:rsidP="00E371D4">
            <w:pPr>
              <w:adjustRightInd w:val="0"/>
              <w:snapToGrid w:val="0"/>
              <w:jc w:val="left"/>
              <w:rPr>
                <w:rFonts w:ascii="仿宋_GB2312" w:eastAsia="仿宋_GB2312" w:hAnsi="楷体"/>
                <w:sz w:val="24"/>
              </w:rPr>
            </w:pPr>
            <w:r w:rsidRPr="0011606B">
              <w:rPr>
                <w:rFonts w:ascii="仿宋_GB2312" w:eastAsia="仿宋_GB2312" w:hAnsi="楷体" w:hint="eastAsia"/>
                <w:sz w:val="24"/>
              </w:rPr>
              <w:t>2.在教学活动应用新媒体新技术的关键事件(起止时间（如：5'20''-10'40''），时间3-8分钟左右，每节课2-3段)，引起了哪些反思（如教学策略与方法的实施、教学重难点的解决、师生深层次互动，生成性的问题解决等）。</w:t>
            </w:r>
          </w:p>
        </w:tc>
      </w:tr>
      <w:tr w:rsidR="009F49A1" w:rsidRPr="0011606B" w:rsidTr="00E371D4">
        <w:trPr>
          <w:trHeight w:val="2143"/>
        </w:trPr>
        <w:tc>
          <w:tcPr>
            <w:tcW w:w="9007" w:type="dxa"/>
            <w:gridSpan w:val="4"/>
            <w:tcBorders>
              <w:top w:val="single" w:sz="4" w:space="0" w:color="auto"/>
              <w:bottom w:val="single" w:sz="4" w:space="0" w:color="auto"/>
            </w:tcBorders>
            <w:vAlign w:val="center"/>
          </w:tcPr>
          <w:p w:rsidR="009F49A1" w:rsidRPr="0011606B" w:rsidRDefault="009F49A1" w:rsidP="00E371D4">
            <w:pPr>
              <w:jc w:val="left"/>
              <w:rPr>
                <w:rFonts w:ascii="仿宋_GB2312" w:eastAsia="仿宋_GB2312" w:hAnsi="楷体"/>
                <w:sz w:val="24"/>
              </w:rPr>
            </w:pPr>
          </w:p>
        </w:tc>
      </w:tr>
      <w:tr w:rsidR="009F49A1" w:rsidRPr="0011606B" w:rsidTr="00E371D4">
        <w:trPr>
          <w:trHeight w:val="480"/>
        </w:trPr>
        <w:tc>
          <w:tcPr>
            <w:tcW w:w="9007" w:type="dxa"/>
            <w:gridSpan w:val="4"/>
            <w:tcBorders>
              <w:top w:val="single" w:sz="4" w:space="0" w:color="auto"/>
              <w:bottom w:val="single" w:sz="4" w:space="0" w:color="auto"/>
            </w:tcBorders>
            <w:vAlign w:val="center"/>
          </w:tcPr>
          <w:p w:rsidR="009F49A1" w:rsidRPr="0011606B" w:rsidRDefault="009F49A1" w:rsidP="00E371D4">
            <w:pPr>
              <w:jc w:val="left"/>
              <w:rPr>
                <w:rFonts w:ascii="仿宋_GB2312" w:eastAsia="仿宋_GB2312" w:hAnsi="楷体"/>
                <w:sz w:val="24"/>
              </w:rPr>
            </w:pPr>
            <w:r w:rsidRPr="0011606B">
              <w:rPr>
                <w:rFonts w:ascii="仿宋_GB2312" w:eastAsia="仿宋_GB2312" w:hAnsi="楷体" w:hint="eastAsia"/>
                <w:sz w:val="24"/>
              </w:rPr>
              <w:t>3.新技术应用于教学的创新点及效果思考(教学组织创新、教学设计创新等)。</w:t>
            </w:r>
          </w:p>
        </w:tc>
      </w:tr>
      <w:tr w:rsidR="009F49A1" w:rsidRPr="0011606B" w:rsidTr="00E371D4">
        <w:trPr>
          <w:trHeight w:val="2054"/>
        </w:trPr>
        <w:tc>
          <w:tcPr>
            <w:tcW w:w="9007" w:type="dxa"/>
            <w:gridSpan w:val="4"/>
            <w:tcBorders>
              <w:top w:val="single" w:sz="4" w:space="0" w:color="auto"/>
              <w:bottom w:val="single" w:sz="4" w:space="0" w:color="auto"/>
            </w:tcBorders>
          </w:tcPr>
          <w:p w:rsidR="009F49A1" w:rsidRPr="0011606B" w:rsidRDefault="009F49A1" w:rsidP="00E371D4">
            <w:pPr>
              <w:rPr>
                <w:rFonts w:ascii="仿宋_GB2312" w:eastAsia="仿宋_GB2312" w:hAnsi="楷体"/>
                <w:sz w:val="24"/>
              </w:rPr>
            </w:pPr>
          </w:p>
        </w:tc>
      </w:tr>
      <w:tr w:rsidR="009F49A1" w:rsidRPr="0011606B" w:rsidTr="00E371D4">
        <w:trPr>
          <w:trHeight w:val="383"/>
        </w:trPr>
        <w:tc>
          <w:tcPr>
            <w:tcW w:w="9007" w:type="dxa"/>
            <w:gridSpan w:val="4"/>
            <w:tcBorders>
              <w:top w:val="single" w:sz="4" w:space="0" w:color="auto"/>
              <w:bottom w:val="single" w:sz="4" w:space="0" w:color="auto"/>
            </w:tcBorders>
            <w:vAlign w:val="center"/>
          </w:tcPr>
          <w:p w:rsidR="009F49A1" w:rsidRPr="0011606B" w:rsidRDefault="009F49A1" w:rsidP="00E371D4">
            <w:pPr>
              <w:jc w:val="left"/>
              <w:rPr>
                <w:rFonts w:ascii="仿宋_GB2312" w:eastAsia="仿宋_GB2312" w:hAnsi="楷体"/>
              </w:rPr>
            </w:pPr>
            <w:r w:rsidRPr="0011606B">
              <w:rPr>
                <w:rFonts w:ascii="仿宋_GB2312" w:eastAsia="仿宋_GB2312" w:hAnsi="楷体" w:hint="eastAsia"/>
                <w:sz w:val="24"/>
              </w:rPr>
              <w:t>4.对新技术的教学适用性的思考及对其有关功能改进的建议或意见。</w:t>
            </w:r>
          </w:p>
        </w:tc>
      </w:tr>
      <w:tr w:rsidR="009F49A1" w:rsidRPr="0011606B" w:rsidTr="00E371D4">
        <w:trPr>
          <w:trHeight w:val="2145"/>
        </w:trPr>
        <w:tc>
          <w:tcPr>
            <w:tcW w:w="9007" w:type="dxa"/>
            <w:gridSpan w:val="4"/>
            <w:tcBorders>
              <w:top w:val="single" w:sz="4" w:space="0" w:color="auto"/>
              <w:bottom w:val="single" w:sz="4" w:space="0" w:color="auto"/>
            </w:tcBorders>
          </w:tcPr>
          <w:p w:rsidR="009F49A1" w:rsidRPr="0011606B" w:rsidRDefault="009F49A1" w:rsidP="00E371D4">
            <w:pPr>
              <w:rPr>
                <w:rFonts w:ascii="仿宋_GB2312" w:eastAsia="仿宋_GB2312" w:hAnsi="楷体"/>
                <w:sz w:val="24"/>
              </w:rPr>
            </w:pPr>
          </w:p>
        </w:tc>
      </w:tr>
    </w:tbl>
    <w:p w:rsidR="009F49A1" w:rsidRDefault="009F49A1" w:rsidP="009F49A1">
      <w:pPr>
        <w:adjustRightInd w:val="0"/>
        <w:snapToGrid w:val="0"/>
        <w:spacing w:line="440" w:lineRule="exact"/>
        <w:rPr>
          <w:rFonts w:ascii="仿宋_GB2312" w:eastAsia="仿宋_GB2312" w:hAnsi="楷体"/>
          <w:kern w:val="0"/>
        </w:rPr>
      </w:pPr>
      <w:r w:rsidRPr="0011606B">
        <w:rPr>
          <w:rFonts w:ascii="仿宋_GB2312" w:eastAsia="仿宋_GB2312" w:hAnsi="楷体" w:hint="eastAsia"/>
          <w:kern w:val="0"/>
        </w:rPr>
        <w:t>注：此模板可另附纸，字数800-1000字，为教学案例和教学论文的发表奠定基础。</w:t>
      </w:r>
    </w:p>
    <w:p w:rsidR="009F49A1" w:rsidRPr="0011606B" w:rsidRDefault="009F49A1" w:rsidP="009F49A1">
      <w:pPr>
        <w:adjustRightInd w:val="0"/>
        <w:snapToGrid w:val="0"/>
        <w:spacing w:line="440" w:lineRule="exact"/>
        <w:rPr>
          <w:rFonts w:ascii="仿宋_GB2312" w:eastAsia="仿宋_GB2312" w:hAnsi="楷体"/>
          <w:kern w:val="0"/>
        </w:rPr>
      </w:pPr>
    </w:p>
    <w:p w:rsidR="009F49A1" w:rsidRDefault="009F49A1" w:rsidP="009F49A1">
      <w:pPr>
        <w:adjustRightInd w:val="0"/>
        <w:snapToGrid w:val="0"/>
        <w:rPr>
          <w:rFonts w:ascii="仿宋_GB2312" w:eastAsia="仿宋_GB2312" w:hAnsi="楷体"/>
          <w:sz w:val="32"/>
          <w:szCs w:val="32"/>
        </w:rPr>
      </w:pPr>
      <w:r w:rsidRPr="0011606B">
        <w:rPr>
          <w:rFonts w:ascii="仿宋_GB2312" w:eastAsia="仿宋_GB2312" w:hAnsi="楷体" w:hint="eastAsia"/>
          <w:sz w:val="32"/>
          <w:szCs w:val="32"/>
        </w:rPr>
        <w:lastRenderedPageBreak/>
        <w:t>附表</w:t>
      </w:r>
      <w:r>
        <w:rPr>
          <w:rFonts w:ascii="仿宋_GB2312" w:eastAsia="仿宋_GB2312" w:hAnsi="楷体" w:hint="eastAsia"/>
          <w:sz w:val="32"/>
          <w:szCs w:val="32"/>
        </w:rPr>
        <w:t>４</w:t>
      </w:r>
      <w:r w:rsidRPr="0011606B">
        <w:rPr>
          <w:rFonts w:ascii="仿宋_GB2312" w:eastAsia="仿宋_GB2312" w:hAnsi="楷体" w:hint="eastAsia"/>
          <w:sz w:val="32"/>
          <w:szCs w:val="32"/>
        </w:rPr>
        <w:t xml:space="preserve"> ：</w:t>
      </w:r>
    </w:p>
    <w:p w:rsidR="009F49A1" w:rsidRPr="0011606B" w:rsidRDefault="009F49A1" w:rsidP="009F49A1">
      <w:pPr>
        <w:adjustRightInd w:val="0"/>
        <w:snapToGrid w:val="0"/>
        <w:jc w:val="center"/>
        <w:rPr>
          <w:rFonts w:ascii="仿宋_GB2312" w:eastAsia="仿宋_GB2312" w:hAnsi="楷体"/>
          <w:sz w:val="32"/>
          <w:szCs w:val="32"/>
        </w:rPr>
      </w:pPr>
      <w:r w:rsidRPr="0011606B">
        <w:rPr>
          <w:rFonts w:ascii="方正小标宋简体" w:eastAsia="方正小标宋简体" w:hAnsi="楷体" w:hint="eastAsia"/>
          <w:sz w:val="32"/>
          <w:szCs w:val="32"/>
        </w:rPr>
        <w:t>2019年观摩活动创客/STEAM课程(项目)设计表</w:t>
      </w:r>
    </w:p>
    <w:tbl>
      <w:tblPr>
        <w:tblpPr w:leftFromText="180" w:rightFromText="180" w:vertAnchor="text" w:horzAnchor="margin" w:tblpY="128"/>
        <w:tblW w:w="89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46"/>
        <w:gridCol w:w="1701"/>
        <w:gridCol w:w="1980"/>
        <w:gridCol w:w="2955"/>
        <w:gridCol w:w="1444"/>
      </w:tblGrid>
      <w:tr w:rsidR="009F49A1" w:rsidRPr="0011606B" w:rsidTr="00E371D4">
        <w:trPr>
          <w:trHeight w:val="462"/>
        </w:trPr>
        <w:tc>
          <w:tcPr>
            <w:tcW w:w="846" w:type="dxa"/>
            <w:vMerge w:val="restart"/>
            <w:tcBorders>
              <w:top w:val="double" w:sz="4"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概况</w:t>
            </w:r>
          </w:p>
        </w:tc>
        <w:tc>
          <w:tcPr>
            <w:tcW w:w="1701" w:type="dxa"/>
            <w:tcBorders>
              <w:top w:val="double" w:sz="4"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学校</w:t>
            </w:r>
          </w:p>
        </w:tc>
        <w:tc>
          <w:tcPr>
            <w:tcW w:w="6379" w:type="dxa"/>
            <w:gridSpan w:val="3"/>
            <w:tcBorders>
              <w:top w:val="doub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455"/>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教师姓名</w:t>
            </w:r>
          </w:p>
        </w:tc>
        <w:tc>
          <w:tcPr>
            <w:tcW w:w="6379" w:type="dxa"/>
            <w:gridSpan w:val="3"/>
            <w:tcBorders>
              <w:top w:val="single" w:sz="6"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455"/>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科目方案名称</w:t>
            </w:r>
          </w:p>
        </w:tc>
        <w:tc>
          <w:tcPr>
            <w:tcW w:w="6379" w:type="dxa"/>
            <w:gridSpan w:val="3"/>
            <w:tcBorders>
              <w:top w:val="single" w:sz="6"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1818"/>
        </w:trPr>
        <w:tc>
          <w:tcPr>
            <w:tcW w:w="2547" w:type="dxa"/>
            <w:gridSpan w:val="2"/>
            <w:tcBorders>
              <w:top w:val="single" w:sz="6" w:space="0" w:color="auto"/>
              <w:left w:val="doub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开发背景</w:t>
            </w:r>
          </w:p>
        </w:tc>
        <w:tc>
          <w:tcPr>
            <w:tcW w:w="6379" w:type="dxa"/>
            <w:gridSpan w:val="3"/>
            <w:tcBorders>
              <w:top w:val="single" w:sz="6"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1814"/>
        </w:trPr>
        <w:tc>
          <w:tcPr>
            <w:tcW w:w="2547" w:type="dxa"/>
            <w:gridSpan w:val="2"/>
            <w:tcBorders>
              <w:top w:val="single" w:sz="6" w:space="0" w:color="auto"/>
              <w:left w:val="doub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科目目标</w:t>
            </w:r>
          </w:p>
        </w:tc>
        <w:tc>
          <w:tcPr>
            <w:tcW w:w="6379" w:type="dxa"/>
            <w:gridSpan w:val="3"/>
            <w:tcBorders>
              <w:top w:val="single" w:sz="6"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1264"/>
        </w:trPr>
        <w:tc>
          <w:tcPr>
            <w:tcW w:w="846" w:type="dxa"/>
            <w:vMerge w:val="restart"/>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科目内容</w:t>
            </w:r>
          </w:p>
        </w:tc>
        <w:tc>
          <w:tcPr>
            <w:tcW w:w="1701"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选取原则</w:t>
            </w:r>
          </w:p>
        </w:tc>
        <w:tc>
          <w:tcPr>
            <w:tcW w:w="6379" w:type="dxa"/>
            <w:gridSpan w:val="3"/>
            <w:tcBorders>
              <w:top w:val="single" w:sz="6"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455"/>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8080" w:type="dxa"/>
            <w:gridSpan w:val="4"/>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内容架构</w:t>
            </w:r>
          </w:p>
        </w:tc>
      </w:tr>
      <w:tr w:rsidR="009F49A1" w:rsidRPr="0011606B" w:rsidTr="00E371D4">
        <w:trPr>
          <w:trHeight w:val="455"/>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单元名称</w:t>
            </w: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主要活动</w:t>
            </w: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活动目标</w:t>
            </w: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课时数</w:t>
            </w: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37"/>
        </w:trPr>
        <w:tc>
          <w:tcPr>
            <w:tcW w:w="846" w:type="dxa"/>
            <w:vMerge/>
            <w:tcBorders>
              <w:top w:val="single" w:sz="6" w:space="0" w:color="auto"/>
              <w:left w:val="doub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tcBorders>
              <w:top w:val="single" w:sz="6" w:space="0" w:color="auto"/>
              <w:left w:val="single" w:sz="4" w:space="0" w:color="auto"/>
              <w:bottom w:val="single" w:sz="6"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top w:val="single" w:sz="6" w:space="0" w:color="auto"/>
              <w:left w:val="single" w:sz="4" w:space="0" w:color="auto"/>
              <w:bottom w:val="single" w:sz="6"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bl>
    <w:p w:rsidR="009F49A1" w:rsidRPr="0011606B" w:rsidRDefault="009F49A1" w:rsidP="009F49A1">
      <w:pPr>
        <w:rPr>
          <w:rFonts w:ascii="仿宋_GB2312" w:eastAsia="仿宋_GB2312"/>
        </w:rPr>
      </w:pPr>
    </w:p>
    <w:tbl>
      <w:tblPr>
        <w:tblpPr w:leftFromText="180" w:rightFromText="180" w:vertAnchor="text" w:horzAnchor="margin" w:tblpY="128"/>
        <w:tblW w:w="89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46"/>
        <w:gridCol w:w="1701"/>
        <w:gridCol w:w="1980"/>
        <w:gridCol w:w="997"/>
        <w:gridCol w:w="1238"/>
        <w:gridCol w:w="720"/>
        <w:gridCol w:w="1444"/>
      </w:tblGrid>
      <w:tr w:rsidR="009F49A1" w:rsidRPr="0011606B" w:rsidTr="00E371D4">
        <w:trPr>
          <w:trHeight w:val="455"/>
        </w:trPr>
        <w:tc>
          <w:tcPr>
            <w:tcW w:w="846" w:type="dxa"/>
            <w:vMerge w:val="restart"/>
            <w:tcBorders>
              <w:top w:val="double" w:sz="4" w:space="0" w:color="auto"/>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lastRenderedPageBreak/>
              <w:t>科目内容</w:t>
            </w:r>
          </w:p>
        </w:tc>
        <w:tc>
          <w:tcPr>
            <w:tcW w:w="1701" w:type="dxa"/>
            <w:tcBorders>
              <w:top w:val="double" w:sz="4" w:space="0" w:color="auto"/>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单元名称</w:t>
            </w:r>
          </w:p>
        </w:tc>
        <w:tc>
          <w:tcPr>
            <w:tcW w:w="1980" w:type="dxa"/>
            <w:tcBorders>
              <w:top w:val="double" w:sz="4" w:space="0" w:color="auto"/>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主要活动</w:t>
            </w:r>
          </w:p>
        </w:tc>
        <w:tc>
          <w:tcPr>
            <w:tcW w:w="2955" w:type="dxa"/>
            <w:gridSpan w:val="3"/>
            <w:tcBorders>
              <w:top w:val="double" w:sz="4" w:space="0" w:color="auto"/>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活动目标</w:t>
            </w:r>
          </w:p>
        </w:tc>
        <w:tc>
          <w:tcPr>
            <w:tcW w:w="1444" w:type="dxa"/>
            <w:tcBorders>
              <w:top w:val="double" w:sz="4" w:space="0" w:color="auto"/>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课时数</w:t>
            </w: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83"/>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980"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2955" w:type="dxa"/>
            <w:gridSpan w:val="3"/>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444"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462"/>
        </w:trPr>
        <w:tc>
          <w:tcPr>
            <w:tcW w:w="846" w:type="dxa"/>
            <w:vMerge w:val="restart"/>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科目设置</w:t>
            </w:r>
          </w:p>
        </w:tc>
        <w:tc>
          <w:tcPr>
            <w:tcW w:w="1701"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学习对象</w:t>
            </w:r>
          </w:p>
        </w:tc>
        <w:tc>
          <w:tcPr>
            <w:tcW w:w="2977" w:type="dxa"/>
            <w:gridSpan w:val="2"/>
            <w:tcBorders>
              <w:right w:val="single" w:sz="4" w:space="0" w:color="auto"/>
            </w:tcBorders>
            <w:vAlign w:val="center"/>
          </w:tcPr>
          <w:p w:rsidR="009F49A1" w:rsidRPr="0011606B" w:rsidRDefault="009F49A1" w:rsidP="00E371D4">
            <w:pPr>
              <w:adjustRightInd w:val="0"/>
              <w:snapToGrid w:val="0"/>
              <w:jc w:val="left"/>
              <w:rPr>
                <w:rFonts w:ascii="仿宋_GB2312" w:eastAsia="仿宋_GB2312" w:hAnsi="楷体"/>
                <w:sz w:val="24"/>
                <w:szCs w:val="24"/>
              </w:rPr>
            </w:pPr>
            <w:r w:rsidRPr="0011606B">
              <w:rPr>
                <w:rFonts w:ascii="仿宋_GB2312" w:eastAsia="仿宋_GB2312" w:hAnsi="楷体" w:hint="eastAsia"/>
                <w:sz w:val="24"/>
                <w:szCs w:val="24"/>
              </w:rPr>
              <w:t>（适用年级）</w:t>
            </w:r>
          </w:p>
        </w:tc>
        <w:tc>
          <w:tcPr>
            <w:tcW w:w="1238" w:type="dxa"/>
            <w:tcBorders>
              <w:left w:val="sing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总课时数</w:t>
            </w:r>
          </w:p>
        </w:tc>
        <w:tc>
          <w:tcPr>
            <w:tcW w:w="2164" w:type="dxa"/>
            <w:gridSpan w:val="2"/>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770"/>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修习方式</w:t>
            </w:r>
          </w:p>
        </w:tc>
        <w:tc>
          <w:tcPr>
            <w:tcW w:w="6379" w:type="dxa"/>
            <w:gridSpan w:val="5"/>
            <w:vAlign w:val="center"/>
          </w:tcPr>
          <w:p w:rsidR="009F49A1" w:rsidRPr="0011606B" w:rsidRDefault="009F49A1" w:rsidP="00E371D4">
            <w:pPr>
              <w:spacing w:line="276" w:lineRule="auto"/>
              <w:rPr>
                <w:rFonts w:ascii="仿宋_GB2312" w:eastAsia="仿宋_GB2312" w:hAnsi="楷体"/>
                <w:sz w:val="24"/>
              </w:rPr>
            </w:pPr>
            <w:r w:rsidRPr="0011606B">
              <w:rPr>
                <w:rFonts w:ascii="仿宋_GB2312" w:eastAsia="仿宋_GB2312" w:hAnsi="楷体" w:hint="eastAsia"/>
                <w:sz w:val="24"/>
              </w:rPr>
              <w:t>□同年级自主选修   □混龄自主选修   □建制班实施</w:t>
            </w:r>
            <w:r w:rsidRPr="0011606B">
              <w:rPr>
                <w:rFonts w:ascii="仿宋_GB2312" w:eastAsia="仿宋_GB2312" w:hAnsi="楷体" w:hint="eastAsia"/>
                <w:sz w:val="24"/>
              </w:rPr>
              <w:br/>
              <w:t>□其他_________</w:t>
            </w:r>
          </w:p>
        </w:tc>
      </w:tr>
      <w:tr w:rsidR="009F49A1" w:rsidRPr="0011606B" w:rsidTr="00E371D4">
        <w:trPr>
          <w:trHeight w:val="847"/>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活动地点</w:t>
            </w:r>
          </w:p>
        </w:tc>
        <w:tc>
          <w:tcPr>
            <w:tcW w:w="6379" w:type="dxa"/>
            <w:gridSpan w:val="5"/>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845"/>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活动资源</w:t>
            </w:r>
          </w:p>
        </w:tc>
        <w:tc>
          <w:tcPr>
            <w:tcW w:w="6379" w:type="dxa"/>
            <w:gridSpan w:val="5"/>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985"/>
        </w:trPr>
        <w:tc>
          <w:tcPr>
            <w:tcW w:w="846" w:type="dxa"/>
            <w:vMerge/>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left w:val="single" w:sz="4" w:space="0" w:color="auto"/>
            </w:tcBorders>
            <w:vAlign w:val="center"/>
          </w:tcPr>
          <w:p w:rsidR="009F49A1" w:rsidRPr="0011606B" w:rsidRDefault="009F49A1" w:rsidP="00E371D4">
            <w:pPr>
              <w:adjustRightInd w:val="0"/>
              <w:snapToGrid w:val="0"/>
              <w:jc w:val="center"/>
              <w:rPr>
                <w:rFonts w:ascii="仿宋_GB2312" w:eastAsia="仿宋_GB2312" w:hAnsi="楷体"/>
                <w:b/>
                <w:sz w:val="24"/>
              </w:rPr>
            </w:pPr>
            <w:r w:rsidRPr="0011606B">
              <w:rPr>
                <w:rFonts w:ascii="仿宋_GB2312" w:eastAsia="仿宋_GB2312" w:hAnsi="楷体" w:hint="eastAsia"/>
                <w:sz w:val="24"/>
                <w:szCs w:val="24"/>
              </w:rPr>
              <w:t>活动建议</w:t>
            </w:r>
          </w:p>
        </w:tc>
        <w:tc>
          <w:tcPr>
            <w:tcW w:w="6379" w:type="dxa"/>
            <w:gridSpan w:val="5"/>
            <w:vAlign w:val="center"/>
          </w:tcPr>
          <w:p w:rsidR="009F49A1" w:rsidRPr="0011606B" w:rsidRDefault="009F49A1" w:rsidP="00E371D4">
            <w:pPr>
              <w:adjustRightInd w:val="0"/>
              <w:snapToGrid w:val="0"/>
              <w:jc w:val="center"/>
              <w:rPr>
                <w:rFonts w:ascii="仿宋_GB2312" w:eastAsia="仿宋_GB2312" w:hAnsi="楷体"/>
                <w:sz w:val="24"/>
                <w:szCs w:val="24"/>
              </w:rPr>
            </w:pPr>
          </w:p>
        </w:tc>
      </w:tr>
      <w:tr w:rsidR="009F49A1" w:rsidRPr="0011606B" w:rsidTr="00E371D4">
        <w:trPr>
          <w:trHeight w:val="658"/>
        </w:trPr>
        <w:tc>
          <w:tcPr>
            <w:tcW w:w="846" w:type="dxa"/>
            <w:vMerge w:val="restart"/>
            <w:tcBorders>
              <w:left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学习评价</w:t>
            </w:r>
          </w:p>
        </w:tc>
        <w:tc>
          <w:tcPr>
            <w:tcW w:w="1701" w:type="dxa"/>
            <w:tcBorders>
              <w:left w:val="single" w:sz="4" w:space="0" w:color="auto"/>
              <w:bottom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评价对象</w:t>
            </w:r>
          </w:p>
        </w:tc>
        <w:tc>
          <w:tcPr>
            <w:tcW w:w="6379" w:type="dxa"/>
            <w:gridSpan w:val="5"/>
            <w:tcBorders>
              <w:bottom w:val="single" w:sz="4" w:space="0" w:color="auto"/>
            </w:tcBorders>
            <w:vAlign w:val="center"/>
          </w:tcPr>
          <w:p w:rsidR="009F49A1" w:rsidRPr="0011606B" w:rsidRDefault="009F49A1" w:rsidP="00E371D4">
            <w:pPr>
              <w:pStyle w:val="a6"/>
              <w:numPr>
                <w:ilvl w:val="0"/>
                <w:numId w:val="1"/>
              </w:numPr>
              <w:adjustRightInd w:val="0"/>
              <w:snapToGrid w:val="0"/>
              <w:ind w:firstLineChars="0"/>
              <w:jc w:val="left"/>
              <w:rPr>
                <w:rFonts w:ascii="仿宋_GB2312" w:eastAsia="仿宋_GB2312" w:hAnsi="楷体"/>
                <w:sz w:val="24"/>
                <w:szCs w:val="24"/>
              </w:rPr>
            </w:pPr>
            <w:r w:rsidRPr="0011606B">
              <w:rPr>
                <w:rFonts w:ascii="仿宋_GB2312" w:eastAsia="仿宋_GB2312" w:hAnsi="楷体" w:hint="eastAsia"/>
                <w:sz w:val="24"/>
              </w:rPr>
              <w:t>学习小组    □ 每个学生    □ 其他_________</w:t>
            </w:r>
          </w:p>
        </w:tc>
      </w:tr>
      <w:tr w:rsidR="009F49A1" w:rsidRPr="0011606B" w:rsidTr="00E371D4">
        <w:trPr>
          <w:trHeight w:val="2878"/>
        </w:trPr>
        <w:tc>
          <w:tcPr>
            <w:tcW w:w="846" w:type="dxa"/>
            <w:vMerge/>
            <w:tcBorders>
              <w:left w:val="double" w:sz="4" w:space="0" w:color="auto"/>
              <w:bottom w:val="double" w:sz="4" w:space="0" w:color="auto"/>
              <w:right w:val="sing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p>
        </w:tc>
        <w:tc>
          <w:tcPr>
            <w:tcW w:w="1701" w:type="dxa"/>
            <w:tcBorders>
              <w:top w:val="single" w:sz="4" w:space="0" w:color="auto"/>
              <w:left w:val="single" w:sz="4" w:space="0" w:color="auto"/>
              <w:bottom w:val="double" w:sz="4" w:space="0" w:color="auto"/>
            </w:tcBorders>
            <w:vAlign w:val="center"/>
          </w:tcPr>
          <w:p w:rsidR="009F49A1" w:rsidRPr="0011606B" w:rsidRDefault="009F49A1" w:rsidP="00E371D4">
            <w:pPr>
              <w:adjustRightInd w:val="0"/>
              <w:snapToGrid w:val="0"/>
              <w:jc w:val="center"/>
              <w:rPr>
                <w:rFonts w:ascii="仿宋_GB2312" w:eastAsia="仿宋_GB2312" w:hAnsi="楷体"/>
                <w:sz w:val="24"/>
                <w:szCs w:val="24"/>
              </w:rPr>
            </w:pPr>
            <w:r w:rsidRPr="0011606B">
              <w:rPr>
                <w:rFonts w:ascii="仿宋_GB2312" w:eastAsia="仿宋_GB2312" w:hAnsi="楷体" w:hint="eastAsia"/>
                <w:sz w:val="24"/>
                <w:szCs w:val="24"/>
              </w:rPr>
              <w:t>评价素材与评价方法</w:t>
            </w:r>
          </w:p>
        </w:tc>
        <w:tc>
          <w:tcPr>
            <w:tcW w:w="6379" w:type="dxa"/>
            <w:gridSpan w:val="5"/>
            <w:tcBorders>
              <w:top w:val="single" w:sz="4" w:space="0" w:color="auto"/>
              <w:bottom w:val="double" w:sz="4" w:space="0" w:color="auto"/>
            </w:tcBorders>
          </w:tcPr>
          <w:p w:rsidR="009F49A1" w:rsidRPr="0011606B" w:rsidRDefault="009F49A1" w:rsidP="00E371D4">
            <w:pPr>
              <w:adjustRightInd w:val="0"/>
              <w:snapToGrid w:val="0"/>
              <w:rPr>
                <w:rFonts w:ascii="仿宋_GB2312" w:eastAsia="仿宋_GB2312" w:hAnsi="楷体"/>
                <w:sz w:val="24"/>
                <w:szCs w:val="24"/>
              </w:rPr>
            </w:pPr>
            <w:r w:rsidRPr="0011606B">
              <w:rPr>
                <w:rFonts w:ascii="仿宋_GB2312" w:eastAsia="仿宋_GB2312" w:hAnsi="楷体" w:hint="eastAsia"/>
                <w:sz w:val="24"/>
                <w:szCs w:val="24"/>
              </w:rPr>
              <w:t>（根据什么作出评价，评价的依据等等的描述）</w:t>
            </w:r>
          </w:p>
        </w:tc>
      </w:tr>
    </w:tbl>
    <w:p w:rsidR="009F49A1" w:rsidRPr="0011606B" w:rsidRDefault="009F49A1" w:rsidP="009F49A1">
      <w:pPr>
        <w:rPr>
          <w:rFonts w:ascii="仿宋_GB2312" w:eastAsia="仿宋_GB2312" w:hAnsi="楷体"/>
          <w:kern w:val="0"/>
        </w:rPr>
      </w:pPr>
      <w:r w:rsidRPr="0011606B">
        <w:rPr>
          <w:rFonts w:ascii="仿宋_GB2312" w:eastAsia="仿宋_GB2312" w:hAnsi="楷体" w:hint="eastAsia"/>
          <w:kern w:val="0"/>
        </w:rPr>
        <w:lastRenderedPageBreak/>
        <w:t>注：此模板可另附纸，为教学案例和教学论文的发表奠定基础。</w:t>
      </w:r>
    </w:p>
    <w:p w:rsidR="009F49A1" w:rsidRPr="001B78FC" w:rsidRDefault="009F49A1" w:rsidP="009F49A1">
      <w:pPr>
        <w:snapToGrid w:val="0"/>
        <w:spacing w:line="240" w:lineRule="atLeast"/>
        <w:rPr>
          <w:rFonts w:ascii="仿宋_GB2312" w:eastAsia="仿宋_GB2312"/>
        </w:rPr>
      </w:pPr>
    </w:p>
    <w:p w:rsidR="009F49A1" w:rsidRDefault="009F49A1" w:rsidP="009F49A1">
      <w:pPr>
        <w:jc w:val="left"/>
      </w:pPr>
    </w:p>
    <w:p w:rsidR="009F49A1" w:rsidRDefault="009F49A1" w:rsidP="009F49A1">
      <w:pPr>
        <w:jc w:val="left"/>
      </w:pPr>
    </w:p>
    <w:p w:rsidR="009F49A1" w:rsidRDefault="009F49A1" w:rsidP="009F49A1">
      <w:pPr>
        <w:adjustRightInd w:val="0"/>
        <w:snapToGrid w:val="0"/>
        <w:jc w:val="left"/>
        <w:rPr>
          <w:rFonts w:ascii="仿宋_GB2312" w:eastAsia="仿宋_GB2312" w:hAnsi="楷体"/>
          <w:sz w:val="32"/>
          <w:szCs w:val="32"/>
        </w:rPr>
      </w:pPr>
      <w:r w:rsidRPr="0011606B">
        <w:rPr>
          <w:rFonts w:ascii="仿宋_GB2312" w:eastAsia="仿宋_GB2312" w:hAnsi="楷体" w:hint="eastAsia"/>
          <w:sz w:val="32"/>
          <w:szCs w:val="32"/>
        </w:rPr>
        <w:t>附表</w:t>
      </w:r>
      <w:r>
        <w:rPr>
          <w:rFonts w:ascii="仿宋_GB2312" w:eastAsia="仿宋_GB2312" w:hAnsi="楷体" w:hint="eastAsia"/>
          <w:sz w:val="32"/>
          <w:szCs w:val="32"/>
        </w:rPr>
        <w:t>5：</w:t>
      </w:r>
    </w:p>
    <w:p w:rsidR="009F49A1" w:rsidRDefault="009F49A1" w:rsidP="009F49A1">
      <w:pPr>
        <w:pStyle w:val="1"/>
        <w:spacing w:line="440" w:lineRule="exact"/>
        <w:jc w:val="center"/>
        <w:rPr>
          <w:rFonts w:ascii="黑体" w:hAnsi="黑体"/>
          <w:sz w:val="28"/>
          <w:szCs w:val="28"/>
          <w:lang w:eastAsia="zh-CN"/>
        </w:rPr>
      </w:pPr>
      <w:r w:rsidRPr="0011606B">
        <w:rPr>
          <w:rFonts w:ascii="方正小标宋简体" w:eastAsia="方正小标宋简体" w:hAnsi="楷体" w:hint="eastAsia"/>
        </w:rPr>
        <w:t>2019年观摩活动</w:t>
      </w:r>
      <w:r w:rsidRPr="00112E5D">
        <w:rPr>
          <w:rFonts w:ascii="方正小标宋简体" w:eastAsia="方正小标宋简体" w:hAnsi="楷体" w:hint="eastAsia"/>
        </w:rPr>
        <w:t>评选指标</w:t>
      </w:r>
    </w:p>
    <w:p w:rsidR="009F49A1" w:rsidRPr="00383B28" w:rsidRDefault="009F49A1" w:rsidP="009F49A1">
      <w:pPr>
        <w:pStyle w:val="1"/>
        <w:spacing w:line="440" w:lineRule="exact"/>
        <w:ind w:firstLine="549"/>
        <w:rPr>
          <w:rFonts w:ascii="黑体" w:hAnsi="黑体"/>
          <w:bCs/>
          <w:sz w:val="28"/>
          <w:szCs w:val="28"/>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709"/>
      </w:tblGrid>
      <w:tr w:rsidR="009F49A1" w:rsidRPr="00383B28" w:rsidTr="00E371D4">
        <w:trPr>
          <w:trHeight w:val="555"/>
        </w:trPr>
        <w:tc>
          <w:tcPr>
            <w:tcW w:w="709" w:type="dxa"/>
            <w:shd w:val="clear" w:color="auto" w:fill="auto"/>
            <w:vAlign w:val="center"/>
            <w:hideMark/>
          </w:tcPr>
          <w:p w:rsidR="009F49A1" w:rsidRPr="00383B28" w:rsidRDefault="009F49A1" w:rsidP="00E371D4">
            <w:pPr>
              <w:spacing w:line="440" w:lineRule="exact"/>
              <w:jc w:val="center"/>
              <w:rPr>
                <w:rFonts w:ascii="仿宋_GB2312" w:eastAsia="仿宋_GB2312"/>
                <w:b/>
                <w:bCs/>
                <w:sz w:val="28"/>
                <w:szCs w:val="28"/>
              </w:rPr>
            </w:pPr>
            <w:r w:rsidRPr="00383B28">
              <w:rPr>
                <w:rFonts w:ascii="仿宋_GB2312" w:eastAsia="仿宋_GB2312" w:hint="eastAsia"/>
                <w:b/>
                <w:bCs/>
                <w:sz w:val="28"/>
                <w:szCs w:val="28"/>
              </w:rPr>
              <w:t>指标</w:t>
            </w:r>
          </w:p>
        </w:tc>
        <w:tc>
          <w:tcPr>
            <w:tcW w:w="7655" w:type="dxa"/>
            <w:shd w:val="clear" w:color="auto" w:fill="auto"/>
            <w:vAlign w:val="center"/>
            <w:hideMark/>
          </w:tcPr>
          <w:p w:rsidR="009F49A1" w:rsidRPr="00383B28" w:rsidRDefault="009F49A1" w:rsidP="00E371D4">
            <w:pPr>
              <w:spacing w:line="440" w:lineRule="exact"/>
              <w:jc w:val="center"/>
              <w:rPr>
                <w:rFonts w:ascii="仿宋_GB2312" w:eastAsia="仿宋_GB2312"/>
                <w:b/>
                <w:bCs/>
                <w:sz w:val="28"/>
                <w:szCs w:val="28"/>
              </w:rPr>
            </w:pPr>
            <w:r w:rsidRPr="00383B28">
              <w:rPr>
                <w:rFonts w:ascii="仿宋_GB2312" w:eastAsia="仿宋_GB2312" w:hint="eastAsia"/>
                <w:b/>
                <w:bCs/>
                <w:sz w:val="28"/>
                <w:szCs w:val="28"/>
              </w:rPr>
              <w:t>关键要素</w:t>
            </w:r>
          </w:p>
        </w:tc>
        <w:tc>
          <w:tcPr>
            <w:tcW w:w="709" w:type="dxa"/>
            <w:shd w:val="clear" w:color="auto" w:fill="auto"/>
            <w:vAlign w:val="center"/>
            <w:hideMark/>
          </w:tcPr>
          <w:p w:rsidR="009F49A1" w:rsidRPr="00383B28" w:rsidRDefault="009F49A1" w:rsidP="00E371D4">
            <w:pPr>
              <w:spacing w:line="440" w:lineRule="exact"/>
              <w:jc w:val="center"/>
              <w:rPr>
                <w:rFonts w:ascii="仿宋_GB2312" w:eastAsia="仿宋_GB2312"/>
                <w:b/>
                <w:bCs/>
                <w:sz w:val="28"/>
                <w:szCs w:val="28"/>
              </w:rPr>
            </w:pPr>
            <w:r w:rsidRPr="00383B28">
              <w:rPr>
                <w:rFonts w:ascii="仿宋_GB2312" w:eastAsia="仿宋_GB2312" w:hint="eastAsia"/>
                <w:b/>
                <w:bCs/>
                <w:sz w:val="28"/>
                <w:szCs w:val="28"/>
              </w:rPr>
              <w:t>分值</w:t>
            </w:r>
          </w:p>
        </w:tc>
      </w:tr>
      <w:tr w:rsidR="009F49A1" w:rsidRPr="00383B28" w:rsidTr="00E371D4">
        <w:trPr>
          <w:trHeight w:val="555"/>
        </w:trPr>
        <w:tc>
          <w:tcPr>
            <w:tcW w:w="709" w:type="dxa"/>
            <w:vMerge w:val="restart"/>
            <w:shd w:val="clear" w:color="auto" w:fill="auto"/>
            <w:vAlign w:val="center"/>
            <w:hideMark/>
          </w:tcPr>
          <w:p w:rsidR="009F49A1" w:rsidRPr="00383B28" w:rsidRDefault="009F49A1" w:rsidP="00E371D4">
            <w:pPr>
              <w:spacing w:line="440" w:lineRule="exact"/>
              <w:jc w:val="left"/>
              <w:rPr>
                <w:rFonts w:ascii="仿宋_GB2312" w:eastAsia="仿宋_GB2312"/>
                <w:sz w:val="28"/>
                <w:szCs w:val="28"/>
              </w:rPr>
            </w:pPr>
            <w:r w:rsidRPr="00383B28">
              <w:rPr>
                <w:rFonts w:ascii="仿宋_GB2312" w:eastAsia="仿宋_GB2312" w:hint="eastAsia"/>
                <w:sz w:val="28"/>
                <w:szCs w:val="28"/>
              </w:rPr>
              <w:t>教学文案</w:t>
            </w: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教学目标符合新课程标准，明确完整，可操作、可检测，体现以学生发展为中心</w:t>
            </w:r>
          </w:p>
        </w:tc>
        <w:tc>
          <w:tcPr>
            <w:tcW w:w="709" w:type="dxa"/>
            <w:vMerge w:val="restart"/>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r w:rsidRPr="00383B28">
              <w:rPr>
                <w:rFonts w:ascii="仿宋_GB2312" w:eastAsia="仿宋_GB2312" w:hint="eastAsia"/>
                <w:sz w:val="28"/>
                <w:szCs w:val="28"/>
              </w:rPr>
              <w:t>20</w:t>
            </w: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教学设计要素完整，结构严谨，重难点突出，活动恰当，技术应用要体现出优势</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教学反思具有针对性，对技术应用成效分析明确，问题挖掘准确，改进设想具体</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val="restart"/>
            <w:shd w:val="clear" w:color="auto" w:fill="auto"/>
            <w:vAlign w:val="center"/>
            <w:hideMark/>
          </w:tcPr>
          <w:p w:rsidR="009F49A1" w:rsidRPr="00383B28" w:rsidRDefault="009F49A1" w:rsidP="00E371D4">
            <w:pPr>
              <w:spacing w:line="440" w:lineRule="exact"/>
              <w:jc w:val="left"/>
              <w:rPr>
                <w:rFonts w:ascii="仿宋_GB2312" w:eastAsia="仿宋_GB2312"/>
                <w:sz w:val="28"/>
                <w:szCs w:val="28"/>
              </w:rPr>
            </w:pPr>
            <w:r w:rsidRPr="00383B28">
              <w:rPr>
                <w:rFonts w:ascii="仿宋_GB2312" w:eastAsia="仿宋_GB2312" w:hint="eastAsia"/>
                <w:sz w:val="28"/>
                <w:szCs w:val="28"/>
              </w:rPr>
              <w:t>教学过程</w:t>
            </w: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在教学中突出学生的主体地位，体现新媒体环境下学与教方式的转变</w:t>
            </w:r>
          </w:p>
        </w:tc>
        <w:tc>
          <w:tcPr>
            <w:tcW w:w="709" w:type="dxa"/>
            <w:vMerge w:val="restart"/>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r w:rsidRPr="00383B28">
              <w:rPr>
                <w:rFonts w:ascii="仿宋_GB2312" w:eastAsia="仿宋_GB2312" w:hint="eastAsia"/>
                <w:sz w:val="28"/>
                <w:szCs w:val="28"/>
              </w:rPr>
              <w:t>30</w:t>
            </w: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能够采取多种策略组织教学，教学环节合理、自然、流畅</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教学中重视学生已有的经验，符合幼儿和中小学生的认知特点和规律</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val="restart"/>
            <w:shd w:val="clear" w:color="auto" w:fill="auto"/>
            <w:noWrap/>
            <w:vAlign w:val="center"/>
            <w:hideMark/>
          </w:tcPr>
          <w:p w:rsidR="009F49A1" w:rsidRPr="00383B28" w:rsidRDefault="009F49A1" w:rsidP="00E371D4">
            <w:pPr>
              <w:spacing w:line="440" w:lineRule="exact"/>
              <w:jc w:val="left"/>
              <w:rPr>
                <w:rFonts w:ascii="仿宋_GB2312" w:eastAsia="仿宋_GB2312"/>
                <w:sz w:val="28"/>
                <w:szCs w:val="28"/>
              </w:rPr>
            </w:pPr>
            <w:r w:rsidRPr="00383B28">
              <w:rPr>
                <w:rFonts w:ascii="仿宋_GB2312" w:eastAsia="仿宋_GB2312" w:hint="eastAsia"/>
                <w:sz w:val="28"/>
                <w:szCs w:val="28"/>
              </w:rPr>
              <w:t>技术运用</w:t>
            </w: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能够将新媒体新技术作为学生学习和认知的工具</w:t>
            </w:r>
          </w:p>
        </w:tc>
        <w:tc>
          <w:tcPr>
            <w:tcW w:w="709" w:type="dxa"/>
            <w:vMerge w:val="restart"/>
            <w:shd w:val="clear" w:color="auto" w:fill="auto"/>
            <w:noWrap/>
            <w:vAlign w:val="center"/>
            <w:hideMark/>
          </w:tcPr>
          <w:p w:rsidR="009F49A1" w:rsidRPr="00383B28" w:rsidRDefault="009F49A1" w:rsidP="00E371D4">
            <w:pPr>
              <w:spacing w:line="440" w:lineRule="exact"/>
              <w:jc w:val="center"/>
              <w:rPr>
                <w:rFonts w:ascii="仿宋_GB2312" w:eastAsia="仿宋_GB2312"/>
                <w:sz w:val="28"/>
                <w:szCs w:val="28"/>
              </w:rPr>
            </w:pPr>
            <w:r w:rsidRPr="00383B28">
              <w:rPr>
                <w:rFonts w:ascii="仿宋_GB2312" w:eastAsia="仿宋_GB2312" w:hint="eastAsia"/>
                <w:sz w:val="28"/>
                <w:szCs w:val="28"/>
              </w:rPr>
              <w:t>30</w:t>
            </w: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有效解决教学重难点问题，促进了师生、生生深层次互动，共享课堂</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noWrap/>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巧妙运用技术手段和工具，引导学生开展多种形式的学习</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val="restart"/>
            <w:shd w:val="clear" w:color="auto" w:fill="auto"/>
            <w:vAlign w:val="center"/>
            <w:hideMark/>
          </w:tcPr>
          <w:p w:rsidR="009F49A1" w:rsidRPr="00383B28" w:rsidRDefault="009F49A1" w:rsidP="00E371D4">
            <w:pPr>
              <w:spacing w:line="440" w:lineRule="exact"/>
              <w:jc w:val="left"/>
              <w:rPr>
                <w:rFonts w:ascii="仿宋_GB2312" w:eastAsia="仿宋_GB2312"/>
                <w:sz w:val="28"/>
                <w:szCs w:val="28"/>
              </w:rPr>
            </w:pPr>
            <w:r w:rsidRPr="00383B28">
              <w:rPr>
                <w:rFonts w:ascii="仿宋_GB2312" w:eastAsia="仿宋_GB2312" w:hint="eastAsia"/>
                <w:sz w:val="28"/>
                <w:szCs w:val="28"/>
              </w:rPr>
              <w:t>教师素养</w:t>
            </w: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教态亲切、自然，语言准确、清晰、生动，书写规范，教学设备操作娴熟</w:t>
            </w:r>
          </w:p>
        </w:tc>
        <w:tc>
          <w:tcPr>
            <w:tcW w:w="709" w:type="dxa"/>
            <w:vMerge w:val="restart"/>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r w:rsidRPr="00383B28">
              <w:rPr>
                <w:rFonts w:ascii="仿宋_GB2312" w:eastAsia="仿宋_GB2312" w:hint="eastAsia"/>
                <w:sz w:val="28"/>
                <w:szCs w:val="28"/>
              </w:rPr>
              <w:t>10</w:t>
            </w: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专业知识扎实，能够准确把握学科的基本特征实施教学</w:t>
            </w:r>
          </w:p>
        </w:tc>
        <w:tc>
          <w:tcPr>
            <w:tcW w:w="709" w:type="dxa"/>
            <w:vMerge/>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p>
        </w:tc>
      </w:tr>
      <w:tr w:rsidR="009F49A1" w:rsidRPr="00383B28" w:rsidTr="00E371D4">
        <w:trPr>
          <w:trHeight w:val="555"/>
        </w:trPr>
        <w:tc>
          <w:tcPr>
            <w:tcW w:w="709" w:type="dxa"/>
            <w:vMerge w:val="restart"/>
            <w:shd w:val="clear" w:color="auto" w:fill="auto"/>
            <w:vAlign w:val="center"/>
            <w:hideMark/>
          </w:tcPr>
          <w:p w:rsidR="009F49A1" w:rsidRPr="00383B28" w:rsidRDefault="009F49A1" w:rsidP="00E371D4">
            <w:pPr>
              <w:spacing w:line="440" w:lineRule="exact"/>
              <w:jc w:val="left"/>
              <w:rPr>
                <w:rFonts w:ascii="仿宋_GB2312" w:eastAsia="仿宋_GB2312"/>
                <w:sz w:val="28"/>
                <w:szCs w:val="28"/>
              </w:rPr>
            </w:pPr>
            <w:r w:rsidRPr="00383B28">
              <w:rPr>
                <w:rFonts w:ascii="仿宋_GB2312" w:eastAsia="仿宋_GB2312" w:hint="eastAsia"/>
                <w:sz w:val="28"/>
                <w:szCs w:val="28"/>
              </w:rPr>
              <w:t>教学效果</w:t>
            </w: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完成教学目标，不同层次的学生都得到相应提高、获得发展</w:t>
            </w:r>
          </w:p>
        </w:tc>
        <w:tc>
          <w:tcPr>
            <w:tcW w:w="709" w:type="dxa"/>
            <w:vMerge w:val="restart"/>
            <w:shd w:val="clear" w:color="auto" w:fill="auto"/>
            <w:vAlign w:val="center"/>
            <w:hideMark/>
          </w:tcPr>
          <w:p w:rsidR="009F49A1" w:rsidRPr="00383B28" w:rsidRDefault="009F49A1" w:rsidP="00E371D4">
            <w:pPr>
              <w:spacing w:line="440" w:lineRule="exact"/>
              <w:jc w:val="center"/>
              <w:rPr>
                <w:rFonts w:ascii="仿宋_GB2312" w:eastAsia="仿宋_GB2312"/>
                <w:sz w:val="28"/>
                <w:szCs w:val="28"/>
              </w:rPr>
            </w:pPr>
            <w:r w:rsidRPr="00383B28">
              <w:rPr>
                <w:rFonts w:ascii="仿宋_GB2312" w:eastAsia="仿宋_GB2312" w:hint="eastAsia"/>
                <w:sz w:val="28"/>
                <w:szCs w:val="28"/>
              </w:rPr>
              <w:t>10</w:t>
            </w:r>
          </w:p>
        </w:tc>
      </w:tr>
      <w:tr w:rsidR="009F49A1" w:rsidRPr="00383B28" w:rsidTr="00E371D4">
        <w:trPr>
          <w:trHeight w:val="555"/>
        </w:trPr>
        <w:tc>
          <w:tcPr>
            <w:tcW w:w="709" w:type="dxa"/>
            <w:vMerge/>
            <w:shd w:val="clear" w:color="auto" w:fill="auto"/>
            <w:vAlign w:val="center"/>
            <w:hideMark/>
          </w:tcPr>
          <w:p w:rsidR="009F49A1" w:rsidRPr="00383B28" w:rsidRDefault="009F49A1" w:rsidP="00E371D4">
            <w:pPr>
              <w:spacing w:line="440" w:lineRule="exact"/>
              <w:rPr>
                <w:rFonts w:ascii="仿宋_GB2312" w:eastAsia="仿宋_GB2312"/>
                <w:sz w:val="28"/>
                <w:szCs w:val="28"/>
              </w:rPr>
            </w:pPr>
          </w:p>
        </w:tc>
        <w:tc>
          <w:tcPr>
            <w:tcW w:w="7655" w:type="dxa"/>
            <w:shd w:val="clear" w:color="auto" w:fill="auto"/>
            <w:vAlign w:val="center"/>
            <w:hideMark/>
          </w:tcPr>
          <w:p w:rsidR="009F49A1" w:rsidRPr="00383B28" w:rsidRDefault="009F49A1" w:rsidP="00E371D4">
            <w:pPr>
              <w:spacing w:line="440" w:lineRule="exact"/>
              <w:rPr>
                <w:rFonts w:ascii="仿宋_GB2312" w:eastAsia="仿宋_GB2312"/>
                <w:sz w:val="28"/>
                <w:szCs w:val="28"/>
              </w:rPr>
            </w:pPr>
            <w:r w:rsidRPr="00383B28">
              <w:rPr>
                <w:rFonts w:ascii="仿宋_GB2312" w:eastAsia="仿宋_GB2312" w:hint="eastAsia"/>
                <w:sz w:val="28"/>
                <w:szCs w:val="28"/>
              </w:rPr>
              <w:t>课堂教学氛围和谐、民主、向上，学生的情感、行动和思维参与积极、活跃</w:t>
            </w:r>
          </w:p>
        </w:tc>
        <w:tc>
          <w:tcPr>
            <w:tcW w:w="709" w:type="dxa"/>
            <w:vMerge/>
            <w:shd w:val="clear" w:color="auto" w:fill="auto"/>
            <w:hideMark/>
          </w:tcPr>
          <w:p w:rsidR="009F49A1" w:rsidRPr="00383B28" w:rsidRDefault="009F49A1" w:rsidP="00E371D4">
            <w:pPr>
              <w:spacing w:line="440" w:lineRule="exact"/>
              <w:rPr>
                <w:rFonts w:ascii="仿宋_GB2312" w:eastAsia="仿宋_GB2312"/>
                <w:sz w:val="28"/>
                <w:szCs w:val="28"/>
              </w:rPr>
            </w:pPr>
          </w:p>
        </w:tc>
      </w:tr>
    </w:tbl>
    <w:p w:rsidR="009F49A1" w:rsidRPr="00112E5D" w:rsidRDefault="009F49A1" w:rsidP="009F49A1"/>
    <w:p w:rsidR="009F49A1" w:rsidRPr="001B78FC" w:rsidRDefault="009F49A1" w:rsidP="009F49A1">
      <w:pPr>
        <w:jc w:val="left"/>
      </w:pPr>
    </w:p>
    <w:p w:rsidR="009F49A1" w:rsidRPr="009F49A1" w:rsidRDefault="009F49A1" w:rsidP="003764E7">
      <w:pPr>
        <w:spacing w:line="360" w:lineRule="exact"/>
        <w:rPr>
          <w:rFonts w:cs="Times New Roman" w:hint="eastAsia"/>
          <w:b/>
          <w:bCs/>
          <w:sz w:val="28"/>
          <w:szCs w:val="28"/>
        </w:rPr>
      </w:pPr>
    </w:p>
    <w:p w:rsidR="007E4E95" w:rsidRPr="0068308E" w:rsidRDefault="007E4E95" w:rsidP="009E7456">
      <w:pPr>
        <w:ind w:firstLineChars="1560" w:firstLine="3276"/>
        <w:jc w:val="right"/>
        <w:rPr>
          <w:rFonts w:ascii="宋体" w:eastAsia="宋体" w:hAnsi="宋体"/>
          <w:iCs/>
          <w:color w:val="000000"/>
          <w:kern w:val="0"/>
        </w:rPr>
      </w:pPr>
      <w:r w:rsidRPr="0068308E">
        <w:rPr>
          <w:rFonts w:ascii="宋体" w:eastAsia="宋体" w:hAnsi="宋体" w:hint="eastAsia"/>
          <w:iCs/>
          <w:color w:val="000000"/>
          <w:kern w:val="0"/>
        </w:rPr>
        <w:t>教育信息技术中心</w:t>
      </w:r>
    </w:p>
    <w:p w:rsidR="007E4E95" w:rsidRPr="007B3E99" w:rsidRDefault="007E4E95" w:rsidP="00137EE7">
      <w:pPr>
        <w:jc w:val="right"/>
        <w:rPr>
          <w:rFonts w:cs="Times New Roman"/>
        </w:rPr>
      </w:pPr>
      <w:r>
        <w:rPr>
          <w:b/>
          <w:bCs/>
          <w:sz w:val="24"/>
          <w:szCs w:val="24"/>
        </w:rPr>
        <w:t xml:space="preserve">                                         </w:t>
      </w:r>
      <w:r w:rsidRPr="0068308E">
        <w:rPr>
          <w:rFonts w:ascii="宋体" w:eastAsia="宋体" w:hAnsi="宋体"/>
          <w:iCs/>
          <w:color w:val="000000"/>
          <w:kern w:val="0"/>
        </w:rPr>
        <w:t xml:space="preserve">       2018</w:t>
      </w:r>
      <w:r w:rsidRPr="0068308E">
        <w:rPr>
          <w:rFonts w:ascii="宋体" w:eastAsia="宋体" w:hAnsi="宋体" w:hint="eastAsia"/>
          <w:iCs/>
          <w:color w:val="000000"/>
          <w:kern w:val="0"/>
        </w:rPr>
        <w:t>年</w:t>
      </w:r>
      <w:r w:rsidRPr="0068308E">
        <w:rPr>
          <w:rFonts w:ascii="宋体" w:eastAsia="宋体" w:hAnsi="宋体"/>
          <w:iCs/>
          <w:color w:val="000000"/>
          <w:kern w:val="0"/>
        </w:rPr>
        <w:t>11</w:t>
      </w:r>
      <w:r w:rsidRPr="0068308E">
        <w:rPr>
          <w:rFonts w:ascii="宋体" w:eastAsia="宋体" w:hAnsi="宋体" w:hint="eastAsia"/>
          <w:iCs/>
          <w:color w:val="000000"/>
          <w:kern w:val="0"/>
        </w:rPr>
        <w:t>月</w:t>
      </w:r>
      <w:r w:rsidRPr="0068308E">
        <w:rPr>
          <w:rFonts w:ascii="宋体" w:eastAsia="宋体" w:hAnsi="宋体"/>
          <w:iCs/>
          <w:color w:val="000000"/>
          <w:kern w:val="0"/>
        </w:rPr>
        <w:t>2</w:t>
      </w:r>
      <w:r w:rsidR="00137EE7">
        <w:rPr>
          <w:rFonts w:ascii="宋体" w:eastAsia="宋体" w:hAnsi="宋体" w:hint="eastAsia"/>
          <w:iCs/>
          <w:color w:val="000000"/>
          <w:kern w:val="0"/>
        </w:rPr>
        <w:t>1</w:t>
      </w:r>
      <w:r w:rsidRPr="0068308E">
        <w:rPr>
          <w:rFonts w:ascii="宋体" w:eastAsia="宋体" w:hAnsi="宋体" w:hint="eastAsia"/>
          <w:iCs/>
          <w:color w:val="000000"/>
          <w:kern w:val="0"/>
        </w:rPr>
        <w:t>日</w:t>
      </w:r>
    </w:p>
    <w:sectPr w:rsidR="007E4E95" w:rsidRPr="007B3E99" w:rsidSect="007E0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3F" w:rsidRDefault="00B7723F" w:rsidP="007B3E99">
      <w:pPr>
        <w:rPr>
          <w:rFonts w:cs="Times New Roman"/>
        </w:rPr>
      </w:pPr>
      <w:r>
        <w:rPr>
          <w:rFonts w:cs="Times New Roman"/>
        </w:rPr>
        <w:separator/>
      </w:r>
    </w:p>
  </w:endnote>
  <w:endnote w:type="continuationSeparator" w:id="0">
    <w:p w:rsidR="00B7723F" w:rsidRDefault="00B7723F" w:rsidP="007B3E9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imes New Romans">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3F" w:rsidRDefault="00B7723F" w:rsidP="007B3E99">
      <w:pPr>
        <w:rPr>
          <w:rFonts w:cs="Times New Roman"/>
        </w:rPr>
      </w:pPr>
      <w:r>
        <w:rPr>
          <w:rFonts w:cs="Times New Roman"/>
        </w:rPr>
        <w:separator/>
      </w:r>
    </w:p>
  </w:footnote>
  <w:footnote w:type="continuationSeparator" w:id="0">
    <w:p w:rsidR="00B7723F" w:rsidRDefault="00B7723F" w:rsidP="007B3E9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B6B24"/>
    <w:multiLevelType w:val="hybridMultilevel"/>
    <w:tmpl w:val="28F8FA50"/>
    <w:lvl w:ilvl="0" w:tplc="4E42C550">
      <w:start w:val="1"/>
      <w:numFmt w:val="bullet"/>
      <w:lvlText w:val="□"/>
      <w:lvlJc w:val="left"/>
      <w:pPr>
        <w:ind w:left="360" w:hanging="360"/>
      </w:pPr>
      <w:rPr>
        <w:rFonts w:ascii="楷体" w:eastAsia="楷体" w:hAnsi="楷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E6"/>
    <w:rsid w:val="00012417"/>
    <w:rsid w:val="0004490B"/>
    <w:rsid w:val="000A6379"/>
    <w:rsid w:val="00137EE7"/>
    <w:rsid w:val="001667ED"/>
    <w:rsid w:val="00175719"/>
    <w:rsid w:val="00183787"/>
    <w:rsid w:val="001B4F3D"/>
    <w:rsid w:val="001C3D17"/>
    <w:rsid w:val="001C40FD"/>
    <w:rsid w:val="001D49FF"/>
    <w:rsid w:val="001F1A09"/>
    <w:rsid w:val="00252285"/>
    <w:rsid w:val="00257169"/>
    <w:rsid w:val="00265547"/>
    <w:rsid w:val="002A1B04"/>
    <w:rsid w:val="002A3554"/>
    <w:rsid w:val="002D7664"/>
    <w:rsid w:val="002E0AC6"/>
    <w:rsid w:val="002F7776"/>
    <w:rsid w:val="00302C8B"/>
    <w:rsid w:val="0031110E"/>
    <w:rsid w:val="00313B62"/>
    <w:rsid w:val="00364757"/>
    <w:rsid w:val="00370C6B"/>
    <w:rsid w:val="003764E7"/>
    <w:rsid w:val="00385ACB"/>
    <w:rsid w:val="003A318A"/>
    <w:rsid w:val="003B769A"/>
    <w:rsid w:val="003C2D46"/>
    <w:rsid w:val="003F0EB1"/>
    <w:rsid w:val="0042099E"/>
    <w:rsid w:val="004276B0"/>
    <w:rsid w:val="00440995"/>
    <w:rsid w:val="004850D7"/>
    <w:rsid w:val="004A7A5F"/>
    <w:rsid w:val="004B0901"/>
    <w:rsid w:val="004E2FF7"/>
    <w:rsid w:val="004E4EB9"/>
    <w:rsid w:val="00530843"/>
    <w:rsid w:val="00535F30"/>
    <w:rsid w:val="00560BDA"/>
    <w:rsid w:val="00591858"/>
    <w:rsid w:val="005D48CC"/>
    <w:rsid w:val="005E28C3"/>
    <w:rsid w:val="005E6C51"/>
    <w:rsid w:val="006625B4"/>
    <w:rsid w:val="0068308E"/>
    <w:rsid w:val="006B2AEA"/>
    <w:rsid w:val="00723719"/>
    <w:rsid w:val="00751836"/>
    <w:rsid w:val="00797103"/>
    <w:rsid w:val="007B3E99"/>
    <w:rsid w:val="007C1455"/>
    <w:rsid w:val="007E07E1"/>
    <w:rsid w:val="007E4E95"/>
    <w:rsid w:val="007E586C"/>
    <w:rsid w:val="007E5C2D"/>
    <w:rsid w:val="0080692B"/>
    <w:rsid w:val="00851DEA"/>
    <w:rsid w:val="00866634"/>
    <w:rsid w:val="008778F3"/>
    <w:rsid w:val="00881E41"/>
    <w:rsid w:val="008A191A"/>
    <w:rsid w:val="008B21BD"/>
    <w:rsid w:val="008B7501"/>
    <w:rsid w:val="008E2353"/>
    <w:rsid w:val="009320A0"/>
    <w:rsid w:val="009424BF"/>
    <w:rsid w:val="00942630"/>
    <w:rsid w:val="00945EFA"/>
    <w:rsid w:val="009738A2"/>
    <w:rsid w:val="00976D14"/>
    <w:rsid w:val="009E3407"/>
    <w:rsid w:val="009E409C"/>
    <w:rsid w:val="009E7456"/>
    <w:rsid w:val="009F49A1"/>
    <w:rsid w:val="00A17342"/>
    <w:rsid w:val="00A31F3A"/>
    <w:rsid w:val="00A46CFC"/>
    <w:rsid w:val="00A95EE6"/>
    <w:rsid w:val="00AB1862"/>
    <w:rsid w:val="00AC22CB"/>
    <w:rsid w:val="00B563F1"/>
    <w:rsid w:val="00B63A38"/>
    <w:rsid w:val="00B64CE6"/>
    <w:rsid w:val="00B762A6"/>
    <w:rsid w:val="00B7723F"/>
    <w:rsid w:val="00B959AE"/>
    <w:rsid w:val="00BB402B"/>
    <w:rsid w:val="00BC4B61"/>
    <w:rsid w:val="00BF79EA"/>
    <w:rsid w:val="00C370EF"/>
    <w:rsid w:val="00CC3976"/>
    <w:rsid w:val="00CD7111"/>
    <w:rsid w:val="00CE45CF"/>
    <w:rsid w:val="00CF0E70"/>
    <w:rsid w:val="00CF7258"/>
    <w:rsid w:val="00D4132D"/>
    <w:rsid w:val="00D5569B"/>
    <w:rsid w:val="00D57860"/>
    <w:rsid w:val="00D77BCD"/>
    <w:rsid w:val="00DA214D"/>
    <w:rsid w:val="00DE2FDE"/>
    <w:rsid w:val="00DE74FF"/>
    <w:rsid w:val="00E30B13"/>
    <w:rsid w:val="00E43E73"/>
    <w:rsid w:val="00E708BC"/>
    <w:rsid w:val="00E742BB"/>
    <w:rsid w:val="00E853ED"/>
    <w:rsid w:val="00E85B33"/>
    <w:rsid w:val="00EA5BBE"/>
    <w:rsid w:val="00EC4861"/>
    <w:rsid w:val="00EC747D"/>
    <w:rsid w:val="00EE242A"/>
    <w:rsid w:val="00EF4224"/>
    <w:rsid w:val="00FA0375"/>
    <w:rsid w:val="00FD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329237-984D-437B-9DA7-0DD5D5CC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99"/>
    <w:pPr>
      <w:widowControl w:val="0"/>
      <w:jc w:val="both"/>
    </w:pPr>
    <w:rPr>
      <w:rFonts w:cs="等线"/>
      <w:kern w:val="2"/>
      <w:sz w:val="21"/>
      <w:szCs w:val="21"/>
    </w:rPr>
  </w:style>
  <w:style w:type="paragraph" w:styleId="1">
    <w:name w:val="heading 1"/>
    <w:basedOn w:val="a"/>
    <w:next w:val="a"/>
    <w:link w:val="1Char"/>
    <w:uiPriority w:val="9"/>
    <w:qFormat/>
    <w:locked/>
    <w:rsid w:val="009F49A1"/>
    <w:pPr>
      <w:spacing w:line="520" w:lineRule="exact"/>
      <w:ind w:firstLineChars="196" w:firstLine="627"/>
      <w:outlineLvl w:val="0"/>
    </w:pPr>
    <w:rPr>
      <w:rFonts w:ascii="Times New Romans" w:eastAsia="黑体" w:hAnsi="Times New Romans" w:cs="Times New Roman"/>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B3E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B3E99"/>
    <w:rPr>
      <w:sz w:val="18"/>
      <w:szCs w:val="18"/>
    </w:rPr>
  </w:style>
  <w:style w:type="paragraph" w:styleId="a4">
    <w:name w:val="footer"/>
    <w:basedOn w:val="a"/>
    <w:link w:val="Char0"/>
    <w:uiPriority w:val="99"/>
    <w:rsid w:val="007B3E99"/>
    <w:pPr>
      <w:tabs>
        <w:tab w:val="center" w:pos="4153"/>
        <w:tab w:val="right" w:pos="8306"/>
      </w:tabs>
      <w:snapToGrid w:val="0"/>
      <w:jc w:val="left"/>
    </w:pPr>
    <w:rPr>
      <w:sz w:val="18"/>
      <w:szCs w:val="18"/>
    </w:rPr>
  </w:style>
  <w:style w:type="character" w:customStyle="1" w:styleId="Char0">
    <w:name w:val="页脚 Char"/>
    <w:link w:val="a4"/>
    <w:uiPriority w:val="99"/>
    <w:locked/>
    <w:rsid w:val="007B3E99"/>
    <w:rPr>
      <w:sz w:val="18"/>
      <w:szCs w:val="18"/>
    </w:rPr>
  </w:style>
  <w:style w:type="character" w:styleId="a5">
    <w:name w:val="Hyperlink"/>
    <w:uiPriority w:val="99"/>
    <w:rsid w:val="00440995"/>
    <w:rPr>
      <w:color w:val="0000FF"/>
      <w:u w:val="single"/>
    </w:rPr>
  </w:style>
  <w:style w:type="character" w:customStyle="1" w:styleId="1Char">
    <w:name w:val="标题 1 Char"/>
    <w:basedOn w:val="a0"/>
    <w:link w:val="1"/>
    <w:uiPriority w:val="9"/>
    <w:rsid w:val="009F49A1"/>
    <w:rPr>
      <w:rFonts w:ascii="Times New Romans" w:eastAsia="黑体" w:hAnsi="Times New Romans"/>
      <w:kern w:val="2"/>
      <w:sz w:val="32"/>
      <w:szCs w:val="32"/>
      <w:lang w:val="x-none" w:eastAsia="x-none"/>
    </w:rPr>
  </w:style>
  <w:style w:type="paragraph" w:styleId="a6">
    <w:name w:val="List Paragraph"/>
    <w:basedOn w:val="a"/>
    <w:uiPriority w:val="34"/>
    <w:qFormat/>
    <w:rsid w:val="009F49A1"/>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09755">
      <w:marLeft w:val="0"/>
      <w:marRight w:val="0"/>
      <w:marTop w:val="0"/>
      <w:marBottom w:val="0"/>
      <w:divBdr>
        <w:top w:val="none" w:sz="0" w:space="0" w:color="auto"/>
        <w:left w:val="none" w:sz="0" w:space="0" w:color="auto"/>
        <w:bottom w:val="none" w:sz="0" w:space="0" w:color="auto"/>
        <w:right w:val="none" w:sz="0" w:space="0" w:color="auto"/>
      </w:divBdr>
    </w:div>
    <w:div w:id="485709756">
      <w:marLeft w:val="0"/>
      <w:marRight w:val="0"/>
      <w:marTop w:val="0"/>
      <w:marBottom w:val="0"/>
      <w:divBdr>
        <w:top w:val="none" w:sz="0" w:space="0" w:color="auto"/>
        <w:left w:val="none" w:sz="0" w:space="0" w:color="auto"/>
        <w:bottom w:val="none" w:sz="0" w:space="0" w:color="auto"/>
        <w:right w:val="none" w:sz="0" w:space="0" w:color="auto"/>
      </w:divBdr>
    </w:div>
    <w:div w:id="485709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1082</Words>
  <Characters>6172</Characters>
  <Application>Microsoft Office Word</Application>
  <DocSecurity>0</DocSecurity>
  <Lines>51</Lines>
  <Paragraphs>14</Paragraphs>
  <ScaleCrop>false</ScaleCrop>
  <Company>Microsoft</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关于举办中小学图书馆骨干馆长学术讲座的通知</dc:title>
  <dc:subject/>
  <dc:creator>邱赟</dc:creator>
  <cp:keywords/>
  <dc:description/>
  <cp:lastModifiedBy>Administrator</cp:lastModifiedBy>
  <cp:revision>11</cp:revision>
  <dcterms:created xsi:type="dcterms:W3CDTF">2018-11-20T07:34:00Z</dcterms:created>
  <dcterms:modified xsi:type="dcterms:W3CDTF">2018-11-21T07:04:00Z</dcterms:modified>
</cp:coreProperties>
</file>