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1" w:rsidRDefault="00B75DC1" w:rsidP="00B75DC1">
      <w:pPr>
        <w:widowControl/>
        <w:spacing w:line="440" w:lineRule="exact"/>
        <w:jc w:val="center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DF248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关于举行201</w:t>
      </w: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8</w:t>
      </w:r>
      <w:r w:rsidRPr="00DF248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年奉贤区教育系统庆祝三八国际劳动妇女节活动的</w:t>
      </w:r>
    </w:p>
    <w:p w:rsidR="00B75DC1" w:rsidRDefault="00B75DC1" w:rsidP="00B75DC1">
      <w:pPr>
        <w:widowControl/>
        <w:spacing w:line="440" w:lineRule="exact"/>
        <w:jc w:val="center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DF248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通</w:t>
      </w: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 xml:space="preserve">  </w:t>
      </w:r>
      <w:r w:rsidRPr="00DF2484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知</w:t>
      </w:r>
    </w:p>
    <w:p w:rsidR="00B75DC1" w:rsidRDefault="00B75DC1" w:rsidP="00B75DC1">
      <w:pPr>
        <w:widowControl/>
        <w:spacing w:line="44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</w:p>
    <w:p w:rsidR="00B75DC1" w:rsidRPr="00AC2DB4" w:rsidRDefault="00B75DC1" w:rsidP="00B75DC1">
      <w:pPr>
        <w:widowControl/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394B3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各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公办中小幼、直属单位、帕丁顿学校</w:t>
      </w:r>
      <w:r w:rsidRPr="00394B3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：</w:t>
      </w:r>
    </w:p>
    <w:p w:rsidR="00B75DC1" w:rsidRPr="00DF2484" w:rsidRDefault="00B75DC1" w:rsidP="00B75DC1">
      <w:pPr>
        <w:widowControl/>
        <w:spacing w:line="500" w:lineRule="exac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DF2484">
        <w:rPr>
          <w:rFonts w:ascii="仿宋" w:eastAsia="仿宋" w:hAnsi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</w:rPr>
        <w:t xml:space="preserve">  </w:t>
      </w:r>
      <w:r w:rsidRPr="00DF2484">
        <w:rPr>
          <w:rFonts w:ascii="仿宋" w:eastAsia="仿宋" w:hAnsi="仿宋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</w:rPr>
        <w:t>2018</w:t>
      </w:r>
      <w:r w:rsidRPr="00DF2484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奉贤区教育系统庆祝“三八国际劳动妇女节”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108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周年活动定于3月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7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日（周三）下午1：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3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0在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明德外国语小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</w:t>
      </w:r>
      <w:r w:rsidR="00F02EEC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多功能厅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</w:t>
      </w:r>
      <w:r w:rsidRPr="00DF2484">
        <w:rPr>
          <w:rFonts w:ascii="仿宋" w:eastAsia="仿宋" w:hAnsi="仿宋" w:hint="eastAsia"/>
          <w:sz w:val="28"/>
          <w:szCs w:val="28"/>
        </w:rPr>
        <w:t>地址见附件</w:t>
      </w:r>
      <w:r w:rsidR="00F02EEC">
        <w:rPr>
          <w:rFonts w:ascii="仿宋" w:eastAsia="仿宋" w:hAnsi="仿宋" w:hint="eastAsia"/>
          <w:sz w:val="28"/>
          <w:szCs w:val="28"/>
        </w:rPr>
        <w:t>4</w:t>
      </w:r>
      <w:r w:rsidRPr="00DF2484">
        <w:rPr>
          <w:rFonts w:ascii="仿宋" w:eastAsia="仿宋" w:hAnsi="仿宋" w:hint="eastAsia"/>
          <w:sz w:val="28"/>
          <w:szCs w:val="28"/>
        </w:rPr>
        <w:t>）</w:t>
      </w:r>
      <w:r w:rsidRPr="00DF248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举行，现将有关事宜通知如下：</w:t>
      </w:r>
    </w:p>
    <w:p w:rsidR="00B75DC1" w:rsidRPr="00394B39" w:rsidRDefault="00B75DC1" w:rsidP="003F6781">
      <w:pPr>
        <w:pStyle w:val="a4"/>
        <w:shd w:val="clear" w:color="auto" w:fill="FFFFFF"/>
        <w:spacing w:before="109" w:beforeAutospacing="0" w:after="109" w:afterAutospacing="0" w:line="360" w:lineRule="exact"/>
        <w:rPr>
          <w:rFonts w:ascii="仿宋" w:eastAsia="仿宋" w:hAnsi="仿宋" w:cs="Arial"/>
          <w:b/>
          <w:color w:val="000000"/>
          <w:sz w:val="30"/>
          <w:szCs w:val="30"/>
        </w:rPr>
      </w:pPr>
      <w:r w:rsidRPr="00394B39">
        <w:rPr>
          <w:rFonts w:ascii="仿宋" w:eastAsia="仿宋" w:hAnsi="仿宋" w:cs="Arial" w:hint="eastAsia"/>
          <w:b/>
          <w:color w:val="000000"/>
          <w:sz w:val="30"/>
          <w:szCs w:val="30"/>
        </w:rPr>
        <w:t>一、 出席对象：</w:t>
      </w:r>
    </w:p>
    <w:p w:rsidR="00B75DC1" w:rsidRPr="00DF2484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 xml:space="preserve">    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1.各</w:t>
      </w:r>
      <w:r w:rsidRPr="00AC2DB4">
        <w:rPr>
          <w:rFonts w:ascii="楷体" w:eastAsia="楷体" w:hAnsi="楷体" w:hint="eastAsia"/>
          <w:color w:val="333333"/>
          <w:sz w:val="28"/>
          <w:szCs w:val="28"/>
        </w:rPr>
        <w:t>公办中小幼、直属单位、帕丁顿学校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妇女（女工）干部；</w:t>
      </w:r>
    </w:p>
    <w:p w:rsidR="00B75DC1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 w:rsidRPr="00DF2484">
        <w:rPr>
          <w:rFonts w:ascii="楷体" w:eastAsia="楷体" w:hAnsi="楷体" w:hint="eastAsia"/>
          <w:color w:val="333333"/>
          <w:sz w:val="28"/>
          <w:szCs w:val="28"/>
        </w:rPr>
        <w:t xml:space="preserve">    2. 201</w:t>
      </w:r>
      <w:r>
        <w:rPr>
          <w:rFonts w:ascii="楷体" w:eastAsia="楷体" w:hAnsi="楷体" w:hint="eastAsia"/>
          <w:color w:val="333333"/>
          <w:sz w:val="28"/>
          <w:szCs w:val="28"/>
        </w:rPr>
        <w:t>7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年度</w:t>
      </w:r>
      <w:r w:rsidR="00AA5B2A">
        <w:rPr>
          <w:rFonts w:ascii="楷体" w:eastAsia="楷体" w:hAnsi="楷体" w:hint="eastAsia"/>
          <w:color w:val="333333"/>
          <w:sz w:val="28"/>
          <w:szCs w:val="28"/>
        </w:rPr>
        <w:t>上海市、奉贤区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教育系统</w:t>
      </w:r>
      <w:r>
        <w:rPr>
          <w:rFonts w:ascii="楷体" w:eastAsia="楷体" w:hAnsi="楷体" w:hint="eastAsia"/>
          <w:color w:val="333333"/>
          <w:sz w:val="28"/>
          <w:szCs w:val="28"/>
        </w:rPr>
        <w:t>比翼双飞模范佳侣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（名单附后1）;</w:t>
      </w:r>
    </w:p>
    <w:p w:rsidR="00AA5B2A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3.</w:t>
      </w:r>
      <w:r w:rsidR="00AA5B2A">
        <w:rPr>
          <w:rFonts w:ascii="楷体" w:eastAsia="楷体" w:hAnsi="楷体" w:hint="eastAsia"/>
          <w:color w:val="333333"/>
          <w:sz w:val="28"/>
          <w:szCs w:val="28"/>
        </w:rPr>
        <w:t>2017贤城最美家庭、2017贤城最美书香家庭</w:t>
      </w:r>
      <w:r w:rsidR="00AA5B2A" w:rsidRPr="00DF2484">
        <w:rPr>
          <w:rFonts w:ascii="楷体" w:eastAsia="楷体" w:hAnsi="楷体" w:hint="eastAsia"/>
          <w:color w:val="333333"/>
          <w:sz w:val="28"/>
          <w:szCs w:val="28"/>
        </w:rPr>
        <w:t>（名单附后2）</w:t>
      </w:r>
    </w:p>
    <w:p w:rsidR="00B75DC1" w:rsidRPr="00DF2484" w:rsidRDefault="00AA5B2A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4.</w:t>
      </w:r>
      <w:r w:rsidR="00B75DC1" w:rsidRPr="00DF2484">
        <w:rPr>
          <w:rFonts w:ascii="楷体" w:eastAsia="楷体" w:hAnsi="楷体" w:hint="eastAsia"/>
          <w:color w:val="333333"/>
          <w:sz w:val="28"/>
          <w:szCs w:val="28"/>
        </w:rPr>
        <w:t>市、区</w:t>
      </w:r>
      <w:r w:rsidR="00B75DC1">
        <w:rPr>
          <w:rFonts w:ascii="楷体" w:eastAsia="楷体" w:hAnsi="楷体" w:hint="eastAsia"/>
          <w:color w:val="333333"/>
          <w:sz w:val="28"/>
          <w:szCs w:val="28"/>
        </w:rPr>
        <w:t>巾帼文明岗班组负责人；市、区巾帼建功标兵</w:t>
      </w:r>
      <w:r w:rsidR="00B75DC1" w:rsidRPr="00DF2484">
        <w:rPr>
          <w:rFonts w:ascii="楷体" w:eastAsia="楷体" w:hAnsi="楷体" w:hint="eastAsia"/>
          <w:color w:val="333333"/>
          <w:sz w:val="28"/>
          <w:szCs w:val="28"/>
        </w:rPr>
        <w:t>（名单附后</w:t>
      </w:r>
      <w:r>
        <w:rPr>
          <w:rFonts w:ascii="楷体" w:eastAsia="楷体" w:hAnsi="楷体" w:hint="eastAsia"/>
          <w:color w:val="333333"/>
          <w:sz w:val="28"/>
          <w:szCs w:val="28"/>
        </w:rPr>
        <w:t>3</w:t>
      </w:r>
      <w:r w:rsidR="00B75DC1" w:rsidRPr="00DF2484">
        <w:rPr>
          <w:rFonts w:ascii="楷体" w:eastAsia="楷体" w:hAnsi="楷体" w:hint="eastAsia"/>
          <w:color w:val="333333"/>
          <w:sz w:val="28"/>
          <w:szCs w:val="28"/>
        </w:rPr>
        <w:t>）</w:t>
      </w:r>
    </w:p>
    <w:p w:rsidR="00B75DC1" w:rsidRPr="00DF2484" w:rsidRDefault="00AA5B2A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5</w:t>
      </w:r>
      <w:r w:rsidR="00B75DC1" w:rsidRPr="00DF2484">
        <w:rPr>
          <w:rFonts w:ascii="楷体" w:eastAsia="楷体" w:hAnsi="楷体" w:hint="eastAsia"/>
          <w:color w:val="333333"/>
          <w:sz w:val="28"/>
          <w:szCs w:val="28"/>
        </w:rPr>
        <w:t>.</w:t>
      </w:r>
      <w:r>
        <w:rPr>
          <w:rFonts w:ascii="楷体" w:eastAsia="楷体" w:hAnsi="楷体" w:hint="eastAsia"/>
          <w:color w:val="333333"/>
          <w:sz w:val="28"/>
          <w:szCs w:val="28"/>
        </w:rPr>
        <w:t>奉贤区</w:t>
      </w:r>
      <w:r w:rsidR="00B75DC1" w:rsidRPr="00DF2484">
        <w:rPr>
          <w:rFonts w:ascii="楷体" w:eastAsia="楷体" w:hAnsi="楷体" w:hint="eastAsia"/>
          <w:color w:val="333333"/>
          <w:sz w:val="28"/>
          <w:szCs w:val="28"/>
        </w:rPr>
        <w:t>教育局妇工委、教育工会女工委委员；</w:t>
      </w:r>
    </w:p>
    <w:p w:rsidR="00B75DC1" w:rsidRPr="00394B39" w:rsidRDefault="00B75DC1" w:rsidP="003F6781">
      <w:pPr>
        <w:pStyle w:val="a4"/>
        <w:shd w:val="clear" w:color="auto" w:fill="FFFFFF"/>
        <w:spacing w:before="109" w:beforeAutospacing="0" w:after="109" w:afterAutospacing="0" w:line="360" w:lineRule="exact"/>
        <w:rPr>
          <w:rFonts w:ascii="仿宋" w:eastAsia="仿宋" w:hAnsi="仿宋" w:cs="Arial"/>
          <w:b/>
          <w:color w:val="000000"/>
          <w:sz w:val="30"/>
          <w:szCs w:val="30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</w:t>
      </w:r>
      <w:r w:rsidRPr="00DF2484">
        <w:rPr>
          <w:rFonts w:ascii="仿宋" w:eastAsia="仿宋" w:hAnsi="仿宋" w:cs="Arial" w:hint="eastAsia"/>
          <w:b/>
          <w:color w:val="000000"/>
          <w:sz w:val="28"/>
          <w:szCs w:val="28"/>
        </w:rPr>
        <w:t xml:space="preserve"> </w:t>
      </w:r>
      <w:r w:rsidRPr="00394B39">
        <w:rPr>
          <w:rFonts w:ascii="仿宋" w:eastAsia="仿宋" w:hAnsi="仿宋" w:cs="Arial" w:hint="eastAsia"/>
          <w:b/>
          <w:color w:val="000000"/>
          <w:sz w:val="30"/>
          <w:szCs w:val="30"/>
        </w:rPr>
        <w:t>二、活动内容：</w:t>
      </w:r>
    </w:p>
    <w:p w:rsidR="00B75DC1" w:rsidRPr="00DF2484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b/>
          <w:color w:val="333333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 xml:space="preserve">    </w:t>
      </w:r>
      <w:r w:rsidRPr="00DF2484">
        <w:rPr>
          <w:rFonts w:ascii="楷体" w:eastAsia="楷体" w:hAnsi="楷体" w:hint="eastAsia"/>
          <w:b/>
          <w:color w:val="333333"/>
          <w:sz w:val="28"/>
          <w:szCs w:val="28"/>
        </w:rPr>
        <w:t>（一）庆祝表彰大会；</w:t>
      </w:r>
      <w:r w:rsidRPr="00DF2484">
        <w:rPr>
          <w:rFonts w:ascii="楷体" w:eastAsia="楷体" w:hAnsi="楷体"/>
          <w:b/>
          <w:color w:val="333333"/>
          <w:sz w:val="28"/>
          <w:szCs w:val="28"/>
        </w:rPr>
        <w:t xml:space="preserve"> </w:t>
      </w:r>
    </w:p>
    <w:p w:rsidR="00B75DC1" w:rsidRPr="004A0F9B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 w:rsidRPr="00DF2484">
        <w:rPr>
          <w:rFonts w:ascii="楷体" w:eastAsia="楷体" w:hAnsi="楷体" w:hint="eastAsia"/>
          <w:color w:val="333333"/>
          <w:sz w:val="28"/>
          <w:szCs w:val="28"/>
        </w:rPr>
        <w:t xml:space="preserve">    </w:t>
      </w:r>
      <w:r w:rsidRPr="00DF2484">
        <w:rPr>
          <w:rFonts w:ascii="楷体" w:eastAsia="楷体" w:hAnsi="楷体" w:hint="eastAsia"/>
          <w:b/>
          <w:color w:val="333333"/>
          <w:sz w:val="28"/>
          <w:szCs w:val="28"/>
        </w:rPr>
        <w:t>（二）</w:t>
      </w:r>
      <w:r w:rsidR="00EC7BAA">
        <w:rPr>
          <w:rFonts w:ascii="楷体" w:eastAsia="楷体" w:hAnsi="楷体" w:hint="eastAsia"/>
          <w:b/>
          <w:color w:val="333333"/>
          <w:sz w:val="28"/>
          <w:szCs w:val="28"/>
        </w:rPr>
        <w:t>旗袍礼仪</w:t>
      </w:r>
      <w:r w:rsidR="00AA5B2A">
        <w:rPr>
          <w:rFonts w:ascii="楷体" w:eastAsia="楷体" w:hAnsi="楷体" w:hint="eastAsia"/>
          <w:b/>
          <w:color w:val="333333"/>
          <w:sz w:val="28"/>
          <w:szCs w:val="28"/>
        </w:rPr>
        <w:t>讲座；</w:t>
      </w:r>
    </w:p>
    <w:p w:rsidR="00B75DC1" w:rsidRPr="00394B39" w:rsidRDefault="00B75DC1" w:rsidP="003F6781">
      <w:pPr>
        <w:pStyle w:val="a4"/>
        <w:shd w:val="clear" w:color="auto" w:fill="FFFFFF"/>
        <w:spacing w:before="109" w:beforeAutospacing="0" w:after="109" w:afterAutospacing="0" w:line="360" w:lineRule="exact"/>
        <w:rPr>
          <w:rFonts w:ascii="仿宋" w:eastAsia="仿宋" w:hAnsi="仿宋" w:cs="Arial"/>
          <w:b/>
          <w:color w:val="000000"/>
          <w:sz w:val="30"/>
          <w:szCs w:val="30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</w:t>
      </w:r>
      <w:r w:rsidRPr="00394B39">
        <w:rPr>
          <w:rFonts w:ascii="仿宋" w:eastAsia="仿宋" w:hAnsi="仿宋" w:cs="Arial" w:hint="eastAsia"/>
          <w:b/>
          <w:color w:val="000000"/>
          <w:sz w:val="30"/>
          <w:szCs w:val="30"/>
        </w:rPr>
        <w:t>三、 活动要求：</w:t>
      </w:r>
    </w:p>
    <w:p w:rsidR="00B75DC1" w:rsidRPr="00DF2484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cs="Arial" w:hint="eastAsia"/>
          <w:b/>
          <w:color w:val="000000"/>
          <w:sz w:val="28"/>
          <w:szCs w:val="28"/>
        </w:rPr>
        <w:t xml:space="preserve">    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 xml:space="preserve"> 1、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请各单位的妇女（女工）干部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负责落实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通知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“2017年度奉贤区教育系统比翼双飞模范佳侣（15对）夫妇于1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：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0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0到活动地点报到，并按指定座位就坐。</w:t>
      </w:r>
    </w:p>
    <w:p w:rsidR="00B75DC1" w:rsidRPr="00DF2484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 w:rsidRPr="00DF2484">
        <w:rPr>
          <w:rFonts w:ascii="楷体" w:eastAsia="楷体" w:hAnsi="楷体" w:hint="eastAsia"/>
          <w:color w:val="333333"/>
          <w:sz w:val="28"/>
          <w:szCs w:val="28"/>
        </w:rPr>
        <w:t xml:space="preserve">    2、</w:t>
      </w:r>
      <w:r w:rsidR="000909DB">
        <w:rPr>
          <w:rFonts w:ascii="楷体" w:eastAsia="楷体" w:hAnsi="楷体" w:hint="eastAsia"/>
          <w:color w:val="333333"/>
          <w:sz w:val="28"/>
          <w:szCs w:val="28"/>
        </w:rPr>
        <w:t>“2017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贤城最美</w:t>
      </w:r>
      <w:r w:rsidR="000909DB">
        <w:rPr>
          <w:rFonts w:ascii="楷体" w:eastAsia="楷体" w:hAnsi="楷体" w:hint="eastAsia"/>
          <w:color w:val="333333"/>
          <w:sz w:val="28"/>
          <w:szCs w:val="28"/>
        </w:rPr>
        <w:t>家庭”“2017贤城最美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书香家庭</w:t>
      </w:r>
      <w:r w:rsidR="000909DB">
        <w:rPr>
          <w:rFonts w:ascii="楷体" w:eastAsia="楷体" w:hAnsi="楷体" w:hint="eastAsia"/>
          <w:color w:val="333333"/>
          <w:sz w:val="28"/>
          <w:szCs w:val="28"/>
        </w:rPr>
        <w:t>”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中派一位成员出席</w:t>
      </w:r>
      <w:r w:rsidR="000909DB">
        <w:rPr>
          <w:rFonts w:ascii="楷体" w:eastAsia="楷体" w:hAnsi="楷体" w:hint="eastAsia"/>
          <w:color w:val="333333"/>
          <w:sz w:val="28"/>
          <w:szCs w:val="28"/>
        </w:rPr>
        <w:t>活动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；</w:t>
      </w:r>
      <w:r w:rsidR="007C50A7">
        <w:rPr>
          <w:rFonts w:ascii="楷体" w:eastAsia="楷体" w:hAnsi="楷体" w:hint="eastAsia"/>
          <w:color w:val="333333"/>
          <w:sz w:val="28"/>
          <w:szCs w:val="28"/>
        </w:rPr>
        <w:t>市、区级巾帼文明岗的班组负责人参加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。请各单位的妇女（女工）干部协助通知好</w:t>
      </w:r>
      <w:r w:rsidR="00CB564F">
        <w:rPr>
          <w:rFonts w:ascii="楷体" w:eastAsia="楷体" w:hAnsi="楷体" w:hint="eastAsia"/>
          <w:color w:val="333333"/>
          <w:sz w:val="28"/>
          <w:szCs w:val="28"/>
        </w:rPr>
        <w:t>上述</w:t>
      </w:r>
      <w:r w:rsidR="003F6781" w:rsidRPr="00DF2484">
        <w:rPr>
          <w:rFonts w:ascii="楷体" w:eastAsia="楷体" w:hAnsi="楷体" w:hint="eastAsia"/>
          <w:color w:val="333333"/>
          <w:sz w:val="28"/>
          <w:szCs w:val="28"/>
        </w:rPr>
        <w:t>相关人员。</w:t>
      </w:r>
    </w:p>
    <w:p w:rsidR="00B75DC1" w:rsidRDefault="00B75DC1" w:rsidP="003F6781">
      <w:pPr>
        <w:adjustRightInd w:val="0"/>
        <w:snapToGrid w:val="0"/>
        <w:spacing w:after="200" w:line="360" w:lineRule="exact"/>
        <w:rPr>
          <w:rFonts w:ascii="楷体" w:eastAsia="楷体" w:hAnsi="楷体"/>
          <w:color w:val="333333"/>
          <w:sz w:val="28"/>
          <w:szCs w:val="28"/>
        </w:rPr>
      </w:pPr>
      <w:r w:rsidRPr="00DF2484">
        <w:rPr>
          <w:rFonts w:ascii="楷体" w:eastAsia="楷体" w:hAnsi="楷体" w:hint="eastAsia"/>
          <w:color w:val="333333"/>
          <w:sz w:val="28"/>
          <w:szCs w:val="28"/>
        </w:rPr>
        <w:t xml:space="preserve">    3、请所有出席人员安排好工作并提前1</w:t>
      </w:r>
      <w:r w:rsidR="003F6781">
        <w:rPr>
          <w:rFonts w:ascii="楷体" w:eastAsia="楷体" w:hAnsi="楷体" w:hint="eastAsia"/>
          <w:color w:val="333333"/>
          <w:sz w:val="28"/>
          <w:szCs w:val="28"/>
        </w:rPr>
        <w:t>5</w:t>
      </w:r>
      <w:r w:rsidRPr="00DF2484">
        <w:rPr>
          <w:rFonts w:ascii="楷体" w:eastAsia="楷体" w:hAnsi="楷体" w:hint="eastAsia"/>
          <w:color w:val="333333"/>
          <w:sz w:val="28"/>
          <w:szCs w:val="28"/>
        </w:rPr>
        <w:t>分钟进行报到。</w:t>
      </w:r>
    </w:p>
    <w:p w:rsidR="00B75DC1" w:rsidRDefault="00B75DC1" w:rsidP="00B75DC1">
      <w:pPr>
        <w:adjustRightInd w:val="0"/>
        <w:snapToGrid w:val="0"/>
        <w:spacing w:after="200" w:line="30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       </w:t>
      </w:r>
    </w:p>
    <w:p w:rsidR="00B75DC1" w:rsidRDefault="00B75DC1" w:rsidP="00B75DC1">
      <w:pPr>
        <w:adjustRightInd w:val="0"/>
        <w:snapToGrid w:val="0"/>
        <w:spacing w:after="200" w:line="30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        奉贤区教育局妇工委</w:t>
      </w:r>
    </w:p>
    <w:p w:rsidR="00B75DC1" w:rsidRDefault="00B75DC1" w:rsidP="00B75DC1">
      <w:pPr>
        <w:adjustRightInd w:val="0"/>
        <w:snapToGrid w:val="0"/>
        <w:spacing w:after="200" w:line="30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         奉贤区教育工会</w:t>
      </w:r>
    </w:p>
    <w:p w:rsidR="00013C5A" w:rsidRDefault="00B75DC1" w:rsidP="00013C5A">
      <w:pPr>
        <w:adjustRightInd w:val="0"/>
        <w:snapToGrid w:val="0"/>
        <w:spacing w:after="200" w:line="30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                                               201</w:t>
      </w:r>
      <w:r w:rsidR="00EC7BAA">
        <w:rPr>
          <w:rFonts w:ascii="楷体" w:eastAsia="楷体" w:hAnsi="楷体" w:hint="eastAsia"/>
          <w:color w:val="333333"/>
          <w:sz w:val="28"/>
          <w:szCs w:val="28"/>
        </w:rPr>
        <w:t>8</w:t>
      </w:r>
      <w:r>
        <w:rPr>
          <w:rFonts w:ascii="楷体" w:eastAsia="楷体" w:hAnsi="楷体" w:hint="eastAsia"/>
          <w:color w:val="333333"/>
          <w:sz w:val="28"/>
          <w:szCs w:val="28"/>
        </w:rPr>
        <w:t>.</w:t>
      </w:r>
      <w:r w:rsidR="00EC7BAA">
        <w:rPr>
          <w:rFonts w:ascii="楷体" w:eastAsia="楷体" w:hAnsi="楷体" w:hint="eastAsia"/>
          <w:color w:val="333333"/>
          <w:sz w:val="28"/>
          <w:szCs w:val="28"/>
        </w:rPr>
        <w:t>2</w:t>
      </w:r>
      <w:r>
        <w:rPr>
          <w:rFonts w:ascii="楷体" w:eastAsia="楷体" w:hAnsi="楷体" w:hint="eastAsia"/>
          <w:color w:val="333333"/>
          <w:sz w:val="28"/>
          <w:szCs w:val="28"/>
        </w:rPr>
        <w:t>.2</w:t>
      </w:r>
      <w:r w:rsidR="00EC7BAA">
        <w:rPr>
          <w:rFonts w:ascii="楷体" w:eastAsia="楷体" w:hAnsi="楷体" w:hint="eastAsia"/>
          <w:color w:val="333333"/>
          <w:sz w:val="28"/>
          <w:szCs w:val="28"/>
        </w:rPr>
        <w:t>8</w:t>
      </w:r>
    </w:p>
    <w:p w:rsidR="00EC7BAA" w:rsidRDefault="00013C5A" w:rsidP="00013C5A">
      <w:pPr>
        <w:adjustRightInd w:val="0"/>
        <w:snapToGrid w:val="0"/>
        <w:spacing w:after="200" w:line="300" w:lineRule="exact"/>
        <w:rPr>
          <w:rFonts w:ascii="楷体" w:eastAsia="楷体" w:hAnsi="楷体"/>
          <w:color w:val="333333"/>
          <w:sz w:val="28"/>
          <w:szCs w:val="28"/>
        </w:rPr>
      </w:pPr>
      <w:r>
        <w:rPr>
          <w:rFonts w:ascii="楷体" w:eastAsia="楷体" w:hAnsi="楷体" w:hint="eastAsia"/>
          <w:color w:val="333333"/>
          <w:sz w:val="28"/>
          <w:szCs w:val="28"/>
        </w:rPr>
        <w:t xml:space="preserve"> </w:t>
      </w:r>
      <w:r w:rsidRPr="00F92260">
        <w:rPr>
          <w:rFonts w:ascii="楷体" w:eastAsia="楷体" w:hAnsi="楷体" w:hint="eastAsia"/>
          <w:color w:val="333333"/>
          <w:sz w:val="28"/>
          <w:szCs w:val="28"/>
        </w:rPr>
        <w:t xml:space="preserve"> </w:t>
      </w:r>
    </w:p>
    <w:p w:rsidR="00013C5A" w:rsidRPr="00F92260" w:rsidRDefault="00B75DC1" w:rsidP="00013C5A">
      <w:pPr>
        <w:adjustRightInd w:val="0"/>
        <w:snapToGrid w:val="0"/>
        <w:spacing w:after="200" w:line="300" w:lineRule="exact"/>
        <w:rPr>
          <w:rFonts w:asciiTheme="majorEastAsia" w:eastAsiaTheme="majorEastAsia" w:hAnsiTheme="majorEastAsia"/>
          <w:b/>
          <w:color w:val="333333"/>
          <w:sz w:val="28"/>
          <w:szCs w:val="28"/>
        </w:rPr>
      </w:pPr>
      <w:r w:rsidRPr="00F92260">
        <w:rPr>
          <w:rFonts w:ascii="楷体" w:eastAsia="楷体" w:hAnsi="楷体" w:hint="eastAsia"/>
          <w:b/>
          <w:color w:val="333333"/>
          <w:sz w:val="28"/>
          <w:szCs w:val="28"/>
        </w:rPr>
        <w:lastRenderedPageBreak/>
        <w:t>附件1.</w:t>
      </w:r>
      <w:r w:rsidR="00B73AC9" w:rsidRPr="00F92260">
        <w:rPr>
          <w:rFonts w:asciiTheme="majorEastAsia" w:eastAsiaTheme="majorEastAsia" w:hAnsiTheme="majorEastAsia"/>
          <w:b/>
          <w:color w:val="333333"/>
          <w:sz w:val="28"/>
          <w:szCs w:val="28"/>
        </w:rPr>
        <w:t xml:space="preserve"> </w:t>
      </w:r>
      <w:r w:rsidR="00F92260" w:rsidRPr="00F92260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2017年度上海市、奉贤区教育系统比翼双飞模范佳侣</w:t>
      </w:r>
    </w:p>
    <w:tbl>
      <w:tblPr>
        <w:tblStyle w:val="a5"/>
        <w:tblW w:w="8755" w:type="dxa"/>
        <w:tblLook w:val="01E0"/>
      </w:tblPr>
      <w:tblGrid>
        <w:gridCol w:w="817"/>
        <w:gridCol w:w="2126"/>
        <w:gridCol w:w="1843"/>
        <w:gridCol w:w="2268"/>
        <w:gridCol w:w="1701"/>
      </w:tblGrid>
      <w:tr w:rsidR="00B73AC9" w:rsidTr="00F92260">
        <w:trPr>
          <w:trHeight w:val="490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F92260" w:rsidP="00F92260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92260">
              <w:rPr>
                <w:rFonts w:ascii="楷体" w:eastAsia="楷体" w:hAnsi="楷体" w:hint="eastAsia"/>
                <w:b/>
                <w:sz w:val="28"/>
                <w:szCs w:val="28"/>
              </w:rPr>
              <w:t>2017年度“上海市教育系统比翼双飞模范佳侣”名单</w:t>
            </w:r>
          </w:p>
        </w:tc>
      </w:tr>
      <w:tr w:rsidR="00B73AC9" w:rsidTr="00F92260">
        <w:trPr>
          <w:trHeight w:val="412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F92260" w:rsidP="00F9226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（教育学院）钟菊红    （华亭学校）唐 峰</w:t>
            </w:r>
          </w:p>
        </w:tc>
      </w:tr>
      <w:tr w:rsidR="00F92260" w:rsidTr="00857A9D">
        <w:trPr>
          <w:trHeight w:val="296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60" w:rsidRPr="00F92260" w:rsidRDefault="00F92260" w:rsidP="00013C5A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73AC9" w:rsidTr="00EC7BAA">
        <w:trPr>
          <w:trHeight w:val="464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b/>
              </w:rPr>
            </w:pPr>
            <w:r w:rsidRPr="00F92260">
              <w:rPr>
                <w:rFonts w:ascii="楷体" w:eastAsia="楷体" w:hAnsi="楷体" w:hint="eastAsia"/>
                <w:b/>
                <w:sz w:val="28"/>
                <w:szCs w:val="28"/>
              </w:rPr>
              <w:t>2017年度（第十届）“奉贤区教育系统比翼双飞模范佳侣”名单</w:t>
            </w:r>
          </w:p>
        </w:tc>
      </w:tr>
      <w:tr w:rsidR="00B73AC9" w:rsidTr="00EC7BAA">
        <w:trPr>
          <w:trHeight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F92260">
            <w:pPr>
              <w:spacing w:line="360" w:lineRule="exact"/>
              <w:ind w:leftChars="-242" w:left="-508" w:firstLineChars="137" w:firstLine="314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b/>
                <w:spacing w:val="-26"/>
                <w:sz w:val="28"/>
                <w:szCs w:val="28"/>
              </w:rPr>
              <w:t xml:space="preserve">  </w:t>
            </w:r>
            <w:r w:rsidRPr="00F92260">
              <w:rPr>
                <w:rFonts w:ascii="仿宋" w:eastAsia="仿宋" w:hAnsi="仿宋" w:hint="eastAsia"/>
                <w:b/>
                <w:spacing w:val="-26"/>
                <w:sz w:val="28"/>
                <w:szCs w:val="28"/>
              </w:rPr>
              <w:t>序号</w:t>
            </w:r>
            <w:r w:rsidRPr="00F92260">
              <w:rPr>
                <w:rFonts w:ascii="仿宋" w:eastAsia="仿宋" w:hAnsi="仿宋"/>
                <w:b/>
                <w:spacing w:val="-26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58327B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58327B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58327B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伴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侣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58327B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Pr="00F92260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F92260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</w:tr>
      <w:tr w:rsidR="00B73AC9" w:rsidTr="00EC7BAA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致远高中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吕玉梅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张世杨</w:t>
            </w:r>
          </w:p>
        </w:tc>
      </w:tr>
      <w:tr w:rsidR="00B73AC9" w:rsidTr="00EC7BA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胡桥学校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彭纪华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胡桥学校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尹旭东</w:t>
            </w:r>
          </w:p>
        </w:tc>
      </w:tr>
      <w:tr w:rsidR="00B73AC9" w:rsidTr="00EC7BA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金豆豆幼儿园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陈龙英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头桥中学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李福军</w:t>
            </w:r>
          </w:p>
        </w:tc>
      </w:tr>
      <w:tr w:rsidR="00B73AC9" w:rsidTr="00EC7BAA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曙光中学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沈 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曙光中学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余晓柱</w:t>
            </w:r>
          </w:p>
        </w:tc>
      </w:tr>
      <w:tr w:rsidR="00B73AC9" w:rsidTr="00EC7BAA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明德外国语小学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胡琼琼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pacing w:val="-12"/>
                <w:sz w:val="28"/>
                <w:szCs w:val="28"/>
              </w:rPr>
              <w:t>明德外国语小学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查君</w:t>
            </w:r>
          </w:p>
        </w:tc>
      </w:tr>
      <w:tr w:rsidR="00B73AC9" w:rsidTr="00EC7BAA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弘文学校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姚春霞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洪庙中学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钱磊</w:t>
            </w:r>
          </w:p>
        </w:tc>
      </w:tr>
      <w:tr w:rsidR="00B73AC9" w:rsidTr="00EC7BAA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西渡学校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荣幸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西渡学校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陈名松</w:t>
            </w:r>
          </w:p>
        </w:tc>
      </w:tr>
      <w:tr w:rsidR="00B73AC9" w:rsidTr="00EC7BAA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肖塘小学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叶红伟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庄行学校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夏凉</w:t>
            </w:r>
          </w:p>
        </w:tc>
      </w:tr>
      <w:tr w:rsidR="00B73AC9" w:rsidTr="00EC7BA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光明学校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孙运玲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光明学校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陈兴旺</w:t>
            </w:r>
          </w:p>
        </w:tc>
      </w:tr>
      <w:tr w:rsidR="00B73AC9" w:rsidTr="00EC7BAA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平安学校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刘金萍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平安学校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刘伟法</w:t>
            </w:r>
          </w:p>
        </w:tc>
      </w:tr>
      <w:tr w:rsidR="00B73AC9" w:rsidTr="00EC7BAA">
        <w:trPr>
          <w:trHeight w:val="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洪庙中学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董孝桔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奉城高中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陈光华</w:t>
            </w:r>
          </w:p>
        </w:tc>
      </w:tr>
      <w:tr w:rsidR="00B73AC9" w:rsidTr="00EC7BAA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解放路幼儿园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方莲花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王伟</w:t>
            </w:r>
          </w:p>
        </w:tc>
      </w:tr>
      <w:tr w:rsidR="00B73AC9" w:rsidTr="00EC7BAA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开放大学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徐凤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吴慧强</w:t>
            </w:r>
          </w:p>
        </w:tc>
      </w:tr>
      <w:tr w:rsidR="00B73AC9" w:rsidTr="00EC7BAA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教院附中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邓素菱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奉贤中学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徐雪峰</w:t>
            </w:r>
          </w:p>
        </w:tc>
      </w:tr>
      <w:tr w:rsidR="00B73AC9" w:rsidTr="00EC7BAA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泰日学校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韩雪华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青村小学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C9" w:rsidRPr="00F92260" w:rsidRDefault="00B73AC9" w:rsidP="00013C5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2260">
              <w:rPr>
                <w:rFonts w:ascii="仿宋" w:eastAsia="仿宋" w:hAnsi="仿宋" w:hint="eastAsia"/>
                <w:sz w:val="28"/>
                <w:szCs w:val="28"/>
              </w:rPr>
              <w:t>陈育辉</w:t>
            </w:r>
          </w:p>
        </w:tc>
      </w:tr>
    </w:tbl>
    <w:p w:rsidR="00013C5A" w:rsidRDefault="00013C5A" w:rsidP="00013C5A">
      <w:pPr>
        <w:spacing w:line="360" w:lineRule="exact"/>
      </w:pPr>
    </w:p>
    <w:p w:rsidR="001C235C" w:rsidRPr="00EC7BAA" w:rsidRDefault="00B75DC1" w:rsidP="00B75DC1">
      <w:pPr>
        <w:jc w:val="left"/>
        <w:rPr>
          <w:rFonts w:asciiTheme="majorEastAsia" w:eastAsiaTheme="majorEastAsia" w:hAnsiTheme="majorEastAsia"/>
          <w:b/>
          <w:color w:val="333333"/>
          <w:sz w:val="28"/>
          <w:szCs w:val="28"/>
        </w:rPr>
      </w:pPr>
      <w:r w:rsidRPr="00394B39">
        <w:rPr>
          <w:rFonts w:ascii="楷体" w:eastAsia="楷体" w:hAnsi="楷体" w:hint="eastAsia"/>
          <w:b/>
          <w:color w:val="333333"/>
          <w:sz w:val="30"/>
          <w:szCs w:val="30"/>
        </w:rPr>
        <w:t xml:space="preserve">附件2. </w:t>
      </w:r>
      <w:r w:rsidR="001C235C" w:rsidRPr="00EC7BAA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2017贤城最美家庭、最美书香家庭名单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1C235C" w:rsidTr="001C235C">
        <w:tc>
          <w:tcPr>
            <w:tcW w:w="4643" w:type="dxa"/>
            <w:vMerge w:val="restart"/>
          </w:tcPr>
          <w:p w:rsidR="001C235C" w:rsidRPr="00EC7BAA" w:rsidRDefault="001C235C" w:rsidP="00EC7BAA">
            <w:pPr>
              <w:jc w:val="center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 w:rsidRPr="00EC7BAA"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2017贤城最美家庭</w:t>
            </w:r>
          </w:p>
        </w:tc>
        <w:tc>
          <w:tcPr>
            <w:tcW w:w="4643" w:type="dxa"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（汇贤中学）黄荣家庭</w:t>
            </w:r>
          </w:p>
        </w:tc>
      </w:tr>
      <w:tr w:rsidR="001C235C" w:rsidTr="001C235C">
        <w:tc>
          <w:tcPr>
            <w:tcW w:w="4643" w:type="dxa"/>
            <w:vMerge/>
          </w:tcPr>
          <w:p w:rsidR="001C235C" w:rsidRDefault="001C235C" w:rsidP="00EC7BAA">
            <w:pPr>
              <w:jc w:val="center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</w:p>
        </w:tc>
        <w:tc>
          <w:tcPr>
            <w:tcW w:w="4643" w:type="dxa"/>
          </w:tcPr>
          <w:p w:rsidR="001C235C" w:rsidRP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（爱贝早教中心）陈蔚琴家庭</w:t>
            </w:r>
          </w:p>
        </w:tc>
      </w:tr>
      <w:tr w:rsidR="001C235C" w:rsidTr="001C235C">
        <w:tc>
          <w:tcPr>
            <w:tcW w:w="4643" w:type="dxa"/>
            <w:vMerge w:val="restart"/>
          </w:tcPr>
          <w:p w:rsidR="00EC7BAA" w:rsidRDefault="00EC7BAA" w:rsidP="00EC7BAA">
            <w:pPr>
              <w:jc w:val="center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</w:p>
          <w:p w:rsidR="001C235C" w:rsidRPr="00EC7BAA" w:rsidRDefault="001C235C" w:rsidP="00EC7BAA">
            <w:pPr>
              <w:jc w:val="center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 w:rsidRPr="00EC7BAA"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2017贤城最美书香家庭</w:t>
            </w:r>
          </w:p>
        </w:tc>
        <w:tc>
          <w:tcPr>
            <w:tcW w:w="4643" w:type="dxa"/>
          </w:tcPr>
          <w:p w:rsidR="001C235C" w:rsidRDefault="001C235C" w:rsidP="001C235C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（奉贤中学）侯益辉家庭</w:t>
            </w:r>
          </w:p>
        </w:tc>
      </w:tr>
      <w:tr w:rsidR="001C235C" w:rsidTr="001C235C">
        <w:tc>
          <w:tcPr>
            <w:tcW w:w="4643" w:type="dxa"/>
            <w:vMerge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</w:p>
        </w:tc>
        <w:tc>
          <w:tcPr>
            <w:tcW w:w="4643" w:type="dxa"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（实验中学）杜德生家庭</w:t>
            </w:r>
          </w:p>
        </w:tc>
      </w:tr>
      <w:tr w:rsidR="001C235C" w:rsidTr="001C235C">
        <w:tc>
          <w:tcPr>
            <w:tcW w:w="4643" w:type="dxa"/>
            <w:vMerge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</w:p>
        </w:tc>
        <w:tc>
          <w:tcPr>
            <w:tcW w:w="4643" w:type="dxa"/>
          </w:tcPr>
          <w:p w:rsidR="001C235C" w:rsidRP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（明德外国语小学）张敏家庭</w:t>
            </w:r>
          </w:p>
        </w:tc>
      </w:tr>
      <w:tr w:rsidR="001C235C" w:rsidTr="001C235C">
        <w:tc>
          <w:tcPr>
            <w:tcW w:w="4643" w:type="dxa"/>
            <w:vMerge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</w:p>
        </w:tc>
        <w:tc>
          <w:tcPr>
            <w:tcW w:w="4643" w:type="dxa"/>
          </w:tcPr>
          <w:p w:rsidR="001C235C" w:rsidRDefault="001C235C" w:rsidP="00B75DC1">
            <w:pPr>
              <w:jc w:val="left"/>
              <w:rPr>
                <w:rFonts w:ascii="楷体" w:eastAsia="楷体" w:hAnsi="楷体"/>
                <w:b/>
                <w:color w:val="333333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333333"/>
                <w:sz w:val="30"/>
                <w:szCs w:val="30"/>
              </w:rPr>
              <w:t>（教院附小）俞易家庭</w:t>
            </w:r>
          </w:p>
        </w:tc>
      </w:tr>
    </w:tbl>
    <w:p w:rsidR="00B75DC1" w:rsidRDefault="001C235C" w:rsidP="00B75DC1">
      <w:pPr>
        <w:jc w:val="left"/>
        <w:rPr>
          <w:rFonts w:ascii="楷体" w:eastAsia="楷体" w:hAnsi="楷体"/>
          <w:color w:val="333333"/>
          <w:sz w:val="30"/>
          <w:szCs w:val="30"/>
        </w:rPr>
      </w:pPr>
      <w:r w:rsidRPr="00394B39">
        <w:rPr>
          <w:rFonts w:ascii="楷体" w:eastAsia="楷体" w:hAnsi="楷体" w:hint="eastAsia"/>
          <w:b/>
          <w:color w:val="333333"/>
          <w:sz w:val="30"/>
          <w:szCs w:val="30"/>
        </w:rPr>
        <w:lastRenderedPageBreak/>
        <w:t>附件</w:t>
      </w:r>
      <w:r>
        <w:rPr>
          <w:rFonts w:ascii="楷体" w:eastAsia="楷体" w:hAnsi="楷体" w:hint="eastAsia"/>
          <w:b/>
          <w:color w:val="333333"/>
          <w:sz w:val="30"/>
          <w:szCs w:val="30"/>
        </w:rPr>
        <w:t>3.</w:t>
      </w:r>
      <w:r w:rsidR="00B75DC1" w:rsidRPr="00394B39">
        <w:rPr>
          <w:rFonts w:ascii="楷体" w:eastAsia="楷体" w:hAnsi="楷体" w:hint="eastAsia"/>
          <w:color w:val="333333"/>
          <w:sz w:val="30"/>
          <w:szCs w:val="30"/>
        </w:rPr>
        <w:t>市、区</w:t>
      </w:r>
      <w:r w:rsidR="00013C5A">
        <w:rPr>
          <w:rFonts w:ascii="楷体" w:eastAsia="楷体" w:hAnsi="楷体" w:hint="eastAsia"/>
          <w:color w:val="333333"/>
          <w:sz w:val="30"/>
          <w:szCs w:val="30"/>
        </w:rPr>
        <w:t>级先进集体、先进个人</w:t>
      </w:r>
      <w:r w:rsidR="00B75DC1" w:rsidRPr="00394B39">
        <w:rPr>
          <w:rFonts w:ascii="楷体" w:eastAsia="楷体" w:hAnsi="楷体" w:hint="eastAsia"/>
          <w:color w:val="333333"/>
          <w:sz w:val="30"/>
          <w:szCs w:val="30"/>
        </w:rPr>
        <w:t>名单</w:t>
      </w:r>
    </w:p>
    <w:tbl>
      <w:tblPr>
        <w:tblStyle w:val="a5"/>
        <w:tblW w:w="0" w:type="auto"/>
        <w:tblLook w:val="04A0"/>
      </w:tblPr>
      <w:tblGrid>
        <w:gridCol w:w="5571"/>
        <w:gridCol w:w="66"/>
        <w:gridCol w:w="3649"/>
      </w:tblGrid>
      <w:tr w:rsidR="00360AE0" w:rsidTr="001945F1">
        <w:tc>
          <w:tcPr>
            <w:tcW w:w="9286" w:type="dxa"/>
            <w:gridSpan w:val="3"/>
          </w:tcPr>
          <w:p w:rsidR="00360AE0" w:rsidRDefault="00360AE0" w:rsidP="00013C5A">
            <w:pPr>
              <w:spacing w:line="360" w:lineRule="auto"/>
              <w:jc w:val="center"/>
              <w:rPr>
                <w:rFonts w:ascii="黑体" w:eastAsia="黑体" w:hAnsi="黑体" w:cs="宋体"/>
                <w:color w:val="40404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404040"/>
                <w:sz w:val="32"/>
                <w:szCs w:val="32"/>
              </w:rPr>
              <w:t>先进集体</w:t>
            </w:r>
          </w:p>
        </w:tc>
      </w:tr>
      <w:tr w:rsidR="00B73AC9" w:rsidTr="00B73AC9">
        <w:tc>
          <w:tcPr>
            <w:tcW w:w="5637" w:type="dxa"/>
            <w:gridSpan w:val="2"/>
          </w:tcPr>
          <w:p w:rsidR="00B73AC9" w:rsidRDefault="00B73AC9" w:rsidP="00013C5A">
            <w:pPr>
              <w:spacing w:line="360" w:lineRule="auto"/>
              <w:jc w:val="center"/>
              <w:rPr>
                <w:rFonts w:ascii="黑体" w:eastAsia="黑体" w:hAnsi="黑体" w:cs="宋体"/>
                <w:color w:val="40404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404040"/>
                <w:sz w:val="32"/>
                <w:szCs w:val="32"/>
              </w:rPr>
              <w:t>荣誉称号</w:t>
            </w:r>
          </w:p>
        </w:tc>
        <w:tc>
          <w:tcPr>
            <w:tcW w:w="3649" w:type="dxa"/>
          </w:tcPr>
          <w:p w:rsidR="00B73AC9" w:rsidRDefault="00B73AC9" w:rsidP="00263BF2">
            <w:pPr>
              <w:spacing w:line="360" w:lineRule="auto"/>
              <w:jc w:val="center"/>
              <w:rPr>
                <w:rFonts w:ascii="黑体" w:eastAsia="黑体" w:hAnsi="黑体" w:cs="宋体"/>
                <w:color w:val="40404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404040"/>
                <w:sz w:val="32"/>
                <w:szCs w:val="32"/>
              </w:rPr>
              <w:t>单位</w:t>
            </w:r>
          </w:p>
        </w:tc>
      </w:tr>
      <w:tr w:rsidR="00B73AC9" w:rsidTr="00B73AC9">
        <w:tc>
          <w:tcPr>
            <w:tcW w:w="5637" w:type="dxa"/>
            <w:gridSpan w:val="2"/>
          </w:tcPr>
          <w:p w:rsidR="00B73AC9" w:rsidRPr="00EC7BAA" w:rsidRDefault="00B73AC9" w:rsidP="00360AE0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30"/>
                <w:szCs w:val="30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2017年度上海市巾帼文明岗</w:t>
            </w: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奉贤区绿叶幼儿园</w:t>
            </w:r>
          </w:p>
        </w:tc>
      </w:tr>
      <w:tr w:rsidR="00B73AC9" w:rsidTr="00B73AC9">
        <w:tc>
          <w:tcPr>
            <w:tcW w:w="5637" w:type="dxa"/>
            <w:gridSpan w:val="2"/>
            <w:vMerge w:val="restart"/>
          </w:tcPr>
          <w:p w:rsidR="00B73AC9" w:rsidRPr="00EC7BAA" w:rsidRDefault="00B73AC9" w:rsidP="00013C5A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30"/>
                <w:szCs w:val="30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2017年度上海市教育系统巾帼文明岗</w:t>
            </w: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育秀学校史地教研组</w:t>
            </w:r>
          </w:p>
        </w:tc>
      </w:tr>
      <w:tr w:rsidR="00B73AC9" w:rsidTr="00B73AC9">
        <w:tc>
          <w:tcPr>
            <w:tcW w:w="5637" w:type="dxa"/>
            <w:gridSpan w:val="2"/>
            <w:vMerge/>
          </w:tcPr>
          <w:p w:rsidR="00B73AC9" w:rsidRPr="001C235C" w:rsidRDefault="00B73AC9" w:rsidP="00360AE0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月亮船幼儿园小班组</w:t>
            </w:r>
          </w:p>
        </w:tc>
      </w:tr>
      <w:tr w:rsidR="00B73AC9" w:rsidTr="00B73AC9">
        <w:tc>
          <w:tcPr>
            <w:tcW w:w="5637" w:type="dxa"/>
            <w:gridSpan w:val="2"/>
            <w:vMerge w:val="restart"/>
          </w:tcPr>
          <w:p w:rsidR="00EC7BAA" w:rsidRDefault="00EC7BAA" w:rsidP="00360AE0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30"/>
                <w:szCs w:val="30"/>
              </w:rPr>
            </w:pPr>
          </w:p>
          <w:p w:rsidR="00B73AC9" w:rsidRPr="00EC7BAA" w:rsidRDefault="00B73AC9" w:rsidP="00360AE0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30"/>
                <w:szCs w:val="30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2017年度奉贤区巾帼文明岗</w:t>
            </w: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 xml:space="preserve">明德外国语小学 </w:t>
            </w:r>
          </w:p>
        </w:tc>
      </w:tr>
      <w:tr w:rsidR="00B73AC9" w:rsidTr="00B73AC9">
        <w:tc>
          <w:tcPr>
            <w:tcW w:w="5637" w:type="dxa"/>
            <w:gridSpan w:val="2"/>
            <w:vMerge/>
          </w:tcPr>
          <w:p w:rsidR="00B73AC9" w:rsidRPr="001C235C" w:rsidRDefault="00B73AC9" w:rsidP="00013C5A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聚贤幼儿园中班组</w:t>
            </w:r>
          </w:p>
        </w:tc>
      </w:tr>
      <w:tr w:rsidR="00B73AC9" w:rsidTr="00B73AC9">
        <w:tc>
          <w:tcPr>
            <w:tcW w:w="5637" w:type="dxa"/>
            <w:gridSpan w:val="2"/>
            <w:vMerge/>
          </w:tcPr>
          <w:p w:rsidR="00B73AC9" w:rsidRPr="001C235C" w:rsidRDefault="00B73AC9" w:rsidP="00013C5A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实验中学生劳电组</w:t>
            </w:r>
          </w:p>
        </w:tc>
      </w:tr>
      <w:tr w:rsidR="00B73AC9" w:rsidTr="00B73AC9">
        <w:tc>
          <w:tcPr>
            <w:tcW w:w="5637" w:type="dxa"/>
            <w:gridSpan w:val="2"/>
            <w:vMerge/>
          </w:tcPr>
          <w:p w:rsidR="00B73AC9" w:rsidRPr="001C235C" w:rsidRDefault="00B73AC9" w:rsidP="00013C5A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</w:p>
        </w:tc>
        <w:tc>
          <w:tcPr>
            <w:tcW w:w="3649" w:type="dxa"/>
          </w:tcPr>
          <w:p w:rsidR="00B73AC9" w:rsidRPr="001C235C" w:rsidRDefault="00B73AC9" w:rsidP="00263BF2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塘外小学刻纸组</w:t>
            </w:r>
          </w:p>
        </w:tc>
      </w:tr>
      <w:tr w:rsidR="00B73AC9" w:rsidTr="00DF5B6E">
        <w:tc>
          <w:tcPr>
            <w:tcW w:w="9286" w:type="dxa"/>
            <w:gridSpan w:val="3"/>
          </w:tcPr>
          <w:p w:rsidR="00B73AC9" w:rsidRPr="00360AE0" w:rsidRDefault="00B73AC9" w:rsidP="00CB564F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404040"/>
                <w:sz w:val="28"/>
                <w:szCs w:val="28"/>
              </w:rPr>
            </w:pPr>
            <w:r w:rsidRPr="00013C5A">
              <w:rPr>
                <w:rFonts w:asciiTheme="majorEastAsia" w:eastAsiaTheme="majorEastAsia" w:hAnsiTheme="majorEastAsia" w:hint="eastAsia"/>
                <w:b/>
                <w:kern w:val="2"/>
                <w:sz w:val="28"/>
                <w:szCs w:val="28"/>
              </w:rPr>
              <w:t>注：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上述</w:t>
            </w:r>
            <w:r w:rsidRPr="00013C5A">
              <w:rPr>
                <w:rFonts w:asciiTheme="majorEastAsia" w:eastAsiaTheme="majorEastAsia" w:hAnsiTheme="majorEastAsia" w:hint="eastAsia"/>
                <w:b/>
                <w:kern w:val="2"/>
                <w:sz w:val="28"/>
                <w:szCs w:val="28"/>
              </w:rPr>
              <w:t>先进集体派</w:t>
            </w:r>
            <w:r w:rsidR="00CB564F">
              <w:rPr>
                <w:rFonts w:asciiTheme="majorEastAsia" w:eastAsiaTheme="majorEastAsia" w:hAnsiTheme="majorEastAsia" w:hint="eastAsia"/>
                <w:b/>
                <w:kern w:val="2"/>
                <w:sz w:val="28"/>
                <w:szCs w:val="28"/>
              </w:rPr>
              <w:t>一名</w:t>
            </w:r>
            <w:r w:rsidRPr="00013C5A">
              <w:rPr>
                <w:rFonts w:asciiTheme="majorEastAsia" w:eastAsiaTheme="majorEastAsia" w:hAnsiTheme="majorEastAsia" w:hint="eastAsia"/>
                <w:b/>
                <w:kern w:val="2"/>
                <w:sz w:val="28"/>
                <w:szCs w:val="28"/>
              </w:rPr>
              <w:t>负责人出席</w:t>
            </w:r>
          </w:p>
        </w:tc>
      </w:tr>
      <w:tr w:rsidR="001C235C" w:rsidTr="001C235C">
        <w:trPr>
          <w:trHeight w:val="396"/>
        </w:trPr>
        <w:tc>
          <w:tcPr>
            <w:tcW w:w="9286" w:type="dxa"/>
            <w:gridSpan w:val="3"/>
          </w:tcPr>
          <w:p w:rsidR="001C235C" w:rsidRPr="00360AE0" w:rsidRDefault="001C235C" w:rsidP="001C235C"/>
        </w:tc>
      </w:tr>
      <w:tr w:rsidR="00F92260" w:rsidTr="00C14171">
        <w:tc>
          <w:tcPr>
            <w:tcW w:w="9286" w:type="dxa"/>
            <w:gridSpan w:val="3"/>
          </w:tcPr>
          <w:p w:rsidR="00F92260" w:rsidRPr="00F02EEC" w:rsidRDefault="00F92260" w:rsidP="005138C5">
            <w:pPr>
              <w:spacing w:line="360" w:lineRule="auto"/>
              <w:jc w:val="center"/>
              <w:rPr>
                <w:rFonts w:ascii="黑体" w:eastAsia="黑体" w:hAnsi="黑体" w:cs="宋体"/>
                <w:b/>
                <w:color w:val="404040"/>
                <w:sz w:val="32"/>
                <w:szCs w:val="32"/>
              </w:rPr>
            </w:pPr>
            <w:r w:rsidRPr="00F02EEC">
              <w:rPr>
                <w:rFonts w:ascii="黑体" w:eastAsia="黑体" w:hAnsi="黑体" w:cs="宋体" w:hint="eastAsia"/>
                <w:b/>
                <w:color w:val="404040"/>
                <w:sz w:val="32"/>
                <w:szCs w:val="32"/>
              </w:rPr>
              <w:t>先进个人</w:t>
            </w:r>
          </w:p>
        </w:tc>
      </w:tr>
      <w:tr w:rsidR="00F92260" w:rsidTr="0018340D">
        <w:tc>
          <w:tcPr>
            <w:tcW w:w="5571" w:type="dxa"/>
          </w:tcPr>
          <w:p w:rsidR="00F92260" w:rsidRDefault="00F92260" w:rsidP="00AF728D">
            <w:pPr>
              <w:spacing w:line="360" w:lineRule="auto"/>
              <w:jc w:val="center"/>
              <w:rPr>
                <w:rFonts w:ascii="黑体" w:eastAsia="黑体" w:hAnsi="黑体" w:cs="宋体"/>
                <w:color w:val="40404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404040"/>
                <w:sz w:val="32"/>
                <w:szCs w:val="32"/>
              </w:rPr>
              <w:t>荣誉称号</w:t>
            </w:r>
          </w:p>
        </w:tc>
        <w:tc>
          <w:tcPr>
            <w:tcW w:w="3715" w:type="dxa"/>
            <w:gridSpan w:val="2"/>
          </w:tcPr>
          <w:p w:rsidR="00F92260" w:rsidRDefault="00F92260" w:rsidP="00AF728D">
            <w:pPr>
              <w:spacing w:line="360" w:lineRule="auto"/>
              <w:jc w:val="center"/>
              <w:rPr>
                <w:rFonts w:ascii="黑体" w:eastAsia="黑体" w:hAnsi="黑体" w:cs="宋体"/>
                <w:color w:val="40404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404040"/>
                <w:sz w:val="32"/>
                <w:szCs w:val="32"/>
              </w:rPr>
              <w:t>姓名（单位）</w:t>
            </w:r>
          </w:p>
        </w:tc>
      </w:tr>
      <w:tr w:rsidR="00F92260" w:rsidTr="00D94CD9">
        <w:tc>
          <w:tcPr>
            <w:tcW w:w="5571" w:type="dxa"/>
          </w:tcPr>
          <w:p w:rsidR="00F92260" w:rsidRPr="00EC7BAA" w:rsidRDefault="00F92260" w:rsidP="00651B2D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28"/>
                <w:szCs w:val="28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2017年度上海市巾帼建功标兵</w:t>
            </w:r>
          </w:p>
        </w:tc>
        <w:tc>
          <w:tcPr>
            <w:tcW w:w="3715" w:type="dxa"/>
            <w:gridSpan w:val="2"/>
          </w:tcPr>
          <w:p w:rsidR="00F92260" w:rsidRPr="001C235C" w:rsidRDefault="00F92260" w:rsidP="00651B2D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何哲慧 （教院附小校长）</w:t>
            </w:r>
          </w:p>
        </w:tc>
      </w:tr>
      <w:tr w:rsidR="00F92260" w:rsidTr="001C235C">
        <w:trPr>
          <w:trHeight w:val="765"/>
        </w:trPr>
        <w:tc>
          <w:tcPr>
            <w:tcW w:w="5571" w:type="dxa"/>
          </w:tcPr>
          <w:p w:rsidR="00F92260" w:rsidRPr="00EC7BAA" w:rsidRDefault="00F92260" w:rsidP="0060097F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28"/>
                <w:szCs w:val="28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2017年度上海市教育系统巾帼建功标兵</w:t>
            </w:r>
          </w:p>
        </w:tc>
        <w:tc>
          <w:tcPr>
            <w:tcW w:w="3715" w:type="dxa"/>
            <w:gridSpan w:val="2"/>
          </w:tcPr>
          <w:p w:rsidR="00F92260" w:rsidRPr="001C235C" w:rsidRDefault="00F92260" w:rsidP="0060097F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丁莲娟（海湾小学校长）</w:t>
            </w:r>
          </w:p>
        </w:tc>
      </w:tr>
      <w:tr w:rsidR="001C235C" w:rsidTr="001C235C">
        <w:trPr>
          <w:trHeight w:val="630"/>
        </w:trPr>
        <w:tc>
          <w:tcPr>
            <w:tcW w:w="5571" w:type="dxa"/>
            <w:vMerge w:val="restart"/>
          </w:tcPr>
          <w:p w:rsidR="001C235C" w:rsidRPr="00EC7BAA" w:rsidRDefault="001C235C" w:rsidP="008D4480">
            <w:pPr>
              <w:spacing w:line="360" w:lineRule="auto"/>
              <w:jc w:val="center"/>
              <w:rPr>
                <w:rFonts w:ascii="楷体" w:eastAsia="楷体" w:hAnsi="楷体" w:cs="宋体"/>
                <w:b/>
                <w:color w:val="404040"/>
                <w:sz w:val="28"/>
                <w:szCs w:val="28"/>
              </w:rPr>
            </w:pPr>
            <w:r w:rsidRPr="00EC7BAA">
              <w:rPr>
                <w:rFonts w:ascii="楷体" w:eastAsia="楷体" w:hAnsi="楷体" w:cs="宋体" w:hint="eastAsia"/>
                <w:b/>
                <w:color w:val="404040"/>
                <w:sz w:val="30"/>
                <w:szCs w:val="30"/>
              </w:rPr>
              <w:t>2017年度奉贤区巾帼建功标兵</w:t>
            </w:r>
          </w:p>
        </w:tc>
        <w:tc>
          <w:tcPr>
            <w:tcW w:w="3715" w:type="dxa"/>
            <w:gridSpan w:val="2"/>
          </w:tcPr>
          <w:p w:rsidR="001C235C" w:rsidRPr="001C235C" w:rsidRDefault="001C235C" w:rsidP="001C235C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薛晨红（青溪中学校长）</w:t>
            </w:r>
          </w:p>
        </w:tc>
      </w:tr>
      <w:tr w:rsidR="001C235C" w:rsidTr="005C2553">
        <w:trPr>
          <w:trHeight w:val="630"/>
        </w:trPr>
        <w:tc>
          <w:tcPr>
            <w:tcW w:w="5571" w:type="dxa"/>
            <w:vMerge/>
          </w:tcPr>
          <w:p w:rsidR="001C235C" w:rsidRPr="001C235C" w:rsidRDefault="001C235C" w:rsidP="008D4480">
            <w:pPr>
              <w:spacing w:line="360" w:lineRule="auto"/>
              <w:jc w:val="center"/>
              <w:rPr>
                <w:rFonts w:ascii="楷体" w:eastAsia="楷体" w:hAnsi="楷体" w:cs="宋体"/>
                <w:color w:val="404040"/>
                <w:sz w:val="30"/>
                <w:szCs w:val="30"/>
              </w:rPr>
            </w:pPr>
          </w:p>
        </w:tc>
        <w:tc>
          <w:tcPr>
            <w:tcW w:w="3715" w:type="dxa"/>
            <w:gridSpan w:val="2"/>
          </w:tcPr>
          <w:p w:rsidR="001C235C" w:rsidRPr="001C235C" w:rsidRDefault="001C235C" w:rsidP="008D4480">
            <w:pPr>
              <w:spacing w:line="36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C235C">
              <w:rPr>
                <w:rFonts w:ascii="楷体" w:eastAsia="楷体" w:hAnsi="楷体" w:hint="eastAsia"/>
                <w:sz w:val="28"/>
                <w:szCs w:val="28"/>
              </w:rPr>
              <w:t>孙骊（南桥小学校长）</w:t>
            </w:r>
          </w:p>
        </w:tc>
      </w:tr>
    </w:tbl>
    <w:p w:rsidR="00013C5A" w:rsidRPr="00013C5A" w:rsidRDefault="00013C5A" w:rsidP="00013C5A">
      <w:pPr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仿宋_GB2312" w:eastAsia="仿宋_GB2312" w:hAnsi="Simsun" w:cs="宋体" w:hint="eastAsia"/>
          <w:color w:val="404040"/>
          <w:kern w:val="0"/>
          <w:sz w:val="30"/>
          <w:szCs w:val="30"/>
        </w:rPr>
        <w:t xml:space="preserve">      </w:t>
      </w:r>
    </w:p>
    <w:p w:rsidR="00013C5A" w:rsidRDefault="00013C5A" w:rsidP="00B75DC1">
      <w:pPr>
        <w:spacing w:line="500" w:lineRule="exact"/>
        <w:jc w:val="center"/>
        <w:rPr>
          <w:rFonts w:ascii="楷体_GB2312" w:eastAsia="楷体_GB2312"/>
          <w:b/>
          <w:sz w:val="44"/>
          <w:szCs w:val="44"/>
        </w:rPr>
      </w:pPr>
    </w:p>
    <w:p w:rsidR="00013C5A" w:rsidRDefault="00013C5A" w:rsidP="00B75DC1">
      <w:pPr>
        <w:spacing w:line="500" w:lineRule="exact"/>
        <w:jc w:val="center"/>
        <w:rPr>
          <w:rFonts w:ascii="楷体_GB2312" w:eastAsia="楷体_GB2312"/>
          <w:b/>
          <w:sz w:val="44"/>
          <w:szCs w:val="44"/>
        </w:rPr>
      </w:pPr>
    </w:p>
    <w:p w:rsidR="00B75DC1" w:rsidRDefault="00B75DC1" w:rsidP="00B75DC1">
      <w:pPr>
        <w:spacing w:line="500" w:lineRule="exact"/>
        <w:jc w:val="center"/>
        <w:rPr>
          <w:rFonts w:ascii="楷体_GB2312" w:eastAsia="楷体_GB2312"/>
          <w:b/>
          <w:sz w:val="44"/>
          <w:szCs w:val="44"/>
        </w:rPr>
      </w:pPr>
    </w:p>
    <w:p w:rsidR="00B75DC1" w:rsidRDefault="00B75DC1" w:rsidP="00B75DC1">
      <w:pPr>
        <w:spacing w:line="500" w:lineRule="exact"/>
        <w:jc w:val="center"/>
        <w:rPr>
          <w:rFonts w:ascii="楷体_GB2312" w:eastAsia="楷体_GB2312"/>
          <w:b/>
          <w:sz w:val="44"/>
          <w:szCs w:val="44"/>
        </w:rPr>
      </w:pPr>
    </w:p>
    <w:p w:rsidR="000909DB" w:rsidRPr="000909DB" w:rsidRDefault="000909DB" w:rsidP="000909DB">
      <w:pPr>
        <w:jc w:val="left"/>
        <w:rPr>
          <w:rFonts w:ascii="楷体" w:eastAsia="楷体" w:hAnsi="楷体" w:hint="eastAsia"/>
          <w:b/>
          <w:color w:val="333333"/>
          <w:sz w:val="30"/>
          <w:szCs w:val="30"/>
        </w:rPr>
      </w:pPr>
      <w:r w:rsidRPr="000909DB">
        <w:rPr>
          <w:rFonts w:ascii="楷体" w:eastAsia="楷体" w:hAnsi="楷体" w:hint="eastAsia"/>
          <w:b/>
          <w:color w:val="333333"/>
          <w:sz w:val="30"/>
          <w:szCs w:val="30"/>
        </w:rPr>
        <w:lastRenderedPageBreak/>
        <w:t>附件4.明德外国语小学路线图</w:t>
      </w:r>
    </w:p>
    <w:p w:rsidR="000909DB" w:rsidRDefault="000909DB" w:rsidP="000909DB">
      <w:pPr>
        <w:spacing w:line="500" w:lineRule="exact"/>
        <w:jc w:val="left"/>
        <w:rPr>
          <w:rFonts w:ascii="楷体_GB2312" w:eastAsia="楷体_GB2312" w:hint="eastAsia"/>
          <w:b/>
          <w:sz w:val="44"/>
          <w:szCs w:val="44"/>
        </w:rPr>
      </w:pP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  <w:r>
        <w:rPr>
          <w:rFonts w:ascii="楷体_GB2312" w:eastAsia="楷体_GB2312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5080</wp:posOffset>
            </wp:positionV>
            <wp:extent cx="4335145" cy="5516880"/>
            <wp:effectExtent l="19050" t="0" r="8255" b="0"/>
            <wp:wrapSquare wrapText="bothSides"/>
            <wp:docPr id="2" name="图片 1" descr="C:\Users\Administrator\Desktop\QQ图片2018022714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80227145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551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0909DB" w:rsidRDefault="000909DB" w:rsidP="00B75DC1">
      <w:pPr>
        <w:spacing w:line="500" w:lineRule="exact"/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B75DC1" w:rsidRDefault="00B75DC1" w:rsidP="000909DB">
      <w:pPr>
        <w:spacing w:line="40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</w:t>
      </w:r>
    </w:p>
    <w:p w:rsidR="0096138B" w:rsidRPr="00B75DC1" w:rsidRDefault="0096138B"/>
    <w:sectPr w:rsidR="0096138B" w:rsidRPr="00B75DC1" w:rsidSect="003F6781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F72" w:rsidRDefault="007B7F72" w:rsidP="00F02EEC">
      <w:r>
        <w:separator/>
      </w:r>
    </w:p>
  </w:endnote>
  <w:endnote w:type="continuationSeparator" w:id="0">
    <w:p w:rsidR="007B7F72" w:rsidRDefault="007B7F72" w:rsidP="00F0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F72" w:rsidRDefault="007B7F72" w:rsidP="00F02EEC">
      <w:r>
        <w:separator/>
      </w:r>
    </w:p>
  </w:footnote>
  <w:footnote w:type="continuationSeparator" w:id="0">
    <w:p w:rsidR="007B7F72" w:rsidRDefault="007B7F72" w:rsidP="00F0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DC1"/>
    <w:rsid w:val="00013C5A"/>
    <w:rsid w:val="000909DB"/>
    <w:rsid w:val="001C235C"/>
    <w:rsid w:val="002C0BDB"/>
    <w:rsid w:val="00360AE0"/>
    <w:rsid w:val="003F6781"/>
    <w:rsid w:val="006D0132"/>
    <w:rsid w:val="007B7F72"/>
    <w:rsid w:val="007C50A7"/>
    <w:rsid w:val="00885E47"/>
    <w:rsid w:val="0096138B"/>
    <w:rsid w:val="00AA5B2A"/>
    <w:rsid w:val="00B73AC9"/>
    <w:rsid w:val="00B75DC1"/>
    <w:rsid w:val="00CB564F"/>
    <w:rsid w:val="00EC7BAA"/>
    <w:rsid w:val="00F02EEC"/>
    <w:rsid w:val="00F9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D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5DC1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B75D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013C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0"/>
    <w:uiPriority w:val="99"/>
    <w:semiHidden/>
    <w:unhideWhenUsed/>
    <w:rsid w:val="00013C5A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013C5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uiPriority w:val="99"/>
    <w:semiHidden/>
    <w:unhideWhenUsed/>
    <w:rsid w:val="00F0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F02EE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F0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F02E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peng</cp:lastModifiedBy>
  <cp:revision>3</cp:revision>
  <dcterms:created xsi:type="dcterms:W3CDTF">2018-02-27T02:29:00Z</dcterms:created>
  <dcterms:modified xsi:type="dcterms:W3CDTF">2018-02-27T07:53:00Z</dcterms:modified>
</cp:coreProperties>
</file>