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0"/>
          <w:szCs w:val="30"/>
        </w:rPr>
      </w:pPr>
      <w:r>
        <w:rPr>
          <w:rFonts w:hint="eastAsia"/>
        </w:rPr>
        <w:t>　　　　　　　　　</w:t>
      </w:r>
      <w:r>
        <w:rPr>
          <w:rFonts w:hint="eastAsia"/>
          <w:b/>
          <w:sz w:val="30"/>
          <w:szCs w:val="30"/>
        </w:rPr>
        <w:t>　关于参加新进教师讲习班的通知</w:t>
      </w:r>
    </w:p>
    <w:p>
      <w:pPr>
        <w:rPr>
          <w:rFonts w:hint="eastAsia"/>
          <w:b/>
          <w:sz w:val="30"/>
          <w:szCs w:val="30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各有关学校：</w:t>
      </w:r>
    </w:p>
    <w:p>
      <w:pPr>
        <w:ind w:firstLine="408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接上级有关部门的工作安排，2017年度新进教师讲习班将于10月26日，在上海应用技术大学举行。请本区2017年度部分新进教师（名单见附表），于10月26日上午7:30分，集中南桥镇古华山庄门口，由教育局统一组织前往，不得缺席。讲习班时间为上午9:00—下午14:30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联系：57418075     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教育局组织人事科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教育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事务受理中心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2017年10月1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rPr>
          <w:b/>
        </w:rPr>
      </w:pPr>
    </w:p>
    <w:p>
      <w:pPr>
        <w:rPr>
          <w:rFonts w:hint="eastAsia"/>
          <w:b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rPr>
          <w:b/>
        </w:rPr>
      </w:pPr>
      <w:r>
        <w:rPr>
          <w:rFonts w:hint="eastAsia"/>
          <w:b/>
        </w:rPr>
        <w:t>附表：</w:t>
      </w:r>
    </w:p>
    <w:tbl>
      <w:tblPr>
        <w:tblStyle w:val="7"/>
        <w:tblW w:w="7380" w:type="dxa"/>
        <w:jc w:val="center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2700"/>
        <w:gridCol w:w="3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3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28"/>
                <w:szCs w:val="28"/>
              </w:rPr>
              <w:t>2017上海市新进教师讲习班名单（奉贤区）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序号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姓名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任教学校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朱思雨</w:t>
            </w:r>
          </w:p>
        </w:tc>
        <w:tc>
          <w:tcPr>
            <w:tcW w:w="3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古华中学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张云怡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洪庙中学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阚俊红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金水苑中学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唐晓枫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尚同中学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吴文倩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实验中学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唐健栋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肖塘中学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干柳玥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奉城高级中学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张敬文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景秀高级中学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姚思琦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曙光中学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潘婧雯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奉城第二小学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项旖玮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教育学院附属实验小学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金露蓉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古华小学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彭妍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洪庙小学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汪俊霞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江海第一小学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周鼎雁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金水苑小学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16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杨晓彤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明德外国语小学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郭逸云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南桥小学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18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丁凯静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实验小学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19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彭璐萍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思言小学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徐俊杰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四团小学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21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李立茜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塘外小学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22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曹怡颉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西渡小学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23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戴苗青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肖塘小学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24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沈辰悦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育贤小学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25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王争妍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金汇学校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26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张晓菲</w:t>
            </w:r>
          </w:p>
        </w:tc>
        <w:tc>
          <w:tcPr>
            <w:tcW w:w="3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平安学校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27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李兰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钱桥学校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28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宋晓波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奉贤区青少年业余体育学校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29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张咏微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邬桥学校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30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张雪雯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五四学校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31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杨蕾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西渡学校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32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蔡菁菁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新寺学校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33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顾玲娜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星火学校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34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钟怡玲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肇文学校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35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张嘉菁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柘林学校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36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高秦雯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庄行学校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37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吴琼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奉城幼儿园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38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闻佳惠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江海幼儿园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39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苏佳倪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解放路幼儿园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40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徐云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金铃子幼儿园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41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李梦娇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金蔷薇幼儿园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42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张叶谣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聚贤幼儿园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43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吴仕力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青青草幼儿园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44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孙汪逸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实验幼儿园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45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张栗娜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思齐幼儿园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46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马丽莉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邬桥幼儿园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47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马晓丹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西渡幼儿园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48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蒋雨静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育秀幼儿园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49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张诗琪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月亮船幼儿园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50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顾樱姿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柘林幼儿园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0529"/>
    <w:rsid w:val="00115A9C"/>
    <w:rsid w:val="00117381"/>
    <w:rsid w:val="002D1EB9"/>
    <w:rsid w:val="002E164C"/>
    <w:rsid w:val="00597316"/>
    <w:rsid w:val="00635221"/>
    <w:rsid w:val="00AD164F"/>
    <w:rsid w:val="00AD4143"/>
    <w:rsid w:val="00E27878"/>
    <w:rsid w:val="00E90529"/>
    <w:rsid w:val="00F84174"/>
    <w:rsid w:val="00FA202F"/>
    <w:rsid w:val="00FF339C"/>
    <w:rsid w:val="191920E5"/>
    <w:rsid w:val="516A024E"/>
    <w:rsid w:val="78E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标题 2 Char"/>
    <w:basedOn w:val="5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9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标题 3 Char"/>
    <w:basedOn w:val="5"/>
    <w:link w:val="4"/>
    <w:semiHidden/>
    <w:uiPriority w:val="9"/>
    <w:rPr>
      <w:b/>
      <w:bCs/>
      <w:sz w:val="32"/>
      <w:szCs w:val="32"/>
    </w:rPr>
  </w:style>
  <w:style w:type="paragraph" w:customStyle="1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Subtle Emphasis"/>
    <w:basedOn w:val="5"/>
    <w:qFormat/>
    <w:uiPriority w:val="19"/>
    <w:rPr>
      <w:i/>
      <w:iCs/>
      <w:color w:val="7F7F7F" w:themeColor="text1" w:themeTint="7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</Words>
  <Characters>936</Characters>
  <Lines>7</Lines>
  <Paragraphs>2</Paragraphs>
  <TotalTime>0</TotalTime>
  <ScaleCrop>false</ScaleCrop>
  <LinksUpToDate>false</LinksUpToDate>
  <CharactersWithSpaces>1098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2017-10-17T07:46:00Z</dcterms:created>
  <dc:creator>微软用户</dc:creator>
  <cp:lastModifiedBy>Administrator</cp:lastModifiedBy>
  <cp:lastPrinted>2017-10-18T07:35:44Z</cp:lastPrinted>
  <dcterms:modified xsi:type="dcterms:W3CDTF">2017-10-18T07:35:50Z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